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B83" w:rsidRPr="003629E0" w:rsidRDefault="00C12B83" w:rsidP="00C12B83">
      <w:pPr>
        <w:widowControl w:val="0"/>
        <w:suppressAutoHyphens w:val="0"/>
        <w:autoSpaceDE w:val="0"/>
        <w:autoSpaceDN w:val="0"/>
        <w:ind w:firstLine="5103"/>
        <w:rPr>
          <w:bCs/>
          <w:sz w:val="26"/>
          <w:szCs w:val="26"/>
          <w:lang w:eastAsia="en-US"/>
        </w:rPr>
      </w:pPr>
      <w:r w:rsidRPr="003629E0">
        <w:rPr>
          <w:bCs/>
          <w:sz w:val="26"/>
          <w:szCs w:val="26"/>
          <w:lang w:eastAsia="en-US"/>
        </w:rPr>
        <w:t>Утверждена</w:t>
      </w:r>
    </w:p>
    <w:p w:rsidR="00C12B83" w:rsidRPr="003629E0" w:rsidRDefault="00C12B83" w:rsidP="00C12B83">
      <w:pPr>
        <w:widowControl w:val="0"/>
        <w:suppressAutoHyphens w:val="0"/>
        <w:autoSpaceDE w:val="0"/>
        <w:autoSpaceDN w:val="0"/>
        <w:ind w:firstLine="5103"/>
        <w:rPr>
          <w:bCs/>
          <w:sz w:val="26"/>
          <w:szCs w:val="26"/>
          <w:lang w:eastAsia="en-US"/>
        </w:rPr>
      </w:pPr>
      <w:r w:rsidRPr="003629E0">
        <w:rPr>
          <w:bCs/>
          <w:sz w:val="26"/>
          <w:szCs w:val="26"/>
          <w:lang w:eastAsia="en-US"/>
        </w:rPr>
        <w:t xml:space="preserve">постановлением администрации </w:t>
      </w:r>
    </w:p>
    <w:p w:rsidR="00C12B83" w:rsidRPr="003629E0" w:rsidRDefault="00C12B83" w:rsidP="00C12B83">
      <w:pPr>
        <w:widowControl w:val="0"/>
        <w:suppressAutoHyphens w:val="0"/>
        <w:autoSpaceDE w:val="0"/>
        <w:autoSpaceDN w:val="0"/>
        <w:ind w:firstLine="5103"/>
        <w:rPr>
          <w:bCs/>
          <w:sz w:val="26"/>
          <w:szCs w:val="26"/>
          <w:lang w:eastAsia="en-US"/>
        </w:rPr>
      </w:pPr>
      <w:r w:rsidRPr="003629E0">
        <w:rPr>
          <w:bCs/>
          <w:sz w:val="26"/>
          <w:szCs w:val="26"/>
          <w:lang w:eastAsia="en-US"/>
        </w:rPr>
        <w:t>Подгоренского муниципального</w:t>
      </w:r>
    </w:p>
    <w:p w:rsidR="00C12B83" w:rsidRPr="003629E0" w:rsidRDefault="00C12B83" w:rsidP="00C12B83">
      <w:pPr>
        <w:widowControl w:val="0"/>
        <w:suppressAutoHyphens w:val="0"/>
        <w:autoSpaceDE w:val="0"/>
        <w:autoSpaceDN w:val="0"/>
        <w:ind w:firstLine="5103"/>
        <w:rPr>
          <w:bCs/>
          <w:sz w:val="26"/>
          <w:szCs w:val="26"/>
          <w:lang w:eastAsia="en-US"/>
        </w:rPr>
      </w:pPr>
      <w:r w:rsidRPr="003629E0">
        <w:rPr>
          <w:bCs/>
          <w:sz w:val="26"/>
          <w:szCs w:val="26"/>
          <w:lang w:eastAsia="en-US"/>
        </w:rPr>
        <w:t>района Воронежской области</w:t>
      </w:r>
    </w:p>
    <w:p w:rsidR="00C12B83" w:rsidRPr="003629E0" w:rsidRDefault="00C12B83" w:rsidP="00C12B83">
      <w:pPr>
        <w:widowControl w:val="0"/>
        <w:tabs>
          <w:tab w:val="left" w:pos="9356"/>
        </w:tabs>
        <w:suppressAutoHyphens w:val="0"/>
        <w:autoSpaceDE w:val="0"/>
        <w:autoSpaceDN w:val="0"/>
        <w:ind w:firstLine="5103"/>
        <w:rPr>
          <w:bCs/>
          <w:sz w:val="26"/>
          <w:szCs w:val="26"/>
          <w:lang w:eastAsia="en-US"/>
        </w:rPr>
      </w:pPr>
      <w:r>
        <w:rPr>
          <w:bCs/>
          <w:sz w:val="26"/>
          <w:szCs w:val="26"/>
          <w:lang w:eastAsia="en-US"/>
        </w:rPr>
        <w:t>от 27 октября</w:t>
      </w:r>
      <w:r w:rsidRPr="003629E0">
        <w:rPr>
          <w:bCs/>
          <w:sz w:val="26"/>
          <w:szCs w:val="26"/>
          <w:lang w:eastAsia="en-US"/>
        </w:rPr>
        <w:t xml:space="preserve"> 2025 № </w:t>
      </w:r>
      <w:r>
        <w:rPr>
          <w:bCs/>
          <w:sz w:val="26"/>
          <w:szCs w:val="26"/>
          <w:lang w:eastAsia="en-US"/>
        </w:rPr>
        <w:t>441</w:t>
      </w: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Default="00C12B83" w:rsidP="00C12B83">
      <w:pPr>
        <w:widowControl w:val="0"/>
        <w:suppressLineNumbers/>
        <w:jc w:val="center"/>
        <w:rPr>
          <w:b/>
          <w:color w:val="000000"/>
          <w:sz w:val="28"/>
          <w:szCs w:val="28"/>
        </w:rPr>
      </w:pPr>
    </w:p>
    <w:p w:rsidR="00C12B83"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p>
    <w:p w:rsidR="00C12B83" w:rsidRPr="006F15F2" w:rsidRDefault="00C12B83" w:rsidP="00C12B83">
      <w:pPr>
        <w:widowControl w:val="0"/>
        <w:suppressLineNumbers/>
        <w:jc w:val="center"/>
        <w:rPr>
          <w:b/>
          <w:color w:val="000000"/>
          <w:sz w:val="28"/>
          <w:szCs w:val="28"/>
        </w:rPr>
      </w:pPr>
      <w:r w:rsidRPr="006F15F2">
        <w:rPr>
          <w:b/>
          <w:color w:val="000000"/>
          <w:sz w:val="28"/>
          <w:szCs w:val="28"/>
        </w:rPr>
        <w:t>ДОКУМЕНТАЦИЯ ОБ АУКЦИОНЕ</w:t>
      </w:r>
    </w:p>
    <w:p w:rsidR="00C12B83" w:rsidRDefault="00C12B83" w:rsidP="00C12B83">
      <w:pPr>
        <w:keepNext/>
        <w:keepLines/>
        <w:widowControl w:val="0"/>
        <w:suppressLineNumbers/>
        <w:ind w:left="180"/>
        <w:jc w:val="center"/>
        <w:rPr>
          <w:b/>
          <w:color w:val="000000"/>
          <w:sz w:val="28"/>
          <w:szCs w:val="28"/>
        </w:rPr>
      </w:pPr>
      <w:r w:rsidRPr="006F15F2">
        <w:rPr>
          <w:b/>
          <w:color w:val="000000"/>
          <w:sz w:val="28"/>
          <w:szCs w:val="28"/>
        </w:rPr>
        <w:t xml:space="preserve">на право заключения договора аренды </w:t>
      </w:r>
      <w:r>
        <w:rPr>
          <w:b/>
          <w:color w:val="000000"/>
          <w:sz w:val="28"/>
          <w:szCs w:val="28"/>
        </w:rPr>
        <w:t xml:space="preserve">муниципального </w:t>
      </w:r>
    </w:p>
    <w:p w:rsidR="00C12B83" w:rsidRDefault="00C12B83" w:rsidP="00C12B83">
      <w:pPr>
        <w:keepNext/>
        <w:keepLines/>
        <w:widowControl w:val="0"/>
        <w:suppressLineNumbers/>
        <w:ind w:left="180"/>
        <w:jc w:val="center"/>
        <w:rPr>
          <w:b/>
          <w:color w:val="000000"/>
          <w:sz w:val="28"/>
          <w:szCs w:val="28"/>
        </w:rPr>
      </w:pPr>
      <w:r w:rsidRPr="006F15F2">
        <w:rPr>
          <w:b/>
          <w:color w:val="000000"/>
          <w:sz w:val="28"/>
          <w:szCs w:val="28"/>
        </w:rPr>
        <w:t>движимого имущества (транспортное средство)</w:t>
      </w:r>
    </w:p>
    <w:p w:rsidR="00C12B83" w:rsidRPr="006F15F2" w:rsidRDefault="00C12B83" w:rsidP="00C12B83">
      <w:pPr>
        <w:keepNext/>
        <w:keepLines/>
        <w:widowControl w:val="0"/>
        <w:suppressLineNumbers/>
        <w:ind w:left="180"/>
        <w:jc w:val="center"/>
        <w:rPr>
          <w:b/>
          <w:color w:val="000000"/>
          <w:sz w:val="28"/>
          <w:szCs w:val="28"/>
        </w:rPr>
      </w:pPr>
    </w:p>
    <w:p w:rsidR="00C12B83" w:rsidRPr="003629E0" w:rsidRDefault="00C12B83" w:rsidP="00C12B83">
      <w:pPr>
        <w:keepNext/>
        <w:keepLines/>
        <w:widowControl w:val="0"/>
        <w:suppressLineNumbers/>
        <w:jc w:val="center"/>
        <w:rPr>
          <w:b/>
          <w:bCs/>
          <w:sz w:val="26"/>
          <w:szCs w:val="26"/>
          <w:lang w:eastAsia="ru-RU"/>
        </w:rPr>
      </w:pPr>
      <w:r w:rsidRPr="003629E0">
        <w:rPr>
          <w:b/>
          <w:color w:val="000000"/>
          <w:sz w:val="26"/>
          <w:szCs w:val="26"/>
        </w:rPr>
        <w:t xml:space="preserve">специальный, автолавка, </w:t>
      </w:r>
      <w:r w:rsidRPr="003629E0">
        <w:rPr>
          <w:b/>
          <w:bCs/>
          <w:sz w:val="26"/>
          <w:szCs w:val="26"/>
          <w:lang w:eastAsia="ru-RU"/>
        </w:rPr>
        <w:t>государственный номер КО15НС136</w:t>
      </w:r>
      <w:r w:rsidRPr="003629E0">
        <w:rPr>
          <w:b/>
          <w:color w:val="000000"/>
          <w:sz w:val="26"/>
          <w:szCs w:val="26"/>
        </w:rPr>
        <w:t>,                                              с идентификационным номером Х</w:t>
      </w:r>
      <w:r w:rsidRPr="003629E0">
        <w:rPr>
          <w:b/>
          <w:color w:val="000000"/>
          <w:sz w:val="26"/>
          <w:szCs w:val="26"/>
          <w:lang w:val="en-US"/>
        </w:rPr>
        <w:t>U</w:t>
      </w:r>
      <w:r w:rsidRPr="003629E0">
        <w:rPr>
          <w:b/>
          <w:color w:val="000000"/>
          <w:sz w:val="26"/>
          <w:szCs w:val="26"/>
        </w:rPr>
        <w:t>42834</w:t>
      </w:r>
      <w:r w:rsidRPr="003629E0">
        <w:rPr>
          <w:b/>
          <w:color w:val="000000"/>
          <w:sz w:val="26"/>
          <w:szCs w:val="26"/>
          <w:lang w:val="en-US"/>
        </w:rPr>
        <w:t>MAN</w:t>
      </w:r>
      <w:r w:rsidRPr="003629E0">
        <w:rPr>
          <w:b/>
          <w:color w:val="000000"/>
          <w:sz w:val="26"/>
          <w:szCs w:val="26"/>
        </w:rPr>
        <w:t xml:space="preserve">0000165, </w:t>
      </w:r>
      <w:r w:rsidRPr="003629E0">
        <w:rPr>
          <w:b/>
          <w:bCs/>
          <w:sz w:val="26"/>
          <w:szCs w:val="26"/>
          <w:lang w:eastAsia="ru-RU"/>
        </w:rPr>
        <w:t>2025 года выпуска,</w:t>
      </w:r>
    </w:p>
    <w:p w:rsidR="00C12B83" w:rsidRPr="006F15F2" w:rsidRDefault="00C12B83" w:rsidP="00C12B83">
      <w:pPr>
        <w:keepNext/>
        <w:keepLines/>
        <w:widowControl w:val="0"/>
        <w:suppressLineNumbers/>
        <w:jc w:val="center"/>
        <w:rPr>
          <w:b/>
          <w:color w:val="000000"/>
          <w:sz w:val="28"/>
          <w:szCs w:val="28"/>
        </w:rPr>
      </w:pPr>
      <w:r w:rsidRPr="003629E0">
        <w:rPr>
          <w:b/>
          <w:color w:val="000000"/>
          <w:sz w:val="26"/>
          <w:szCs w:val="26"/>
        </w:rPr>
        <w:t xml:space="preserve">№ двигателя </w:t>
      </w:r>
      <w:r w:rsidRPr="003629E0">
        <w:rPr>
          <w:b/>
          <w:color w:val="000000"/>
          <w:sz w:val="26"/>
          <w:szCs w:val="26"/>
          <w:lang w:val="en-US"/>
        </w:rPr>
        <w:t>A</w:t>
      </w:r>
      <w:r w:rsidRPr="003629E0">
        <w:rPr>
          <w:b/>
          <w:color w:val="000000"/>
          <w:sz w:val="26"/>
          <w:szCs w:val="26"/>
        </w:rPr>
        <w:t>27550</w:t>
      </w:r>
      <w:r w:rsidRPr="003629E0">
        <w:rPr>
          <w:b/>
          <w:color w:val="000000"/>
          <w:sz w:val="26"/>
          <w:szCs w:val="26"/>
          <w:lang w:val="en-US"/>
        </w:rPr>
        <w:t>S</w:t>
      </w:r>
      <w:r w:rsidRPr="003629E0">
        <w:rPr>
          <w:b/>
          <w:color w:val="000000"/>
          <w:sz w:val="26"/>
          <w:szCs w:val="26"/>
        </w:rPr>
        <w:t>0200404, цвет белый</w:t>
      </w:r>
    </w:p>
    <w:p w:rsidR="00C12B83" w:rsidRPr="006F15F2" w:rsidRDefault="00C12B83" w:rsidP="00C12B83">
      <w:pPr>
        <w:widowControl w:val="0"/>
        <w:suppressLineNumbers/>
        <w:jc w:val="center"/>
        <w:rPr>
          <w:b/>
          <w:color w:val="000000"/>
          <w:sz w:val="28"/>
          <w:szCs w:val="28"/>
        </w:rPr>
      </w:pPr>
    </w:p>
    <w:p w:rsidR="00C12B83" w:rsidRPr="003629E0" w:rsidRDefault="00C12B83" w:rsidP="00C12B83">
      <w:pPr>
        <w:widowControl w:val="0"/>
        <w:suppressAutoHyphens w:val="0"/>
        <w:autoSpaceDE w:val="0"/>
        <w:autoSpaceDN w:val="0"/>
        <w:spacing w:before="225"/>
        <w:ind w:right="590"/>
        <w:jc w:val="center"/>
        <w:rPr>
          <w:b/>
          <w:bCs/>
          <w:sz w:val="26"/>
          <w:szCs w:val="26"/>
          <w:lang w:eastAsia="en-US"/>
        </w:rPr>
      </w:pPr>
    </w:p>
    <w:p w:rsidR="00C12B83" w:rsidRPr="006F15F2" w:rsidRDefault="00C12B83" w:rsidP="00C12B83">
      <w:pPr>
        <w:spacing w:line="360" w:lineRule="auto"/>
        <w:ind w:firstLine="709"/>
        <w:rPr>
          <w:color w:val="000000"/>
          <w:sz w:val="28"/>
          <w:szCs w:val="28"/>
        </w:rPr>
      </w:pPr>
    </w:p>
    <w:p w:rsidR="00C12B83" w:rsidRPr="006F15F2" w:rsidRDefault="00C12B83" w:rsidP="00C12B83">
      <w:pPr>
        <w:spacing w:line="360" w:lineRule="auto"/>
        <w:ind w:firstLine="709"/>
        <w:rPr>
          <w:color w:val="000000"/>
          <w:sz w:val="28"/>
          <w:szCs w:val="28"/>
        </w:rPr>
      </w:pPr>
    </w:p>
    <w:p w:rsidR="00C12B83" w:rsidRPr="006F15F2" w:rsidRDefault="00C12B83" w:rsidP="00C12B83">
      <w:pPr>
        <w:spacing w:line="360" w:lineRule="auto"/>
        <w:ind w:firstLine="709"/>
        <w:rPr>
          <w:color w:val="000000"/>
          <w:sz w:val="28"/>
          <w:szCs w:val="28"/>
        </w:rPr>
      </w:pPr>
    </w:p>
    <w:p w:rsidR="00C12B83" w:rsidRPr="006F15F2" w:rsidRDefault="00C12B83" w:rsidP="00C12B83">
      <w:pPr>
        <w:spacing w:line="360" w:lineRule="auto"/>
        <w:ind w:firstLine="709"/>
        <w:rPr>
          <w:color w:val="000000"/>
          <w:sz w:val="28"/>
          <w:szCs w:val="28"/>
        </w:rPr>
      </w:pPr>
    </w:p>
    <w:p w:rsidR="00C12B83" w:rsidRPr="006F15F2" w:rsidRDefault="00C12B83" w:rsidP="00C12B83">
      <w:pPr>
        <w:spacing w:line="360" w:lineRule="auto"/>
        <w:ind w:firstLine="709"/>
        <w:rPr>
          <w:color w:val="000000"/>
          <w:sz w:val="28"/>
          <w:szCs w:val="28"/>
        </w:rPr>
      </w:pPr>
    </w:p>
    <w:p w:rsidR="00C12B83" w:rsidRPr="006F15F2" w:rsidRDefault="00C12B83" w:rsidP="00C12B83">
      <w:pPr>
        <w:spacing w:line="360" w:lineRule="auto"/>
        <w:ind w:firstLine="709"/>
        <w:rPr>
          <w:color w:val="000000"/>
          <w:sz w:val="28"/>
          <w:szCs w:val="28"/>
        </w:rPr>
      </w:pPr>
    </w:p>
    <w:p w:rsidR="00C12B83" w:rsidRPr="006F15F2" w:rsidRDefault="00C12B83" w:rsidP="00C12B83">
      <w:pPr>
        <w:spacing w:line="360" w:lineRule="auto"/>
        <w:ind w:firstLine="709"/>
        <w:rPr>
          <w:color w:val="000000"/>
          <w:sz w:val="28"/>
          <w:szCs w:val="28"/>
        </w:rPr>
      </w:pPr>
    </w:p>
    <w:p w:rsidR="00C12B83" w:rsidRPr="006F15F2" w:rsidRDefault="00C12B83" w:rsidP="00C12B83">
      <w:pPr>
        <w:spacing w:line="360" w:lineRule="auto"/>
        <w:ind w:firstLine="709"/>
        <w:rPr>
          <w:color w:val="000000"/>
          <w:sz w:val="28"/>
          <w:szCs w:val="28"/>
        </w:rPr>
      </w:pPr>
    </w:p>
    <w:p w:rsidR="00C12B83" w:rsidRPr="006F15F2" w:rsidRDefault="00C12B83" w:rsidP="00C12B83">
      <w:pPr>
        <w:spacing w:line="360" w:lineRule="auto"/>
        <w:ind w:firstLine="709"/>
        <w:rPr>
          <w:color w:val="000000"/>
        </w:rPr>
      </w:pPr>
    </w:p>
    <w:p w:rsidR="00C12B83" w:rsidRPr="006F15F2" w:rsidRDefault="00C12B83" w:rsidP="00C12B83">
      <w:pPr>
        <w:spacing w:line="360" w:lineRule="auto"/>
        <w:ind w:firstLine="709"/>
        <w:jc w:val="center"/>
        <w:rPr>
          <w:color w:val="000000"/>
        </w:rPr>
      </w:pPr>
    </w:p>
    <w:p w:rsidR="00C12B83" w:rsidRPr="006F15F2" w:rsidRDefault="00C12B83" w:rsidP="00C12B83">
      <w:pPr>
        <w:spacing w:line="360" w:lineRule="auto"/>
        <w:ind w:firstLine="709"/>
        <w:jc w:val="center"/>
        <w:rPr>
          <w:color w:val="000000"/>
        </w:rPr>
      </w:pPr>
    </w:p>
    <w:p w:rsidR="00C12B83" w:rsidRPr="0012049D" w:rsidRDefault="00C12B83" w:rsidP="00C12B83">
      <w:pPr>
        <w:suppressAutoHyphens w:val="0"/>
        <w:spacing w:after="120"/>
        <w:jc w:val="center"/>
        <w:rPr>
          <w:sz w:val="26"/>
          <w:szCs w:val="26"/>
          <w:lang w:eastAsia="x-none"/>
        </w:rPr>
      </w:pPr>
      <w:proofErr w:type="spellStart"/>
      <w:r w:rsidRPr="0012049D">
        <w:rPr>
          <w:sz w:val="26"/>
          <w:szCs w:val="26"/>
          <w:lang w:eastAsia="x-none"/>
        </w:rPr>
        <w:t>пгт</w:t>
      </w:r>
      <w:proofErr w:type="spellEnd"/>
      <w:r w:rsidRPr="0012049D">
        <w:rPr>
          <w:sz w:val="26"/>
          <w:szCs w:val="26"/>
          <w:lang w:eastAsia="x-none"/>
        </w:rPr>
        <w:t>. Подгоренский 2025</w:t>
      </w:r>
    </w:p>
    <w:p w:rsidR="00467E51" w:rsidRPr="00997D6F" w:rsidRDefault="00467E51" w:rsidP="009A6145">
      <w:pPr>
        <w:rPr>
          <w:sz w:val="26"/>
          <w:szCs w:val="26"/>
        </w:rPr>
      </w:pPr>
    </w:p>
    <w:p w:rsidR="00997D6F" w:rsidRPr="006C7E7D" w:rsidRDefault="009A66A8" w:rsidP="006C7E7D">
      <w:pPr>
        <w:pStyle w:val="1"/>
        <w:spacing w:before="70"/>
        <w:jc w:val="center"/>
        <w:rPr>
          <w:rFonts w:ascii="Times New Roman" w:hAnsi="Times New Roman"/>
          <w:spacing w:val="54"/>
          <w:sz w:val="24"/>
          <w:szCs w:val="24"/>
        </w:rPr>
      </w:pPr>
      <w:bookmarkStart w:id="0" w:name="_TOC_250006"/>
      <w:r w:rsidRPr="006C7E7D">
        <w:rPr>
          <w:rFonts w:ascii="Times New Roman" w:hAnsi="Times New Roman"/>
          <w:sz w:val="24"/>
          <w:szCs w:val="24"/>
        </w:rPr>
        <w:lastRenderedPageBreak/>
        <w:t>1.</w:t>
      </w:r>
      <w:r w:rsidRPr="006C7E7D">
        <w:rPr>
          <w:rFonts w:ascii="Times New Roman" w:hAnsi="Times New Roman"/>
          <w:spacing w:val="-4"/>
          <w:sz w:val="24"/>
          <w:szCs w:val="24"/>
        </w:rPr>
        <w:t xml:space="preserve"> </w:t>
      </w:r>
      <w:r w:rsidRPr="006C7E7D">
        <w:rPr>
          <w:rFonts w:ascii="Times New Roman" w:hAnsi="Times New Roman"/>
          <w:sz w:val="24"/>
          <w:szCs w:val="24"/>
        </w:rPr>
        <w:t>ОРГАНИЗАЦИЯ</w:t>
      </w:r>
      <w:r w:rsidRPr="006C7E7D">
        <w:rPr>
          <w:rFonts w:ascii="Times New Roman" w:hAnsi="Times New Roman"/>
          <w:spacing w:val="-3"/>
          <w:sz w:val="24"/>
          <w:szCs w:val="24"/>
        </w:rPr>
        <w:t xml:space="preserve"> </w:t>
      </w:r>
      <w:r w:rsidRPr="006C7E7D">
        <w:rPr>
          <w:rFonts w:ascii="Times New Roman" w:hAnsi="Times New Roman"/>
          <w:sz w:val="24"/>
          <w:szCs w:val="24"/>
        </w:rPr>
        <w:t>И</w:t>
      </w:r>
      <w:r w:rsidRPr="006C7E7D">
        <w:rPr>
          <w:rFonts w:ascii="Times New Roman" w:hAnsi="Times New Roman"/>
          <w:spacing w:val="-3"/>
          <w:sz w:val="24"/>
          <w:szCs w:val="24"/>
        </w:rPr>
        <w:t xml:space="preserve"> </w:t>
      </w:r>
      <w:r w:rsidRPr="006C7E7D">
        <w:rPr>
          <w:rFonts w:ascii="Times New Roman" w:hAnsi="Times New Roman"/>
          <w:sz w:val="24"/>
          <w:szCs w:val="24"/>
        </w:rPr>
        <w:t>ПОРЯДОК</w:t>
      </w:r>
      <w:r w:rsidRPr="006C7E7D">
        <w:rPr>
          <w:rFonts w:ascii="Times New Roman" w:hAnsi="Times New Roman"/>
          <w:spacing w:val="-3"/>
          <w:sz w:val="24"/>
          <w:szCs w:val="24"/>
        </w:rPr>
        <w:t xml:space="preserve"> </w:t>
      </w:r>
      <w:r w:rsidRPr="006C7E7D">
        <w:rPr>
          <w:rFonts w:ascii="Times New Roman" w:hAnsi="Times New Roman"/>
          <w:sz w:val="24"/>
          <w:szCs w:val="24"/>
        </w:rPr>
        <w:t>ПРОВЕДЕНИЯ</w:t>
      </w:r>
      <w:bookmarkEnd w:id="0"/>
    </w:p>
    <w:p w:rsidR="00997D6F" w:rsidRPr="006C7E7D" w:rsidRDefault="009A66A8" w:rsidP="006C7E7D">
      <w:pPr>
        <w:jc w:val="center"/>
        <w:rPr>
          <w:b/>
        </w:rPr>
      </w:pPr>
      <w:r w:rsidRPr="006C7E7D">
        <w:rPr>
          <w:b/>
        </w:rPr>
        <w:t>АУКЦИОНА</w:t>
      </w:r>
      <w:r w:rsidR="00997D6F" w:rsidRPr="006C7E7D">
        <w:rPr>
          <w:b/>
        </w:rPr>
        <w:t xml:space="preserve"> В</w:t>
      </w:r>
      <w:r w:rsidR="00997D6F" w:rsidRPr="006C7E7D">
        <w:rPr>
          <w:b/>
          <w:spacing w:val="-4"/>
        </w:rPr>
        <w:t xml:space="preserve"> </w:t>
      </w:r>
      <w:r w:rsidR="00997D6F" w:rsidRPr="006C7E7D">
        <w:rPr>
          <w:b/>
        </w:rPr>
        <w:t>ЭЛЕКТРОННОЙ</w:t>
      </w:r>
      <w:r w:rsidR="00997D6F" w:rsidRPr="006C7E7D">
        <w:rPr>
          <w:b/>
          <w:spacing w:val="-3"/>
        </w:rPr>
        <w:t xml:space="preserve"> </w:t>
      </w:r>
      <w:r w:rsidR="00997D6F" w:rsidRPr="006C7E7D">
        <w:rPr>
          <w:b/>
        </w:rPr>
        <w:t>ФОРМЕ</w:t>
      </w:r>
    </w:p>
    <w:p w:rsidR="009A66A8" w:rsidRPr="006C7E7D" w:rsidRDefault="009A66A8" w:rsidP="006C7E7D">
      <w:pPr>
        <w:pStyle w:val="af"/>
        <w:ind w:left="142" w:hanging="142"/>
        <w:jc w:val="center"/>
        <w:rPr>
          <w:b/>
          <w:lang w:val="ru-RU"/>
        </w:rPr>
      </w:pPr>
    </w:p>
    <w:p w:rsidR="009A66A8" w:rsidRDefault="007E0E15" w:rsidP="006C7E7D">
      <w:pPr>
        <w:pStyle w:val="1"/>
        <w:tabs>
          <w:tab w:val="left" w:pos="5188"/>
        </w:tabs>
        <w:spacing w:before="1"/>
        <w:ind w:left="142"/>
        <w:jc w:val="center"/>
        <w:rPr>
          <w:rFonts w:ascii="Times New Roman" w:hAnsi="Times New Roman"/>
          <w:sz w:val="24"/>
          <w:szCs w:val="24"/>
        </w:rPr>
      </w:pPr>
      <w:bookmarkStart w:id="1" w:name="_TOC_250005"/>
      <w:r w:rsidRPr="006C7E7D">
        <w:rPr>
          <w:rFonts w:ascii="Times New Roman" w:hAnsi="Times New Roman"/>
          <w:sz w:val="24"/>
          <w:szCs w:val="24"/>
        </w:rPr>
        <w:t>1.</w:t>
      </w:r>
      <w:r w:rsidR="009A66A8" w:rsidRPr="006C7E7D">
        <w:rPr>
          <w:rFonts w:ascii="Times New Roman" w:hAnsi="Times New Roman"/>
          <w:sz w:val="24"/>
          <w:szCs w:val="24"/>
        </w:rPr>
        <w:t>Общие</w:t>
      </w:r>
      <w:r w:rsidR="009A66A8" w:rsidRPr="006C7E7D">
        <w:rPr>
          <w:rFonts w:ascii="Times New Roman" w:hAnsi="Times New Roman"/>
          <w:spacing w:val="-4"/>
          <w:sz w:val="24"/>
          <w:szCs w:val="24"/>
        </w:rPr>
        <w:t xml:space="preserve"> </w:t>
      </w:r>
      <w:bookmarkEnd w:id="1"/>
      <w:r w:rsidR="009A66A8" w:rsidRPr="006C7E7D">
        <w:rPr>
          <w:rFonts w:ascii="Times New Roman" w:hAnsi="Times New Roman"/>
          <w:sz w:val="24"/>
          <w:szCs w:val="24"/>
        </w:rPr>
        <w:t>положения.</w:t>
      </w:r>
    </w:p>
    <w:p w:rsidR="00F4654C" w:rsidRPr="00F4654C" w:rsidRDefault="00F4654C" w:rsidP="00F4654C"/>
    <w:p w:rsidR="005E4D31" w:rsidRPr="00A33D02" w:rsidRDefault="008A7782" w:rsidP="006C7E7D">
      <w:pPr>
        <w:pStyle w:val="af"/>
        <w:spacing w:after="0"/>
        <w:jc w:val="both"/>
      </w:pPr>
      <w:r w:rsidRPr="006C7E7D">
        <w:rPr>
          <w:lang w:val="ru-RU"/>
        </w:rPr>
        <w:tab/>
      </w:r>
      <w:r w:rsidR="009A66A8" w:rsidRPr="006C7E7D">
        <w:t>Настоящая</w:t>
      </w:r>
      <w:r w:rsidR="009A66A8" w:rsidRPr="006C7E7D">
        <w:rPr>
          <w:spacing w:val="1"/>
        </w:rPr>
        <w:t xml:space="preserve"> </w:t>
      </w:r>
      <w:r w:rsidR="009A66A8" w:rsidRPr="006C7E7D">
        <w:t>документация</w:t>
      </w:r>
      <w:r w:rsidR="009A66A8" w:rsidRPr="006C7E7D">
        <w:rPr>
          <w:spacing w:val="1"/>
        </w:rPr>
        <w:t xml:space="preserve"> </w:t>
      </w:r>
      <w:r w:rsidR="009A66A8" w:rsidRPr="006C7E7D">
        <w:t>об</w:t>
      </w:r>
      <w:r w:rsidR="009A66A8" w:rsidRPr="006C7E7D">
        <w:rPr>
          <w:spacing w:val="1"/>
        </w:rPr>
        <w:t xml:space="preserve"> </w:t>
      </w:r>
      <w:r w:rsidR="009A66A8" w:rsidRPr="006C7E7D">
        <w:t>аукционе</w:t>
      </w:r>
      <w:r w:rsidR="009A66A8" w:rsidRPr="006C7E7D">
        <w:rPr>
          <w:spacing w:val="1"/>
        </w:rPr>
        <w:t xml:space="preserve"> </w:t>
      </w:r>
      <w:r w:rsidR="009A66A8" w:rsidRPr="006C7E7D">
        <w:t>разработана</w:t>
      </w:r>
      <w:r w:rsidR="009A66A8" w:rsidRPr="006C7E7D">
        <w:rPr>
          <w:spacing w:val="1"/>
        </w:rPr>
        <w:t xml:space="preserve"> </w:t>
      </w:r>
      <w:r w:rsidR="009A66A8" w:rsidRPr="006C7E7D">
        <w:t>в</w:t>
      </w:r>
      <w:r w:rsidR="009A66A8" w:rsidRPr="006C7E7D">
        <w:rPr>
          <w:spacing w:val="1"/>
        </w:rPr>
        <w:t xml:space="preserve"> </w:t>
      </w:r>
      <w:r w:rsidR="009A66A8" w:rsidRPr="006C7E7D">
        <w:t>соответствии</w:t>
      </w:r>
      <w:r w:rsidR="009A66A8" w:rsidRPr="006C7E7D">
        <w:rPr>
          <w:spacing w:val="1"/>
        </w:rPr>
        <w:t xml:space="preserve"> </w:t>
      </w:r>
      <w:r w:rsidR="009A66A8" w:rsidRPr="006C7E7D">
        <w:t>с</w:t>
      </w:r>
      <w:r w:rsidRPr="006C7E7D">
        <w:rPr>
          <w:lang w:val="ru-RU"/>
        </w:rPr>
        <w:t xml:space="preserve"> </w:t>
      </w:r>
      <w:r w:rsidR="009A66A8" w:rsidRPr="006C7E7D">
        <w:t>Гражданским кодексом РФ,</w:t>
      </w:r>
      <w:r w:rsidR="009A66A8" w:rsidRPr="006C7E7D">
        <w:rPr>
          <w:spacing w:val="1"/>
        </w:rPr>
        <w:t xml:space="preserve"> </w:t>
      </w:r>
      <w:r w:rsidR="003F3BF3" w:rsidRPr="006C7E7D">
        <w:t>Федеральн</w:t>
      </w:r>
      <w:r w:rsidR="003F3BF3" w:rsidRPr="006C7E7D">
        <w:rPr>
          <w:lang w:val="ru-RU"/>
        </w:rPr>
        <w:t>ым</w:t>
      </w:r>
      <w:r w:rsidR="003F3BF3" w:rsidRPr="006C7E7D">
        <w:t xml:space="preserve"> закон</w:t>
      </w:r>
      <w:r w:rsidR="003F3BF3" w:rsidRPr="006C7E7D">
        <w:rPr>
          <w:lang w:val="ru-RU"/>
        </w:rPr>
        <w:t>ом</w:t>
      </w:r>
      <w:r w:rsidR="009A66A8" w:rsidRPr="006C7E7D">
        <w:t xml:space="preserve"> от 26.07.2006 № 135-ФЗ «О</w:t>
      </w:r>
      <w:r w:rsidRPr="006C7E7D">
        <w:rPr>
          <w:lang w:val="ru-RU"/>
        </w:rPr>
        <w:t xml:space="preserve"> </w:t>
      </w:r>
      <w:r w:rsidR="009A66A8" w:rsidRPr="006C7E7D">
        <w:t xml:space="preserve">защите конкуренции», </w:t>
      </w:r>
      <w:r w:rsidR="00EF091E" w:rsidRPr="006C7E7D">
        <w:t>приказом ФАС России от 21.03.2023 №</w:t>
      </w:r>
      <w:r w:rsidR="00835DC9" w:rsidRPr="006C7E7D">
        <w:rPr>
          <w:lang w:val="ru-RU"/>
        </w:rPr>
        <w:t xml:space="preserve"> </w:t>
      </w:r>
      <w:r w:rsidR="00EF091E" w:rsidRPr="006C7E7D">
        <w:t>147/23 «</w:t>
      </w:r>
      <w:r w:rsidR="003F3BF3" w:rsidRPr="006C7E7D">
        <w:t>О</w:t>
      </w:r>
      <w:r w:rsidR="00DD4539" w:rsidRPr="006C7E7D">
        <w:rPr>
          <w:lang w:val="ru-RU"/>
        </w:rPr>
        <w:t xml:space="preserve"> </w:t>
      </w:r>
      <w:r w:rsidR="003F3BF3" w:rsidRPr="006C7E7D">
        <w:t>порядке проведения конкурсов или аукционов на право заключения договоров</w:t>
      </w:r>
      <w:r w:rsidR="00DD4539" w:rsidRPr="006C7E7D">
        <w:rPr>
          <w:lang w:val="ru-RU"/>
        </w:rPr>
        <w:t xml:space="preserve"> </w:t>
      </w:r>
      <w:r w:rsidR="003F3BF3" w:rsidRPr="006C7E7D">
        <w:t>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EF091E" w:rsidRPr="006C7E7D">
        <w:t>»</w:t>
      </w:r>
      <w:r w:rsidR="009A66A8" w:rsidRPr="006C7E7D">
        <w:t xml:space="preserve"> и</w:t>
      </w:r>
      <w:r w:rsidR="009A66A8" w:rsidRPr="006C7E7D">
        <w:rPr>
          <w:spacing w:val="1"/>
        </w:rPr>
        <w:t xml:space="preserve"> </w:t>
      </w:r>
      <w:r w:rsidR="009A66A8" w:rsidRPr="006C7E7D">
        <w:t>иными</w:t>
      </w:r>
      <w:r w:rsidR="009A66A8" w:rsidRPr="006C7E7D">
        <w:rPr>
          <w:spacing w:val="1"/>
        </w:rPr>
        <w:t xml:space="preserve"> </w:t>
      </w:r>
      <w:r w:rsidR="009A66A8" w:rsidRPr="006C7E7D">
        <w:t>действующими</w:t>
      </w:r>
      <w:r w:rsidR="009A66A8" w:rsidRPr="006C7E7D">
        <w:rPr>
          <w:spacing w:val="1"/>
        </w:rPr>
        <w:t xml:space="preserve"> </w:t>
      </w:r>
      <w:r w:rsidR="009A66A8" w:rsidRPr="006C7E7D">
        <w:t>нормативно-правовыми</w:t>
      </w:r>
      <w:r w:rsidR="009A66A8" w:rsidRPr="006C7E7D">
        <w:rPr>
          <w:spacing w:val="1"/>
        </w:rPr>
        <w:t xml:space="preserve"> </w:t>
      </w:r>
      <w:r w:rsidR="009A66A8" w:rsidRPr="006C7E7D">
        <w:t>актами</w:t>
      </w:r>
      <w:r w:rsidR="009A66A8" w:rsidRPr="006C7E7D">
        <w:rPr>
          <w:spacing w:val="1"/>
        </w:rPr>
        <w:t xml:space="preserve"> </w:t>
      </w:r>
      <w:r w:rsidR="009A66A8" w:rsidRPr="006C7E7D">
        <w:t>Российской</w:t>
      </w:r>
      <w:r w:rsidR="009A66A8" w:rsidRPr="006C7E7D">
        <w:rPr>
          <w:spacing w:val="1"/>
        </w:rPr>
        <w:t xml:space="preserve"> </w:t>
      </w:r>
      <w:r w:rsidR="009A66A8" w:rsidRPr="006C7E7D">
        <w:t>Федерации,</w:t>
      </w:r>
      <w:r w:rsidR="009A66A8" w:rsidRPr="006C7E7D">
        <w:rPr>
          <w:spacing w:val="1"/>
        </w:rPr>
        <w:t xml:space="preserve"> </w:t>
      </w:r>
      <w:r w:rsidR="009A66A8" w:rsidRPr="006C7E7D">
        <w:t>муниципальными</w:t>
      </w:r>
      <w:r w:rsidR="009A66A8" w:rsidRPr="006C7E7D">
        <w:rPr>
          <w:spacing w:val="-1"/>
        </w:rPr>
        <w:t xml:space="preserve"> </w:t>
      </w:r>
      <w:r w:rsidR="009A66A8" w:rsidRPr="006C7E7D">
        <w:t>нормативно-правовыми актами.</w:t>
      </w:r>
    </w:p>
    <w:p w:rsidR="005E4D31" w:rsidRPr="006C7E7D" w:rsidRDefault="005E4D31" w:rsidP="006C7E7D">
      <w:pPr>
        <w:pStyle w:val="af"/>
        <w:spacing w:after="0"/>
        <w:jc w:val="both"/>
      </w:pPr>
      <w:r w:rsidRPr="006C7E7D">
        <w:rPr>
          <w:lang w:val="ru-RU"/>
        </w:rPr>
        <w:tab/>
      </w:r>
      <w:r w:rsidRPr="006C7E7D">
        <w:t>Во</w:t>
      </w:r>
      <w:r w:rsidRPr="006C7E7D">
        <w:rPr>
          <w:spacing w:val="1"/>
        </w:rPr>
        <w:t xml:space="preserve"> </w:t>
      </w:r>
      <w:r w:rsidRPr="006C7E7D">
        <w:t>всем,</w:t>
      </w:r>
      <w:r w:rsidRPr="006C7E7D">
        <w:rPr>
          <w:spacing w:val="1"/>
        </w:rPr>
        <w:t xml:space="preserve"> </w:t>
      </w:r>
      <w:r w:rsidRPr="006C7E7D">
        <w:t>что</w:t>
      </w:r>
      <w:r w:rsidRPr="006C7E7D">
        <w:rPr>
          <w:spacing w:val="1"/>
        </w:rPr>
        <w:t xml:space="preserve"> </w:t>
      </w:r>
      <w:r w:rsidRPr="006C7E7D">
        <w:t>не</w:t>
      </w:r>
      <w:r w:rsidRPr="006C7E7D">
        <w:rPr>
          <w:spacing w:val="1"/>
        </w:rPr>
        <w:t xml:space="preserve"> </w:t>
      </w:r>
      <w:r w:rsidRPr="006C7E7D">
        <w:t>предусмотрено</w:t>
      </w:r>
      <w:r w:rsidRPr="006C7E7D">
        <w:rPr>
          <w:spacing w:val="1"/>
        </w:rPr>
        <w:t xml:space="preserve"> </w:t>
      </w:r>
      <w:r w:rsidRPr="006C7E7D">
        <w:t>настоящей</w:t>
      </w:r>
      <w:r w:rsidRPr="006C7E7D">
        <w:rPr>
          <w:spacing w:val="1"/>
        </w:rPr>
        <w:t xml:space="preserve"> </w:t>
      </w:r>
      <w:r w:rsidRPr="006C7E7D">
        <w:t>документацией,</w:t>
      </w:r>
      <w:r w:rsidRPr="006C7E7D">
        <w:rPr>
          <w:spacing w:val="1"/>
        </w:rPr>
        <w:t xml:space="preserve"> </w:t>
      </w:r>
      <w:r w:rsidRPr="006C7E7D">
        <w:t>необходимо</w:t>
      </w:r>
      <w:r w:rsidRPr="006C7E7D">
        <w:rPr>
          <w:spacing w:val="-57"/>
        </w:rPr>
        <w:t xml:space="preserve"> </w:t>
      </w:r>
      <w:r w:rsidRPr="006C7E7D">
        <w:t>руководствоваться</w:t>
      </w:r>
      <w:r w:rsidRPr="006C7E7D">
        <w:rPr>
          <w:spacing w:val="1"/>
        </w:rPr>
        <w:t xml:space="preserve"> </w:t>
      </w:r>
      <w:r w:rsidRPr="006C7E7D">
        <w:t>указанными нормативно-правовыми</w:t>
      </w:r>
      <w:r w:rsidRPr="006C7E7D">
        <w:rPr>
          <w:spacing w:val="-1"/>
        </w:rPr>
        <w:t xml:space="preserve"> </w:t>
      </w:r>
      <w:r w:rsidRPr="006C7E7D">
        <w:t>актами.</w:t>
      </w:r>
    </w:p>
    <w:p w:rsidR="005E4D31" w:rsidRPr="006C7E7D" w:rsidRDefault="005E4D31" w:rsidP="006C7E7D">
      <w:pPr>
        <w:ind w:firstLine="709"/>
        <w:jc w:val="both"/>
        <w:rPr>
          <w:color w:val="000000"/>
        </w:rPr>
      </w:pPr>
      <w:proofErr w:type="gramStart"/>
      <w:r w:rsidRPr="006C7E7D">
        <w:rPr>
          <w:color w:val="000000"/>
        </w:rPr>
        <w:t xml:space="preserve">Электронный аукцион (открытый по составу участников и форме подачи предложений) на право заключения договора аренды объекта муниципального движимого имущества проводится в соответствии с настоящей документацией об аукционе </w:t>
      </w:r>
      <w:r w:rsidRPr="006C7E7D">
        <w:rPr>
          <w:iCs/>
          <w:color w:val="000000"/>
        </w:rPr>
        <w:t>только для</w:t>
      </w:r>
      <w:r w:rsidRPr="006C7E7D">
        <w:rPr>
          <w:color w:val="000000"/>
        </w:rPr>
        <w:t xml:space="preserve">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rsidR="009A66A8" w:rsidRPr="006C7E7D" w:rsidRDefault="006B6707" w:rsidP="006C7E7D">
      <w:pPr>
        <w:ind w:right="231"/>
        <w:jc w:val="both"/>
      </w:pPr>
      <w:r w:rsidRPr="006C7E7D">
        <w:rPr>
          <w:b/>
        </w:rPr>
        <w:tab/>
      </w:r>
      <w:r w:rsidR="009A66A8" w:rsidRPr="006C7E7D">
        <w:rPr>
          <w:b/>
        </w:rPr>
        <w:t xml:space="preserve">Основание проведения аукциона </w:t>
      </w:r>
      <w:r w:rsidR="008A7782" w:rsidRPr="006C7E7D">
        <w:rPr>
          <w:b/>
        </w:rPr>
        <w:t>-</w:t>
      </w:r>
      <w:r w:rsidR="009A66A8" w:rsidRPr="006C7E7D">
        <w:rPr>
          <w:b/>
        </w:rPr>
        <w:t xml:space="preserve"> </w:t>
      </w:r>
      <w:r w:rsidR="009A66A8" w:rsidRPr="006C7E7D">
        <w:t>постан</w:t>
      </w:r>
      <w:r w:rsidR="00DD4539" w:rsidRPr="006C7E7D">
        <w:t>овление администрации Подгоренского</w:t>
      </w:r>
      <w:r w:rsidR="009A66A8" w:rsidRPr="006C7E7D">
        <w:t xml:space="preserve"> муниципального района </w:t>
      </w:r>
      <w:r w:rsidR="009A66A8" w:rsidRPr="006C7E7D">
        <w:rPr>
          <w:bCs/>
          <w:iCs/>
        </w:rPr>
        <w:t>Воронежской области</w:t>
      </w:r>
      <w:r w:rsidR="00E15720" w:rsidRPr="006C7E7D">
        <w:t xml:space="preserve"> от </w:t>
      </w:r>
      <w:r w:rsidR="005E4D31" w:rsidRPr="006C7E7D">
        <w:rPr>
          <w:color w:val="000000" w:themeColor="text1"/>
        </w:rPr>
        <w:t>27.10.</w:t>
      </w:r>
      <w:r w:rsidR="00480EA0" w:rsidRPr="006C7E7D">
        <w:rPr>
          <w:color w:val="000000" w:themeColor="text1"/>
        </w:rPr>
        <w:t>2025</w:t>
      </w:r>
      <w:r w:rsidR="0059416B" w:rsidRPr="006C7E7D">
        <w:rPr>
          <w:color w:val="000000" w:themeColor="text1"/>
        </w:rPr>
        <w:t xml:space="preserve"> №</w:t>
      </w:r>
      <w:r w:rsidR="00DB6531" w:rsidRPr="006C7E7D">
        <w:rPr>
          <w:color w:val="000000" w:themeColor="text1"/>
        </w:rPr>
        <w:t xml:space="preserve"> </w:t>
      </w:r>
      <w:r w:rsidR="005E4D31" w:rsidRPr="006C7E7D">
        <w:rPr>
          <w:color w:val="000000" w:themeColor="text1"/>
        </w:rPr>
        <w:t>441</w:t>
      </w:r>
      <w:r w:rsidR="00515709" w:rsidRPr="006C7E7D">
        <w:rPr>
          <w:color w:val="000000" w:themeColor="text1"/>
        </w:rPr>
        <w:t xml:space="preserve"> </w:t>
      </w:r>
      <w:r w:rsidR="00A33D02">
        <w:rPr>
          <w:color w:val="000000" w:themeColor="text1"/>
        </w:rPr>
        <w:t xml:space="preserve">                  </w:t>
      </w:r>
      <w:r w:rsidR="009A66A8" w:rsidRPr="006C7E7D">
        <w:t>«</w:t>
      </w:r>
      <w:r w:rsidR="003F3BF3" w:rsidRPr="006C7E7D">
        <w:t>О проведени</w:t>
      </w:r>
      <w:r w:rsidR="00DD4539" w:rsidRPr="006C7E7D">
        <w:t xml:space="preserve">и открытого аукциона на право заключения договора </w:t>
      </w:r>
      <w:r w:rsidR="003F3BF3" w:rsidRPr="006C7E7D">
        <w:t>аренды муниципального имущества»</w:t>
      </w:r>
      <w:r w:rsidR="009A66A8" w:rsidRPr="006C7E7D">
        <w:t>.</w:t>
      </w:r>
    </w:p>
    <w:p w:rsidR="005B3F10" w:rsidRPr="006C7E7D" w:rsidRDefault="006B6707" w:rsidP="006C7E7D">
      <w:pPr>
        <w:pStyle w:val="af"/>
        <w:tabs>
          <w:tab w:val="left" w:pos="0"/>
        </w:tabs>
        <w:spacing w:after="0"/>
        <w:ind w:right="231"/>
        <w:jc w:val="both"/>
        <w:rPr>
          <w:lang w:val="ru-RU"/>
        </w:rPr>
      </w:pPr>
      <w:r w:rsidRPr="006C7E7D">
        <w:rPr>
          <w:b/>
          <w:lang w:val="ru-RU"/>
        </w:rPr>
        <w:tab/>
      </w:r>
      <w:r w:rsidR="009A66A8" w:rsidRPr="006C7E7D">
        <w:rPr>
          <w:b/>
        </w:rPr>
        <w:t xml:space="preserve">Собственник имущества </w:t>
      </w:r>
      <w:r w:rsidR="00C074B5" w:rsidRPr="006C7E7D">
        <w:rPr>
          <w:b/>
        </w:rPr>
        <w:t>–</w:t>
      </w:r>
      <w:r w:rsidR="009A66A8" w:rsidRPr="006C7E7D">
        <w:t xml:space="preserve"> </w:t>
      </w:r>
      <w:r w:rsidR="00DD4539" w:rsidRPr="006C7E7D">
        <w:rPr>
          <w:rStyle w:val="FontStyle14"/>
          <w:sz w:val="24"/>
          <w:szCs w:val="24"/>
          <w:lang w:val="ru-RU"/>
        </w:rPr>
        <w:t>Подгоренский</w:t>
      </w:r>
      <w:r w:rsidR="009A66A8" w:rsidRPr="006C7E7D">
        <w:rPr>
          <w:rStyle w:val="FontStyle14"/>
          <w:sz w:val="24"/>
          <w:szCs w:val="24"/>
        </w:rPr>
        <w:t xml:space="preserve"> </w:t>
      </w:r>
      <w:r w:rsidR="00C074B5" w:rsidRPr="006C7E7D">
        <w:rPr>
          <w:rStyle w:val="FontStyle14"/>
          <w:sz w:val="24"/>
          <w:szCs w:val="24"/>
        </w:rPr>
        <w:t>муниципальн</w:t>
      </w:r>
      <w:r w:rsidR="00C707C1" w:rsidRPr="006C7E7D">
        <w:rPr>
          <w:rStyle w:val="FontStyle14"/>
          <w:sz w:val="24"/>
          <w:szCs w:val="24"/>
          <w:lang w:val="ru-RU"/>
        </w:rPr>
        <w:t>ый</w:t>
      </w:r>
      <w:r w:rsidR="009A66A8" w:rsidRPr="006C7E7D">
        <w:rPr>
          <w:rStyle w:val="FontStyle14"/>
          <w:sz w:val="24"/>
          <w:szCs w:val="24"/>
        </w:rPr>
        <w:t xml:space="preserve"> район Воронежской области</w:t>
      </w:r>
      <w:r w:rsidR="009A66A8" w:rsidRPr="006C7E7D">
        <w:t>.</w:t>
      </w:r>
    </w:p>
    <w:p w:rsidR="009A66A8" w:rsidRPr="006C7E7D" w:rsidRDefault="006B6707" w:rsidP="006C7E7D">
      <w:pPr>
        <w:pStyle w:val="af"/>
        <w:tabs>
          <w:tab w:val="left" w:pos="0"/>
        </w:tabs>
        <w:spacing w:after="0"/>
        <w:ind w:right="231"/>
        <w:jc w:val="both"/>
      </w:pPr>
      <w:r w:rsidRPr="006C7E7D">
        <w:rPr>
          <w:b/>
          <w:lang w:val="ru-RU"/>
        </w:rPr>
        <w:tab/>
      </w:r>
      <w:r w:rsidR="00C074B5" w:rsidRPr="006C7E7D">
        <w:rPr>
          <w:b/>
        </w:rPr>
        <w:t>Организатор</w:t>
      </w:r>
      <w:r w:rsidR="009A66A8" w:rsidRPr="006C7E7D">
        <w:rPr>
          <w:b/>
        </w:rPr>
        <w:t xml:space="preserve"> аукциона</w:t>
      </w:r>
      <w:r w:rsidR="009A66A8" w:rsidRPr="006C7E7D">
        <w:rPr>
          <w:spacing w:val="26"/>
        </w:rPr>
        <w:t xml:space="preserve"> </w:t>
      </w:r>
      <w:r w:rsidR="005B3F10" w:rsidRPr="006C7E7D">
        <w:rPr>
          <w:b/>
        </w:rPr>
        <w:t xml:space="preserve">– от имени муниципального образования - </w:t>
      </w:r>
      <w:r w:rsidR="009A66A8" w:rsidRPr="006C7E7D">
        <w:t xml:space="preserve">Администрация </w:t>
      </w:r>
      <w:r w:rsidR="00DD4539" w:rsidRPr="006C7E7D">
        <w:t>Подгоренского</w:t>
      </w:r>
      <w:r w:rsidR="009A66A8" w:rsidRPr="006C7E7D">
        <w:t xml:space="preserve"> муниципального района Воронежской области</w:t>
      </w:r>
      <w:r w:rsidR="00DD4539" w:rsidRPr="006C7E7D">
        <w:t>.</w:t>
      </w:r>
    </w:p>
    <w:p w:rsidR="005B3F10" w:rsidRPr="006C7E7D" w:rsidRDefault="006B6707" w:rsidP="006C7E7D">
      <w:pPr>
        <w:tabs>
          <w:tab w:val="left" w:pos="709"/>
        </w:tabs>
        <w:autoSpaceDE w:val="0"/>
        <w:autoSpaceDN w:val="0"/>
        <w:adjustRightInd w:val="0"/>
        <w:jc w:val="both"/>
        <w:rPr>
          <w:bCs/>
          <w:lang w:eastAsia="ru-RU"/>
        </w:rPr>
      </w:pPr>
      <w:r w:rsidRPr="006C7E7D">
        <w:rPr>
          <w:b/>
        </w:rPr>
        <w:tab/>
      </w:r>
      <w:r w:rsidR="009A66A8" w:rsidRPr="006C7E7D">
        <w:rPr>
          <w:b/>
        </w:rPr>
        <w:t>Почтовый</w:t>
      </w:r>
      <w:r w:rsidR="009A66A8" w:rsidRPr="006C7E7D">
        <w:rPr>
          <w:b/>
          <w:spacing w:val="11"/>
        </w:rPr>
        <w:t xml:space="preserve"> </w:t>
      </w:r>
      <w:r w:rsidR="009A66A8" w:rsidRPr="006C7E7D">
        <w:rPr>
          <w:b/>
        </w:rPr>
        <w:t>адрес</w:t>
      </w:r>
      <w:r w:rsidR="009A66A8" w:rsidRPr="006C7E7D">
        <w:t>:</w:t>
      </w:r>
      <w:r w:rsidR="00DD4539" w:rsidRPr="006C7E7D">
        <w:rPr>
          <w:spacing w:val="12"/>
        </w:rPr>
        <w:t xml:space="preserve"> </w:t>
      </w:r>
      <w:r w:rsidR="005B3F10" w:rsidRPr="006C7E7D">
        <w:rPr>
          <w:bCs/>
          <w:lang w:eastAsia="ru-RU"/>
        </w:rPr>
        <w:t xml:space="preserve">396560, Воронежская область, </w:t>
      </w:r>
      <w:proofErr w:type="spellStart"/>
      <w:r w:rsidR="005B3F10" w:rsidRPr="006C7E7D">
        <w:rPr>
          <w:bCs/>
          <w:lang w:eastAsia="ru-RU"/>
        </w:rPr>
        <w:t>пгт</w:t>
      </w:r>
      <w:proofErr w:type="spellEnd"/>
      <w:r w:rsidR="005B3F10" w:rsidRPr="006C7E7D">
        <w:rPr>
          <w:bCs/>
          <w:lang w:eastAsia="ru-RU"/>
        </w:rPr>
        <w:t xml:space="preserve">. Подгоренский, </w:t>
      </w:r>
      <w:r w:rsidR="00480EA0" w:rsidRPr="006C7E7D">
        <w:rPr>
          <w:bCs/>
          <w:lang w:eastAsia="ru-RU"/>
        </w:rPr>
        <w:t xml:space="preserve">                                 </w:t>
      </w:r>
      <w:r w:rsidR="005B3F10" w:rsidRPr="006C7E7D">
        <w:rPr>
          <w:bCs/>
          <w:lang w:eastAsia="ru-RU"/>
        </w:rPr>
        <w:t xml:space="preserve">ул. </w:t>
      </w:r>
      <w:proofErr w:type="gramStart"/>
      <w:r w:rsidR="005B3F10" w:rsidRPr="006C7E7D">
        <w:rPr>
          <w:bCs/>
          <w:lang w:eastAsia="ru-RU"/>
        </w:rPr>
        <w:t>Первомайская</w:t>
      </w:r>
      <w:proofErr w:type="gramEnd"/>
      <w:r w:rsidR="005B3F10" w:rsidRPr="006C7E7D">
        <w:rPr>
          <w:bCs/>
          <w:lang w:eastAsia="ru-RU"/>
        </w:rPr>
        <w:t xml:space="preserve">,58, адрес электронной почты: </w:t>
      </w:r>
      <w:proofErr w:type="spellStart"/>
      <w:r w:rsidR="005B3F10" w:rsidRPr="006C7E7D">
        <w:rPr>
          <w:bCs/>
          <w:lang w:val="en-US" w:eastAsia="ru-RU"/>
        </w:rPr>
        <w:t>podgor</w:t>
      </w:r>
      <w:proofErr w:type="spellEnd"/>
      <w:r w:rsidR="005B3F10" w:rsidRPr="006C7E7D">
        <w:rPr>
          <w:bCs/>
          <w:lang w:eastAsia="ru-RU"/>
        </w:rPr>
        <w:t>@</w:t>
      </w:r>
      <w:proofErr w:type="spellStart"/>
      <w:r w:rsidR="005B3F10" w:rsidRPr="006C7E7D">
        <w:rPr>
          <w:bCs/>
          <w:lang w:val="en-US" w:eastAsia="ru-RU"/>
        </w:rPr>
        <w:t>govvrn</w:t>
      </w:r>
      <w:proofErr w:type="spellEnd"/>
      <w:r w:rsidR="005B3F10" w:rsidRPr="006C7E7D">
        <w:rPr>
          <w:bCs/>
          <w:lang w:eastAsia="ru-RU"/>
        </w:rPr>
        <w:t>.</w:t>
      </w:r>
      <w:proofErr w:type="spellStart"/>
      <w:r w:rsidR="005B3F10" w:rsidRPr="006C7E7D">
        <w:rPr>
          <w:bCs/>
          <w:lang w:val="en-US" w:eastAsia="ru-RU"/>
        </w:rPr>
        <w:t>ru</w:t>
      </w:r>
      <w:proofErr w:type="spellEnd"/>
      <w:r w:rsidR="005B3F10" w:rsidRPr="006C7E7D">
        <w:rPr>
          <w:bCs/>
          <w:lang w:eastAsia="ru-RU"/>
        </w:rPr>
        <w:t xml:space="preserve">. </w:t>
      </w:r>
    </w:p>
    <w:p w:rsidR="00C074B5" w:rsidRPr="006C7E7D" w:rsidRDefault="006B6707" w:rsidP="006C7E7D">
      <w:pPr>
        <w:jc w:val="both"/>
      </w:pPr>
      <w:r w:rsidRPr="006C7E7D">
        <w:rPr>
          <w:b/>
        </w:rPr>
        <w:tab/>
      </w:r>
      <w:r w:rsidR="009A66A8" w:rsidRPr="006C7E7D">
        <w:rPr>
          <w:b/>
        </w:rPr>
        <w:t xml:space="preserve">Сайт </w:t>
      </w:r>
      <w:r w:rsidR="009A66A8" w:rsidRPr="006C7E7D">
        <w:t>–</w:t>
      </w:r>
      <w:hyperlink r:id="rId9" w:history="1">
        <w:r w:rsidR="005B3F10" w:rsidRPr="006C7E7D">
          <w:rPr>
            <w:rFonts w:eastAsia="Calibri"/>
            <w:color w:val="0000FF"/>
            <w:u w:val="single"/>
            <w:lang w:eastAsia="en-US"/>
          </w:rPr>
          <w:t>https://podgorenskij-r20.gosweb.gosuslugi.ru/</w:t>
        </w:r>
      </w:hyperlink>
      <w:r w:rsidR="005B3F10" w:rsidRPr="006C7E7D">
        <w:rPr>
          <w:rFonts w:eastAsia="Calibri"/>
          <w:color w:val="0000FF"/>
          <w:u w:val="single"/>
          <w:lang w:eastAsia="en-US"/>
        </w:rPr>
        <w:t>.</w:t>
      </w:r>
    </w:p>
    <w:p w:rsidR="005B3F10" w:rsidRPr="006C7E7D" w:rsidRDefault="006B6707" w:rsidP="006C7E7D">
      <w:pPr>
        <w:jc w:val="both"/>
      </w:pPr>
      <w:r w:rsidRPr="006C7E7D">
        <w:rPr>
          <w:b/>
        </w:rPr>
        <w:tab/>
      </w:r>
      <w:r w:rsidR="009A66A8" w:rsidRPr="006C7E7D">
        <w:rPr>
          <w:b/>
        </w:rPr>
        <w:t>Контактное</w:t>
      </w:r>
      <w:r w:rsidR="009A66A8" w:rsidRPr="006C7E7D">
        <w:rPr>
          <w:b/>
          <w:spacing w:val="-3"/>
        </w:rPr>
        <w:t xml:space="preserve"> </w:t>
      </w:r>
      <w:r w:rsidR="009A66A8" w:rsidRPr="006C7E7D">
        <w:rPr>
          <w:b/>
        </w:rPr>
        <w:t>лицо</w:t>
      </w:r>
      <w:r w:rsidR="009A66A8" w:rsidRPr="006C7E7D">
        <w:rPr>
          <w:b/>
          <w:spacing w:val="-1"/>
        </w:rPr>
        <w:t xml:space="preserve"> </w:t>
      </w:r>
      <w:r w:rsidR="009A66A8" w:rsidRPr="006C7E7D">
        <w:t>–</w:t>
      </w:r>
      <w:r w:rsidR="009A66A8" w:rsidRPr="006C7E7D">
        <w:rPr>
          <w:spacing w:val="-2"/>
        </w:rPr>
        <w:t xml:space="preserve"> </w:t>
      </w:r>
      <w:proofErr w:type="spellStart"/>
      <w:r w:rsidR="005B3F10" w:rsidRPr="006C7E7D">
        <w:t>Кубракова</w:t>
      </w:r>
      <w:proofErr w:type="spellEnd"/>
      <w:r w:rsidR="005B3F10" w:rsidRPr="006C7E7D">
        <w:t xml:space="preserve"> Ольга Михайловна</w:t>
      </w:r>
      <w:r w:rsidR="009A66A8" w:rsidRPr="006C7E7D">
        <w:t>,</w:t>
      </w:r>
      <w:r w:rsidR="009A66A8" w:rsidRPr="006C7E7D">
        <w:rPr>
          <w:spacing w:val="-2"/>
        </w:rPr>
        <w:t xml:space="preserve"> </w:t>
      </w:r>
      <w:r w:rsidR="009A66A8" w:rsidRPr="006C7E7D">
        <w:t>тел.</w:t>
      </w:r>
      <w:r w:rsidR="009A66A8" w:rsidRPr="006C7E7D">
        <w:rPr>
          <w:spacing w:val="-2"/>
        </w:rPr>
        <w:t xml:space="preserve"> </w:t>
      </w:r>
      <w:r w:rsidR="005B3F10" w:rsidRPr="006C7E7D">
        <w:t>(47394</w:t>
      </w:r>
      <w:r w:rsidR="009A66A8" w:rsidRPr="006C7E7D">
        <w:t>)</w:t>
      </w:r>
      <w:r w:rsidR="005B3F10" w:rsidRPr="006C7E7D">
        <w:t xml:space="preserve"> 55-8-50.</w:t>
      </w:r>
    </w:p>
    <w:p w:rsidR="009A66A8" w:rsidRPr="006C7E7D" w:rsidRDefault="006B6707" w:rsidP="006C7E7D">
      <w:pPr>
        <w:jc w:val="both"/>
        <w:rPr>
          <w:spacing w:val="-2"/>
        </w:rPr>
      </w:pPr>
      <w:r w:rsidRPr="006C7E7D">
        <w:rPr>
          <w:b/>
        </w:rPr>
        <w:tab/>
      </w:r>
      <w:r w:rsidR="009A66A8" w:rsidRPr="006C7E7D">
        <w:rPr>
          <w:b/>
        </w:rPr>
        <w:t>Адрес</w:t>
      </w:r>
      <w:r w:rsidR="009A66A8" w:rsidRPr="006C7E7D">
        <w:rPr>
          <w:b/>
          <w:spacing w:val="-5"/>
        </w:rPr>
        <w:t xml:space="preserve"> </w:t>
      </w:r>
      <w:r w:rsidR="009A66A8" w:rsidRPr="006C7E7D">
        <w:rPr>
          <w:b/>
        </w:rPr>
        <w:t>электронной</w:t>
      </w:r>
      <w:r w:rsidR="009A66A8" w:rsidRPr="006C7E7D">
        <w:rPr>
          <w:b/>
          <w:spacing w:val="-4"/>
        </w:rPr>
        <w:t xml:space="preserve"> </w:t>
      </w:r>
      <w:r w:rsidR="009A66A8" w:rsidRPr="006C7E7D">
        <w:rPr>
          <w:b/>
        </w:rPr>
        <w:t>почты:</w:t>
      </w:r>
      <w:r w:rsidR="009A66A8" w:rsidRPr="006C7E7D">
        <w:rPr>
          <w:b/>
          <w:spacing w:val="-2"/>
        </w:rPr>
        <w:t xml:space="preserve"> </w:t>
      </w:r>
      <w:r w:rsidR="009A66A8" w:rsidRPr="006C7E7D">
        <w:t>E-</w:t>
      </w:r>
      <w:proofErr w:type="spellStart"/>
      <w:r w:rsidR="009A66A8" w:rsidRPr="006C7E7D">
        <w:t>mail</w:t>
      </w:r>
      <w:proofErr w:type="spellEnd"/>
      <w:r w:rsidR="009A66A8" w:rsidRPr="006C7E7D">
        <w:t>:</w:t>
      </w:r>
      <w:r w:rsidR="009A66A8" w:rsidRPr="006C7E7D">
        <w:rPr>
          <w:spacing w:val="-2"/>
        </w:rPr>
        <w:t xml:space="preserve"> </w:t>
      </w:r>
      <w:proofErr w:type="spellStart"/>
      <w:r w:rsidR="005B3F10" w:rsidRPr="006C7E7D">
        <w:rPr>
          <w:lang w:val="en-US"/>
        </w:rPr>
        <w:t>podgor</w:t>
      </w:r>
      <w:proofErr w:type="spellEnd"/>
      <w:r w:rsidR="005B3F10" w:rsidRPr="006C7E7D">
        <w:t>.</w:t>
      </w:r>
      <w:proofErr w:type="spellStart"/>
      <w:r w:rsidR="005B3F10" w:rsidRPr="006C7E7D">
        <w:rPr>
          <w:lang w:val="en-US"/>
        </w:rPr>
        <w:t>im</w:t>
      </w:r>
      <w:proofErr w:type="spellEnd"/>
      <w:r w:rsidR="005B3F10" w:rsidRPr="006C7E7D">
        <w:t>@</w:t>
      </w:r>
      <w:proofErr w:type="spellStart"/>
      <w:r w:rsidR="005B3F10" w:rsidRPr="006C7E7D">
        <w:rPr>
          <w:lang w:val="en-US"/>
        </w:rPr>
        <w:t>govvrn</w:t>
      </w:r>
      <w:proofErr w:type="spellEnd"/>
      <w:r w:rsidR="005B3F10" w:rsidRPr="006C7E7D">
        <w:t>.</w:t>
      </w:r>
      <w:proofErr w:type="spellStart"/>
      <w:r w:rsidR="005B3F10" w:rsidRPr="006C7E7D">
        <w:rPr>
          <w:lang w:val="en-US"/>
        </w:rPr>
        <w:t>ru</w:t>
      </w:r>
      <w:proofErr w:type="spellEnd"/>
      <w:r w:rsidR="005B3F10" w:rsidRPr="006C7E7D">
        <w:t>.</w:t>
      </w:r>
    </w:p>
    <w:p w:rsidR="00C074B5" w:rsidRPr="006C7E7D" w:rsidRDefault="006B6707" w:rsidP="006C7E7D">
      <w:pPr>
        <w:pStyle w:val="afe"/>
        <w:jc w:val="both"/>
        <w:rPr>
          <w:b/>
        </w:rPr>
      </w:pPr>
      <w:r w:rsidRPr="006C7E7D">
        <w:rPr>
          <w:b/>
        </w:rPr>
        <w:tab/>
      </w:r>
      <w:r w:rsidR="009A66A8" w:rsidRPr="006C7E7D">
        <w:rPr>
          <w:b/>
        </w:rPr>
        <w:t>Оператором</w:t>
      </w:r>
      <w:r w:rsidR="009A66A8" w:rsidRPr="006C7E7D">
        <w:rPr>
          <w:spacing w:val="-3"/>
        </w:rPr>
        <w:t xml:space="preserve"> </w:t>
      </w:r>
      <w:r w:rsidR="00C074B5" w:rsidRPr="006C7E7D">
        <w:rPr>
          <w:b/>
          <w:spacing w:val="-3"/>
        </w:rPr>
        <w:t xml:space="preserve">является </w:t>
      </w:r>
      <w:r w:rsidR="00C074B5" w:rsidRPr="006C7E7D">
        <w:rPr>
          <w:b/>
        </w:rPr>
        <w:t>электронная площадка АО «Сбербанк-АСТ».</w:t>
      </w:r>
    </w:p>
    <w:p w:rsidR="00C074B5" w:rsidRPr="006C7E7D" w:rsidRDefault="006B6707" w:rsidP="006C7E7D">
      <w:pPr>
        <w:pStyle w:val="afe"/>
        <w:jc w:val="both"/>
      </w:pPr>
      <w:r w:rsidRPr="006C7E7D">
        <w:rPr>
          <w:b/>
        </w:rPr>
        <w:tab/>
      </w:r>
      <w:r w:rsidR="00C074B5" w:rsidRPr="006C7E7D">
        <w:rPr>
          <w:b/>
        </w:rPr>
        <w:t>Место нахождения:</w:t>
      </w:r>
      <w:r w:rsidR="00C074B5" w:rsidRPr="006C7E7D">
        <w:t xml:space="preserve"> 119435, </w:t>
      </w:r>
      <w:proofErr w:type="spellStart"/>
      <w:r w:rsidR="00C074B5" w:rsidRPr="006C7E7D">
        <w:t>г</w:t>
      </w:r>
      <w:proofErr w:type="gramStart"/>
      <w:r w:rsidR="00C074B5" w:rsidRPr="006C7E7D">
        <w:t>.М</w:t>
      </w:r>
      <w:proofErr w:type="gramEnd"/>
      <w:r w:rsidR="00C074B5" w:rsidRPr="006C7E7D">
        <w:t>осква</w:t>
      </w:r>
      <w:proofErr w:type="spellEnd"/>
      <w:r w:rsidR="00C074B5" w:rsidRPr="006C7E7D">
        <w:t>, Большой Саввинский переулок, д. 12, стр. 9</w:t>
      </w:r>
      <w:r w:rsidR="00F60A6D" w:rsidRPr="006C7E7D">
        <w:t>.</w:t>
      </w:r>
    </w:p>
    <w:p w:rsidR="00C074B5" w:rsidRPr="006C7E7D" w:rsidRDefault="006B6707" w:rsidP="006C7E7D">
      <w:pPr>
        <w:pStyle w:val="afe"/>
        <w:jc w:val="both"/>
      </w:pPr>
      <w:r w:rsidRPr="006C7E7D">
        <w:rPr>
          <w:b/>
        </w:rPr>
        <w:tab/>
      </w:r>
      <w:r w:rsidR="00C074B5" w:rsidRPr="006C7E7D">
        <w:rPr>
          <w:b/>
        </w:rPr>
        <w:t xml:space="preserve">Адрес сайта: </w:t>
      </w:r>
      <w:hyperlink r:id="rId10" w:history="1">
        <w:r w:rsidR="00C074B5" w:rsidRPr="006C7E7D">
          <w:rPr>
            <w:rStyle w:val="a3"/>
            <w:lang w:val="en-US"/>
          </w:rPr>
          <w:t>www</w:t>
        </w:r>
        <w:r w:rsidR="00C074B5" w:rsidRPr="006C7E7D">
          <w:rPr>
            <w:rStyle w:val="a3"/>
          </w:rPr>
          <w:t>.</w:t>
        </w:r>
        <w:proofErr w:type="spellStart"/>
        <w:r w:rsidR="00C074B5" w:rsidRPr="006C7E7D">
          <w:rPr>
            <w:rStyle w:val="a3"/>
            <w:lang w:val="en-US"/>
          </w:rPr>
          <w:t>sberbank</w:t>
        </w:r>
        <w:proofErr w:type="spellEnd"/>
        <w:r w:rsidR="00C074B5" w:rsidRPr="006C7E7D">
          <w:rPr>
            <w:rStyle w:val="a3"/>
          </w:rPr>
          <w:t>-</w:t>
        </w:r>
        <w:proofErr w:type="spellStart"/>
        <w:r w:rsidR="00C074B5" w:rsidRPr="006C7E7D">
          <w:rPr>
            <w:rStyle w:val="a3"/>
            <w:lang w:val="en-US"/>
          </w:rPr>
          <w:t>ast</w:t>
        </w:r>
        <w:proofErr w:type="spellEnd"/>
        <w:r w:rsidR="00C074B5" w:rsidRPr="006C7E7D">
          <w:rPr>
            <w:rStyle w:val="a3"/>
          </w:rPr>
          <w:t>.</w:t>
        </w:r>
        <w:proofErr w:type="spellStart"/>
        <w:r w:rsidR="00C074B5" w:rsidRPr="006C7E7D">
          <w:rPr>
            <w:rStyle w:val="a3"/>
            <w:lang w:val="en-US"/>
          </w:rPr>
          <w:t>ru</w:t>
        </w:r>
        <w:proofErr w:type="spellEnd"/>
      </w:hyperlink>
      <w:r w:rsidR="00C074B5" w:rsidRPr="006C7E7D">
        <w:t>.</w:t>
      </w:r>
    </w:p>
    <w:p w:rsidR="00C074B5" w:rsidRPr="006C7E7D" w:rsidRDefault="006B6707" w:rsidP="006C7E7D">
      <w:pPr>
        <w:pStyle w:val="afe"/>
        <w:jc w:val="both"/>
      </w:pPr>
      <w:r w:rsidRPr="006C7E7D">
        <w:rPr>
          <w:b/>
        </w:rPr>
        <w:tab/>
      </w:r>
      <w:r w:rsidR="00C074B5" w:rsidRPr="006C7E7D">
        <w:rPr>
          <w:b/>
        </w:rPr>
        <w:t xml:space="preserve">Адрес электронной почты: </w:t>
      </w:r>
      <w:hyperlink r:id="rId11" w:history="1">
        <w:r w:rsidR="00C074B5" w:rsidRPr="006C7E7D">
          <w:rPr>
            <w:rStyle w:val="a3"/>
            <w:lang w:val="en-US"/>
          </w:rPr>
          <w:t>info</w:t>
        </w:r>
        <w:r w:rsidR="00C074B5" w:rsidRPr="006C7E7D">
          <w:rPr>
            <w:rStyle w:val="a3"/>
          </w:rPr>
          <w:t>@</w:t>
        </w:r>
        <w:proofErr w:type="spellStart"/>
        <w:r w:rsidR="00C074B5" w:rsidRPr="006C7E7D">
          <w:rPr>
            <w:rStyle w:val="a3"/>
            <w:lang w:val="en-US"/>
          </w:rPr>
          <w:t>sberbank</w:t>
        </w:r>
        <w:proofErr w:type="spellEnd"/>
        <w:r w:rsidR="00C074B5" w:rsidRPr="006C7E7D">
          <w:rPr>
            <w:rStyle w:val="a3"/>
          </w:rPr>
          <w:t>-</w:t>
        </w:r>
        <w:proofErr w:type="spellStart"/>
        <w:r w:rsidR="00C074B5" w:rsidRPr="006C7E7D">
          <w:rPr>
            <w:rStyle w:val="a3"/>
            <w:lang w:val="en-US"/>
          </w:rPr>
          <w:t>ast</w:t>
        </w:r>
        <w:proofErr w:type="spellEnd"/>
        <w:r w:rsidR="00C074B5" w:rsidRPr="006C7E7D">
          <w:rPr>
            <w:rStyle w:val="a3"/>
          </w:rPr>
          <w:t>.</w:t>
        </w:r>
        <w:proofErr w:type="spellStart"/>
        <w:r w:rsidR="00C074B5" w:rsidRPr="006C7E7D">
          <w:rPr>
            <w:rStyle w:val="a3"/>
            <w:lang w:val="en-US"/>
          </w:rPr>
          <w:t>ru</w:t>
        </w:r>
        <w:proofErr w:type="spellEnd"/>
      </w:hyperlink>
    </w:p>
    <w:p w:rsidR="009A66A8" w:rsidRPr="006C7E7D" w:rsidRDefault="006B6707" w:rsidP="006C7E7D">
      <w:pPr>
        <w:pStyle w:val="afe"/>
        <w:jc w:val="both"/>
      </w:pPr>
      <w:r w:rsidRPr="006C7E7D">
        <w:rPr>
          <w:b/>
        </w:rPr>
        <w:tab/>
      </w:r>
      <w:r w:rsidR="00C074B5" w:rsidRPr="006C7E7D">
        <w:rPr>
          <w:b/>
        </w:rPr>
        <w:t>Тел.:</w:t>
      </w:r>
      <w:r w:rsidR="00C074B5" w:rsidRPr="006C7E7D">
        <w:t>+7(495) 787-29-97, +7(495) 787-29-99</w:t>
      </w:r>
    </w:p>
    <w:p w:rsidR="009A66A8" w:rsidRPr="006C7E7D" w:rsidRDefault="006B6707" w:rsidP="006C7E7D">
      <w:pPr>
        <w:jc w:val="both"/>
      </w:pPr>
      <w:r w:rsidRPr="006C7E7D">
        <w:rPr>
          <w:b/>
        </w:rPr>
        <w:tab/>
      </w:r>
      <w:r w:rsidR="009A66A8" w:rsidRPr="006C7E7D">
        <w:rPr>
          <w:b/>
        </w:rPr>
        <w:t>Предмет</w:t>
      </w:r>
      <w:r w:rsidR="009A66A8" w:rsidRPr="006C7E7D">
        <w:rPr>
          <w:b/>
          <w:spacing w:val="1"/>
        </w:rPr>
        <w:t xml:space="preserve"> </w:t>
      </w:r>
      <w:r w:rsidR="009A66A8" w:rsidRPr="006C7E7D">
        <w:rPr>
          <w:b/>
        </w:rPr>
        <w:t>аукциона</w:t>
      </w:r>
      <w:r w:rsidR="009A66A8" w:rsidRPr="006C7E7D">
        <w:rPr>
          <w:b/>
          <w:spacing w:val="1"/>
        </w:rPr>
        <w:t xml:space="preserve"> </w:t>
      </w:r>
      <w:r w:rsidR="009A66A8" w:rsidRPr="006C7E7D">
        <w:rPr>
          <w:b/>
        </w:rPr>
        <w:t>в</w:t>
      </w:r>
      <w:r w:rsidR="009A66A8" w:rsidRPr="006C7E7D">
        <w:rPr>
          <w:b/>
          <w:spacing w:val="1"/>
        </w:rPr>
        <w:t xml:space="preserve"> </w:t>
      </w:r>
      <w:r w:rsidR="009A66A8" w:rsidRPr="006C7E7D">
        <w:rPr>
          <w:b/>
        </w:rPr>
        <w:t>электронной</w:t>
      </w:r>
      <w:r w:rsidR="009A66A8" w:rsidRPr="006C7E7D">
        <w:rPr>
          <w:b/>
          <w:spacing w:val="1"/>
        </w:rPr>
        <w:t xml:space="preserve"> </w:t>
      </w:r>
      <w:r w:rsidR="009A66A8" w:rsidRPr="006C7E7D">
        <w:rPr>
          <w:b/>
        </w:rPr>
        <w:t>форме:</w:t>
      </w:r>
      <w:r w:rsidR="009A66A8" w:rsidRPr="006C7E7D">
        <w:rPr>
          <w:b/>
          <w:spacing w:val="1"/>
        </w:rPr>
        <w:t xml:space="preserve"> </w:t>
      </w:r>
      <w:r w:rsidR="009A66A8" w:rsidRPr="006C7E7D">
        <w:t>право</w:t>
      </w:r>
      <w:r w:rsidR="009A66A8" w:rsidRPr="006C7E7D">
        <w:rPr>
          <w:spacing w:val="1"/>
        </w:rPr>
        <w:t xml:space="preserve"> </w:t>
      </w:r>
      <w:r w:rsidR="009A66A8" w:rsidRPr="006C7E7D">
        <w:t>заключения</w:t>
      </w:r>
      <w:r w:rsidR="009A66A8" w:rsidRPr="006C7E7D">
        <w:rPr>
          <w:spacing w:val="1"/>
        </w:rPr>
        <w:t xml:space="preserve"> </w:t>
      </w:r>
      <w:r w:rsidR="009A66A8" w:rsidRPr="006C7E7D">
        <w:t>договора</w:t>
      </w:r>
      <w:r w:rsidR="009A66A8" w:rsidRPr="006C7E7D">
        <w:rPr>
          <w:spacing w:val="1"/>
        </w:rPr>
        <w:t xml:space="preserve"> </w:t>
      </w:r>
      <w:r w:rsidR="009A66A8" w:rsidRPr="006C7E7D">
        <w:t>аренды</w:t>
      </w:r>
      <w:r w:rsidR="003A30B2" w:rsidRPr="006C7E7D">
        <w:t xml:space="preserve"> </w:t>
      </w:r>
      <w:r w:rsidR="009A66A8" w:rsidRPr="006C7E7D">
        <w:rPr>
          <w:spacing w:val="-57"/>
        </w:rPr>
        <w:t xml:space="preserve"> </w:t>
      </w:r>
      <w:r w:rsidR="009A66A8" w:rsidRPr="006C7E7D">
        <w:t>муниципального</w:t>
      </w:r>
      <w:r w:rsidR="009A66A8" w:rsidRPr="006C7E7D">
        <w:rPr>
          <w:spacing w:val="1"/>
        </w:rPr>
        <w:t xml:space="preserve"> </w:t>
      </w:r>
      <w:r w:rsidR="003A30B2" w:rsidRPr="006C7E7D">
        <w:rPr>
          <w:spacing w:val="1"/>
        </w:rPr>
        <w:t xml:space="preserve">движимого </w:t>
      </w:r>
      <w:r w:rsidR="009A66A8" w:rsidRPr="006C7E7D">
        <w:t>имущества.</w:t>
      </w:r>
    </w:p>
    <w:p w:rsidR="009A66A8" w:rsidRPr="006C7E7D" w:rsidRDefault="006B6707" w:rsidP="006C7E7D">
      <w:pPr>
        <w:pStyle w:val="af"/>
        <w:spacing w:after="0"/>
        <w:ind w:right="261"/>
        <w:jc w:val="both"/>
      </w:pPr>
      <w:r w:rsidRPr="006C7E7D">
        <w:rPr>
          <w:lang w:val="ru-RU"/>
        </w:rPr>
        <w:tab/>
      </w:r>
      <w:r w:rsidR="009A66A8" w:rsidRPr="006C7E7D">
        <w:t xml:space="preserve">Администрация </w:t>
      </w:r>
      <w:r w:rsidR="001D082A" w:rsidRPr="006C7E7D">
        <w:rPr>
          <w:lang w:val="ru-RU"/>
        </w:rPr>
        <w:t>Подгоренского</w:t>
      </w:r>
      <w:r w:rsidR="009A66A8" w:rsidRPr="006C7E7D">
        <w:t xml:space="preserve"> муниципального района Воронежской области</w:t>
      </w:r>
      <w:r w:rsidR="009A66A8" w:rsidRPr="006C7E7D">
        <w:rPr>
          <w:spacing w:val="11"/>
        </w:rPr>
        <w:t xml:space="preserve"> </w:t>
      </w:r>
      <w:r w:rsidR="009A66A8" w:rsidRPr="006C7E7D">
        <w:t>(далее</w:t>
      </w:r>
      <w:r w:rsidR="009A66A8" w:rsidRPr="006C7E7D">
        <w:rPr>
          <w:spacing w:val="6"/>
        </w:rPr>
        <w:t xml:space="preserve"> </w:t>
      </w:r>
      <w:r w:rsidR="009A66A8" w:rsidRPr="006C7E7D">
        <w:t>по</w:t>
      </w:r>
      <w:r w:rsidR="009A66A8" w:rsidRPr="006C7E7D">
        <w:rPr>
          <w:spacing w:val="7"/>
        </w:rPr>
        <w:t xml:space="preserve"> </w:t>
      </w:r>
      <w:r w:rsidR="009A66A8" w:rsidRPr="006C7E7D">
        <w:t>тексту</w:t>
      </w:r>
      <w:r w:rsidR="009A66A8" w:rsidRPr="006C7E7D">
        <w:rPr>
          <w:spacing w:val="3"/>
        </w:rPr>
        <w:t xml:space="preserve"> </w:t>
      </w:r>
      <w:r w:rsidR="009A66A8" w:rsidRPr="006C7E7D">
        <w:t>–</w:t>
      </w:r>
      <w:r w:rsidR="009A66A8" w:rsidRPr="006C7E7D">
        <w:rPr>
          <w:spacing w:val="10"/>
        </w:rPr>
        <w:t xml:space="preserve"> </w:t>
      </w:r>
      <w:r w:rsidR="009A66A8" w:rsidRPr="006C7E7D">
        <w:t>Организатор</w:t>
      </w:r>
      <w:r w:rsidR="009A66A8" w:rsidRPr="006C7E7D">
        <w:rPr>
          <w:spacing w:val="9"/>
        </w:rPr>
        <w:t xml:space="preserve"> </w:t>
      </w:r>
      <w:r w:rsidR="009A66A8" w:rsidRPr="006C7E7D">
        <w:t>аукциона)</w:t>
      </w:r>
      <w:r w:rsidR="009A66A8" w:rsidRPr="006C7E7D">
        <w:rPr>
          <w:spacing w:val="6"/>
        </w:rPr>
        <w:t xml:space="preserve"> </w:t>
      </w:r>
      <w:r w:rsidR="009A66A8" w:rsidRPr="006C7E7D">
        <w:t>организовывает,</w:t>
      </w:r>
      <w:r w:rsidR="009A66A8" w:rsidRPr="006C7E7D">
        <w:rPr>
          <w:spacing w:val="8"/>
        </w:rPr>
        <w:t xml:space="preserve"> </w:t>
      </w:r>
      <w:r w:rsidR="009A66A8" w:rsidRPr="006C7E7D">
        <w:t>а</w:t>
      </w:r>
      <w:r w:rsidR="009A66A8" w:rsidRPr="006C7E7D">
        <w:rPr>
          <w:spacing w:val="8"/>
        </w:rPr>
        <w:t xml:space="preserve"> </w:t>
      </w:r>
      <w:r w:rsidR="00C074B5" w:rsidRPr="006C7E7D">
        <w:t>АО «Сбербанк-АСТ»</w:t>
      </w:r>
      <w:r w:rsidR="009A66A8" w:rsidRPr="006C7E7D">
        <w:t xml:space="preserve"> (далее по тексту – Оператор аукциона) проводит торги в форме аукциона в</w:t>
      </w:r>
      <w:r w:rsidR="009A66A8" w:rsidRPr="006C7E7D">
        <w:rPr>
          <w:spacing w:val="1"/>
        </w:rPr>
        <w:t xml:space="preserve"> </w:t>
      </w:r>
      <w:r w:rsidR="009A66A8" w:rsidRPr="006C7E7D">
        <w:t>электронной</w:t>
      </w:r>
      <w:r w:rsidR="009A66A8" w:rsidRPr="006C7E7D">
        <w:rPr>
          <w:spacing w:val="1"/>
        </w:rPr>
        <w:t xml:space="preserve"> </w:t>
      </w:r>
      <w:r w:rsidR="009A66A8" w:rsidRPr="006C7E7D">
        <w:t>форме,</w:t>
      </w:r>
      <w:r w:rsidR="009A66A8" w:rsidRPr="006C7E7D">
        <w:rPr>
          <w:spacing w:val="1"/>
        </w:rPr>
        <w:t xml:space="preserve"> </w:t>
      </w:r>
      <w:r w:rsidR="009A66A8" w:rsidRPr="006C7E7D">
        <w:t>открытого</w:t>
      </w:r>
      <w:r w:rsidR="009A66A8" w:rsidRPr="006C7E7D">
        <w:rPr>
          <w:spacing w:val="1"/>
        </w:rPr>
        <w:t xml:space="preserve"> </w:t>
      </w:r>
      <w:r w:rsidR="009A66A8" w:rsidRPr="006C7E7D">
        <w:t>по</w:t>
      </w:r>
      <w:r w:rsidR="009A66A8" w:rsidRPr="006C7E7D">
        <w:rPr>
          <w:spacing w:val="1"/>
        </w:rPr>
        <w:t xml:space="preserve"> </w:t>
      </w:r>
      <w:r w:rsidR="009A66A8" w:rsidRPr="006C7E7D">
        <w:t>составу</w:t>
      </w:r>
      <w:r w:rsidR="009A66A8" w:rsidRPr="006C7E7D">
        <w:rPr>
          <w:spacing w:val="1"/>
        </w:rPr>
        <w:t xml:space="preserve"> </w:t>
      </w:r>
      <w:r w:rsidR="009A66A8" w:rsidRPr="006C7E7D">
        <w:t>участников</w:t>
      </w:r>
      <w:r w:rsidR="009A66A8" w:rsidRPr="006C7E7D">
        <w:rPr>
          <w:spacing w:val="1"/>
        </w:rPr>
        <w:t xml:space="preserve"> </w:t>
      </w:r>
      <w:r w:rsidR="009A66A8" w:rsidRPr="006C7E7D">
        <w:t>и</w:t>
      </w:r>
      <w:r w:rsidR="009A66A8" w:rsidRPr="006C7E7D">
        <w:rPr>
          <w:spacing w:val="1"/>
        </w:rPr>
        <w:t xml:space="preserve"> </w:t>
      </w:r>
      <w:r w:rsidR="009A66A8" w:rsidRPr="006C7E7D">
        <w:t>открытого</w:t>
      </w:r>
      <w:r w:rsidR="009A66A8" w:rsidRPr="006C7E7D">
        <w:rPr>
          <w:spacing w:val="1"/>
        </w:rPr>
        <w:t xml:space="preserve"> </w:t>
      </w:r>
      <w:r w:rsidR="009A66A8" w:rsidRPr="006C7E7D">
        <w:t>по</w:t>
      </w:r>
      <w:r w:rsidR="009A66A8" w:rsidRPr="006C7E7D">
        <w:rPr>
          <w:spacing w:val="1"/>
        </w:rPr>
        <w:t xml:space="preserve"> </w:t>
      </w:r>
      <w:r w:rsidR="009A66A8" w:rsidRPr="006C7E7D">
        <w:t>форме</w:t>
      </w:r>
      <w:r w:rsidR="009A66A8" w:rsidRPr="006C7E7D">
        <w:rPr>
          <w:spacing w:val="1"/>
        </w:rPr>
        <w:t xml:space="preserve"> </w:t>
      </w:r>
      <w:r w:rsidR="009A66A8" w:rsidRPr="006C7E7D">
        <w:t>подачи</w:t>
      </w:r>
      <w:r w:rsidR="009A66A8" w:rsidRPr="006C7E7D">
        <w:rPr>
          <w:spacing w:val="1"/>
        </w:rPr>
        <w:t xml:space="preserve"> </w:t>
      </w:r>
      <w:r w:rsidR="009A66A8" w:rsidRPr="006C7E7D">
        <w:t>предложений,</w:t>
      </w:r>
      <w:r w:rsidR="009A66A8" w:rsidRPr="006C7E7D">
        <w:rPr>
          <w:spacing w:val="1"/>
        </w:rPr>
        <w:t xml:space="preserve"> </w:t>
      </w:r>
      <w:r w:rsidR="009A66A8" w:rsidRPr="006C7E7D">
        <w:t>на</w:t>
      </w:r>
      <w:r w:rsidR="009A66A8" w:rsidRPr="006C7E7D">
        <w:rPr>
          <w:spacing w:val="1"/>
        </w:rPr>
        <w:t xml:space="preserve"> </w:t>
      </w:r>
      <w:r w:rsidR="009A66A8" w:rsidRPr="006C7E7D">
        <w:t>право</w:t>
      </w:r>
      <w:r w:rsidR="009A66A8" w:rsidRPr="006C7E7D">
        <w:rPr>
          <w:spacing w:val="1"/>
        </w:rPr>
        <w:t xml:space="preserve"> </w:t>
      </w:r>
      <w:r w:rsidR="009A66A8" w:rsidRPr="006C7E7D">
        <w:t>заключения</w:t>
      </w:r>
      <w:r w:rsidR="009A66A8" w:rsidRPr="006C7E7D">
        <w:rPr>
          <w:spacing w:val="1"/>
        </w:rPr>
        <w:t xml:space="preserve"> </w:t>
      </w:r>
      <w:r w:rsidR="00C074B5" w:rsidRPr="006C7E7D">
        <w:t>договор</w:t>
      </w:r>
      <w:r w:rsidR="00C074B5" w:rsidRPr="006C7E7D">
        <w:rPr>
          <w:lang w:val="ru-RU"/>
        </w:rPr>
        <w:t>а</w:t>
      </w:r>
      <w:r w:rsidR="009A66A8" w:rsidRPr="006C7E7D">
        <w:rPr>
          <w:spacing w:val="1"/>
        </w:rPr>
        <w:t xml:space="preserve"> </w:t>
      </w:r>
      <w:r w:rsidR="009A66A8" w:rsidRPr="006C7E7D">
        <w:t>аренды</w:t>
      </w:r>
      <w:r w:rsidR="009A66A8" w:rsidRPr="006C7E7D">
        <w:rPr>
          <w:spacing w:val="1"/>
        </w:rPr>
        <w:t xml:space="preserve"> </w:t>
      </w:r>
      <w:r w:rsidR="009A66A8" w:rsidRPr="006C7E7D">
        <w:t>муниципального</w:t>
      </w:r>
      <w:r w:rsidR="009A66A8" w:rsidRPr="006C7E7D">
        <w:rPr>
          <w:spacing w:val="61"/>
        </w:rPr>
        <w:t xml:space="preserve"> </w:t>
      </w:r>
      <w:r w:rsidR="003A30B2" w:rsidRPr="006C7E7D">
        <w:rPr>
          <w:lang w:val="ru-RU"/>
        </w:rPr>
        <w:t xml:space="preserve">движимого </w:t>
      </w:r>
      <w:r w:rsidR="009A66A8" w:rsidRPr="006C7E7D">
        <w:t>имущества,</w:t>
      </w:r>
      <w:r w:rsidR="009A66A8" w:rsidRPr="006C7E7D">
        <w:rPr>
          <w:spacing w:val="1"/>
        </w:rPr>
        <w:t xml:space="preserve"> </w:t>
      </w:r>
      <w:r w:rsidR="009A66A8" w:rsidRPr="006C7E7D">
        <w:t>указанного</w:t>
      </w:r>
      <w:r w:rsidR="009A66A8" w:rsidRPr="006C7E7D">
        <w:rPr>
          <w:spacing w:val="-1"/>
        </w:rPr>
        <w:t xml:space="preserve"> </w:t>
      </w:r>
      <w:r w:rsidR="009A66A8" w:rsidRPr="006C7E7D">
        <w:t>в</w:t>
      </w:r>
      <w:r w:rsidR="009A66A8" w:rsidRPr="006C7E7D">
        <w:rPr>
          <w:spacing w:val="-1"/>
        </w:rPr>
        <w:t xml:space="preserve"> </w:t>
      </w:r>
      <w:r w:rsidR="009A66A8" w:rsidRPr="006C7E7D">
        <w:t>п.2 настоящей документации.</w:t>
      </w:r>
    </w:p>
    <w:p w:rsidR="009A66A8" w:rsidRPr="006C7E7D" w:rsidRDefault="006A5F27" w:rsidP="006C7E7D">
      <w:pPr>
        <w:pStyle w:val="af"/>
        <w:spacing w:after="0"/>
        <w:ind w:right="259"/>
        <w:jc w:val="both"/>
        <w:rPr>
          <w:lang w:val="ru-RU"/>
        </w:rPr>
      </w:pPr>
      <w:r w:rsidRPr="006C7E7D">
        <w:rPr>
          <w:lang w:val="ru-RU"/>
        </w:rPr>
        <w:tab/>
      </w:r>
      <w:r w:rsidR="009A66A8" w:rsidRPr="006C7E7D">
        <w:t>Информация</w:t>
      </w:r>
      <w:r w:rsidR="009A66A8" w:rsidRPr="006C7E7D">
        <w:rPr>
          <w:spacing w:val="1"/>
        </w:rPr>
        <w:t xml:space="preserve"> </w:t>
      </w:r>
      <w:r w:rsidR="009A66A8" w:rsidRPr="006C7E7D">
        <w:t>о</w:t>
      </w:r>
      <w:r w:rsidR="009A66A8" w:rsidRPr="006C7E7D">
        <w:rPr>
          <w:spacing w:val="1"/>
        </w:rPr>
        <w:t xml:space="preserve"> </w:t>
      </w:r>
      <w:r w:rsidR="009A66A8" w:rsidRPr="006C7E7D">
        <w:t>проведении</w:t>
      </w:r>
      <w:r w:rsidR="009A66A8" w:rsidRPr="006C7E7D">
        <w:rPr>
          <w:spacing w:val="1"/>
        </w:rPr>
        <w:t xml:space="preserve"> </w:t>
      </w:r>
      <w:r w:rsidR="009A66A8" w:rsidRPr="006C7E7D">
        <w:t>аукциона</w:t>
      </w:r>
      <w:r w:rsidR="009A66A8" w:rsidRPr="006C7E7D">
        <w:rPr>
          <w:spacing w:val="1"/>
        </w:rPr>
        <w:t xml:space="preserve"> </w:t>
      </w:r>
      <w:r w:rsidR="009A66A8" w:rsidRPr="006C7E7D">
        <w:t>размещается</w:t>
      </w:r>
      <w:r w:rsidR="009A66A8" w:rsidRPr="006C7E7D">
        <w:rPr>
          <w:spacing w:val="1"/>
        </w:rPr>
        <w:t xml:space="preserve"> </w:t>
      </w:r>
      <w:r w:rsidR="009A66A8" w:rsidRPr="006C7E7D">
        <w:t>на</w:t>
      </w:r>
      <w:r w:rsidR="009A66A8" w:rsidRPr="006C7E7D">
        <w:rPr>
          <w:spacing w:val="1"/>
        </w:rPr>
        <w:t xml:space="preserve"> </w:t>
      </w:r>
      <w:r w:rsidR="009A66A8" w:rsidRPr="006C7E7D">
        <w:t>официальном</w:t>
      </w:r>
      <w:r w:rsidR="009A66A8" w:rsidRPr="006C7E7D">
        <w:rPr>
          <w:spacing w:val="1"/>
        </w:rPr>
        <w:t xml:space="preserve"> </w:t>
      </w:r>
      <w:r w:rsidR="009A66A8" w:rsidRPr="006C7E7D">
        <w:t>сайте</w:t>
      </w:r>
      <w:r w:rsidR="009A66A8" w:rsidRPr="006C7E7D">
        <w:rPr>
          <w:spacing w:val="1"/>
        </w:rPr>
        <w:t xml:space="preserve"> </w:t>
      </w:r>
      <w:r w:rsidR="00A71D66" w:rsidRPr="006C7E7D">
        <w:rPr>
          <w:spacing w:val="1"/>
          <w:lang w:val="ru-RU"/>
        </w:rPr>
        <w:t xml:space="preserve">торгов </w:t>
      </w:r>
      <w:hyperlink r:id="rId12">
        <w:r w:rsidR="009A66A8" w:rsidRPr="006C7E7D">
          <w:rPr>
            <w:color w:val="0000FF"/>
          </w:rPr>
          <w:t>www.torgi.gov.ru</w:t>
        </w:r>
        <w:r w:rsidR="009A66A8" w:rsidRPr="006C7E7D">
          <w:t>,</w:t>
        </w:r>
      </w:hyperlink>
      <w:r w:rsidR="009A66A8" w:rsidRPr="006C7E7D">
        <w:rPr>
          <w:spacing w:val="1"/>
        </w:rPr>
        <w:t xml:space="preserve"> </w:t>
      </w:r>
      <w:r w:rsidR="009A66A8" w:rsidRPr="006C7E7D">
        <w:t>а</w:t>
      </w:r>
      <w:r w:rsidR="009A66A8" w:rsidRPr="006C7E7D">
        <w:rPr>
          <w:spacing w:val="1"/>
        </w:rPr>
        <w:t xml:space="preserve"> </w:t>
      </w:r>
      <w:r w:rsidR="009A66A8" w:rsidRPr="006C7E7D">
        <w:t>также</w:t>
      </w:r>
      <w:r w:rsidR="009A66A8" w:rsidRPr="006C7E7D">
        <w:rPr>
          <w:spacing w:val="1"/>
        </w:rPr>
        <w:t xml:space="preserve"> </w:t>
      </w:r>
      <w:r w:rsidR="009A66A8" w:rsidRPr="006C7E7D">
        <w:t>на</w:t>
      </w:r>
      <w:r w:rsidR="009A66A8" w:rsidRPr="006C7E7D">
        <w:rPr>
          <w:spacing w:val="1"/>
        </w:rPr>
        <w:t xml:space="preserve"> </w:t>
      </w:r>
      <w:r w:rsidR="009A66A8" w:rsidRPr="006C7E7D">
        <w:t>сайте</w:t>
      </w:r>
      <w:r w:rsidR="009A66A8" w:rsidRPr="006C7E7D">
        <w:rPr>
          <w:spacing w:val="1"/>
        </w:rPr>
        <w:t xml:space="preserve"> </w:t>
      </w:r>
      <w:r w:rsidR="009A66A8" w:rsidRPr="006C7E7D">
        <w:t xml:space="preserve">Администрация </w:t>
      </w:r>
      <w:r w:rsidR="001D082A" w:rsidRPr="006C7E7D">
        <w:rPr>
          <w:lang w:val="ru-RU"/>
        </w:rPr>
        <w:t>Подгоренского</w:t>
      </w:r>
      <w:r w:rsidR="009A66A8" w:rsidRPr="006C7E7D">
        <w:t xml:space="preserve"> муниципального </w:t>
      </w:r>
      <w:r w:rsidR="009A66A8" w:rsidRPr="006C7E7D">
        <w:lastRenderedPageBreak/>
        <w:t>района Воронежской области</w:t>
      </w:r>
      <w:r w:rsidR="00C53810" w:rsidRPr="006C7E7D">
        <w:rPr>
          <w:lang w:val="ru-RU"/>
        </w:rPr>
        <w:t xml:space="preserve"> </w:t>
      </w:r>
      <w:hyperlink r:id="rId13" w:history="1">
        <w:r w:rsidR="00C53810" w:rsidRPr="006C7E7D">
          <w:rPr>
            <w:rFonts w:eastAsia="Calibri"/>
            <w:color w:val="0000FF"/>
            <w:lang w:eastAsia="en-US"/>
          </w:rPr>
          <w:t>https://podgorenskij-r20.gosweb.gosuslugi.ru</w:t>
        </w:r>
      </w:hyperlink>
      <w:r w:rsidR="00837A56" w:rsidRPr="006C7E7D">
        <w:rPr>
          <w:rFonts w:eastAsia="Calibri"/>
          <w:lang w:val="ru-RU" w:eastAsia="en-US"/>
        </w:rPr>
        <w:t xml:space="preserve"> </w:t>
      </w:r>
      <w:r w:rsidR="009A66A8" w:rsidRPr="006C7E7D">
        <w:t>и на</w:t>
      </w:r>
      <w:r w:rsidR="009A66A8" w:rsidRPr="006C7E7D">
        <w:rPr>
          <w:spacing w:val="-2"/>
        </w:rPr>
        <w:t xml:space="preserve"> </w:t>
      </w:r>
      <w:r w:rsidR="009A66A8" w:rsidRPr="006C7E7D">
        <w:t xml:space="preserve">электронной площадке </w:t>
      </w:r>
      <w:r w:rsidR="009A66A8" w:rsidRPr="006C7E7D">
        <w:rPr>
          <w:b/>
          <w:spacing w:val="-2"/>
        </w:rPr>
        <w:t xml:space="preserve"> </w:t>
      </w:r>
      <w:hyperlink r:id="rId14" w:history="1">
        <w:r w:rsidR="00C074B5" w:rsidRPr="006C7E7D">
          <w:rPr>
            <w:rStyle w:val="a3"/>
            <w:lang w:val="en-US"/>
          </w:rPr>
          <w:t>www</w:t>
        </w:r>
        <w:r w:rsidR="00C074B5" w:rsidRPr="006C7E7D">
          <w:rPr>
            <w:rStyle w:val="a3"/>
          </w:rPr>
          <w:t>.</w:t>
        </w:r>
        <w:proofErr w:type="spellStart"/>
        <w:r w:rsidR="00C074B5" w:rsidRPr="006C7E7D">
          <w:rPr>
            <w:rStyle w:val="a3"/>
            <w:lang w:val="en-US"/>
          </w:rPr>
          <w:t>sberbank</w:t>
        </w:r>
        <w:proofErr w:type="spellEnd"/>
        <w:r w:rsidR="00C074B5" w:rsidRPr="006C7E7D">
          <w:rPr>
            <w:rStyle w:val="a3"/>
          </w:rPr>
          <w:t>-</w:t>
        </w:r>
        <w:proofErr w:type="spellStart"/>
        <w:r w:rsidR="00C074B5" w:rsidRPr="006C7E7D">
          <w:rPr>
            <w:rStyle w:val="a3"/>
            <w:lang w:val="en-US"/>
          </w:rPr>
          <w:t>ast</w:t>
        </w:r>
        <w:proofErr w:type="spellEnd"/>
        <w:r w:rsidR="00C074B5" w:rsidRPr="006C7E7D">
          <w:rPr>
            <w:rStyle w:val="a3"/>
          </w:rPr>
          <w:t>.</w:t>
        </w:r>
        <w:proofErr w:type="spellStart"/>
        <w:r w:rsidR="00C074B5" w:rsidRPr="006C7E7D">
          <w:rPr>
            <w:rStyle w:val="a3"/>
            <w:lang w:val="en-US"/>
          </w:rPr>
          <w:t>ru</w:t>
        </w:r>
        <w:proofErr w:type="spellEnd"/>
      </w:hyperlink>
      <w:r w:rsidR="00C074B5" w:rsidRPr="006C7E7D">
        <w:t>.</w:t>
      </w:r>
    </w:p>
    <w:p w:rsidR="009A66A8" w:rsidRPr="006C7E7D" w:rsidRDefault="009A66A8" w:rsidP="006C7E7D">
      <w:pPr>
        <w:pStyle w:val="af"/>
        <w:spacing w:after="0"/>
        <w:ind w:right="265"/>
        <w:jc w:val="both"/>
      </w:pPr>
      <w:r w:rsidRPr="006C7E7D">
        <w:t>Документация об аукционе размещается одновременно с размещением извещения о</w:t>
      </w:r>
      <w:r w:rsidRPr="006C7E7D">
        <w:rPr>
          <w:spacing w:val="1"/>
        </w:rPr>
        <w:t xml:space="preserve"> </w:t>
      </w:r>
      <w:r w:rsidRPr="006C7E7D">
        <w:t>проведении аукциона на</w:t>
      </w:r>
      <w:r w:rsidRPr="006C7E7D">
        <w:rPr>
          <w:spacing w:val="-2"/>
        </w:rPr>
        <w:t xml:space="preserve"> </w:t>
      </w:r>
      <w:r w:rsidRPr="006C7E7D">
        <w:t>официальном</w:t>
      </w:r>
      <w:r w:rsidRPr="006C7E7D">
        <w:rPr>
          <w:spacing w:val="-1"/>
        </w:rPr>
        <w:t xml:space="preserve"> </w:t>
      </w:r>
      <w:r w:rsidRPr="006C7E7D">
        <w:t>сайте</w:t>
      </w:r>
      <w:r w:rsidR="00A71D66" w:rsidRPr="006C7E7D">
        <w:rPr>
          <w:lang w:val="ru-RU"/>
        </w:rPr>
        <w:t xml:space="preserve"> торгов</w:t>
      </w:r>
      <w:r w:rsidRPr="006C7E7D">
        <w:rPr>
          <w:spacing w:val="1"/>
        </w:rPr>
        <w:t xml:space="preserve"> </w:t>
      </w:r>
      <w:hyperlink r:id="rId15">
        <w:r w:rsidRPr="006C7E7D">
          <w:rPr>
            <w:color w:val="0000FF"/>
          </w:rPr>
          <w:t>www.torgi.gov.ru</w:t>
        </w:r>
      </w:hyperlink>
      <w:r w:rsidRPr="006C7E7D">
        <w:t>.</w:t>
      </w:r>
    </w:p>
    <w:p w:rsidR="009A66A8" w:rsidRPr="006C7E7D" w:rsidRDefault="006B6707" w:rsidP="006C7E7D">
      <w:pPr>
        <w:jc w:val="both"/>
        <w:rPr>
          <w:b/>
        </w:rPr>
      </w:pPr>
      <w:r w:rsidRPr="006C7E7D">
        <w:rPr>
          <w:b/>
        </w:rPr>
        <w:tab/>
      </w:r>
      <w:r w:rsidR="009A66A8" w:rsidRPr="006C7E7D">
        <w:rPr>
          <w:b/>
        </w:rPr>
        <w:t>Организатор</w:t>
      </w:r>
      <w:r w:rsidR="009A66A8" w:rsidRPr="006C7E7D">
        <w:rPr>
          <w:b/>
          <w:spacing w:val="-3"/>
        </w:rPr>
        <w:t xml:space="preserve"> </w:t>
      </w:r>
      <w:r w:rsidR="009A66A8" w:rsidRPr="006C7E7D">
        <w:rPr>
          <w:b/>
        </w:rPr>
        <w:t>торгов</w:t>
      </w:r>
      <w:r w:rsidR="009A66A8" w:rsidRPr="006C7E7D">
        <w:rPr>
          <w:b/>
          <w:spacing w:val="-3"/>
        </w:rPr>
        <w:t xml:space="preserve"> </w:t>
      </w:r>
      <w:r w:rsidR="009A66A8" w:rsidRPr="006C7E7D">
        <w:rPr>
          <w:b/>
        </w:rPr>
        <w:t>вправе:</w:t>
      </w:r>
    </w:p>
    <w:p w:rsidR="009A66A8" w:rsidRPr="006C7E7D" w:rsidRDefault="00415807" w:rsidP="006C7E7D">
      <w:pPr>
        <w:suppressAutoHyphens w:val="0"/>
        <w:autoSpaceDE w:val="0"/>
        <w:autoSpaceDN w:val="0"/>
        <w:adjustRightInd w:val="0"/>
        <w:jc w:val="both"/>
        <w:rPr>
          <w:lang w:eastAsia="ru-RU"/>
        </w:rPr>
      </w:pPr>
      <w:r w:rsidRPr="006C7E7D">
        <w:t xml:space="preserve">- </w:t>
      </w:r>
      <w:r w:rsidR="00CF2821" w:rsidRPr="006C7E7D">
        <w:rPr>
          <w:lang w:eastAsia="ru-RU"/>
        </w:rPr>
        <w:t xml:space="preserve">отказаться от проведения аукциона. Извещение об отказе от проведения аукциона формируется организатором аукциона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w:t>
      </w:r>
      <w:r w:rsidR="00CF2821" w:rsidRPr="006C7E7D">
        <w:rPr>
          <w:b/>
          <w:lang w:eastAsia="ru-RU"/>
        </w:rPr>
        <w:t xml:space="preserve">сайте не </w:t>
      </w:r>
      <w:proofErr w:type="gramStart"/>
      <w:r w:rsidR="00CF2821" w:rsidRPr="006C7E7D">
        <w:rPr>
          <w:b/>
          <w:lang w:eastAsia="ru-RU"/>
        </w:rPr>
        <w:t>позднее</w:t>
      </w:r>
      <w:proofErr w:type="gramEnd"/>
      <w:r w:rsidR="00CF2821" w:rsidRPr="006C7E7D">
        <w:rPr>
          <w:b/>
          <w:lang w:eastAsia="ru-RU"/>
        </w:rPr>
        <w:t xml:space="preserve"> чем за пять дней до даты окончания срока подачи заявок на участие в аукционе</w:t>
      </w:r>
      <w:r w:rsidR="00CF2821" w:rsidRPr="006C7E7D">
        <w:rPr>
          <w:lang w:eastAsia="ru-RU"/>
        </w:rPr>
        <w:t xml:space="preserve">. </w:t>
      </w:r>
      <w:proofErr w:type="gramStart"/>
      <w:r w:rsidR="00CF2821" w:rsidRPr="006C7E7D">
        <w:rPr>
          <w:lang w:eastAsia="ru-RU"/>
        </w:rPr>
        <w:t>В течение одного часа с момента размещения извещения об отказе от проведения аукциона на официальном сайте</w:t>
      </w:r>
      <w:proofErr w:type="gramEnd"/>
      <w:r w:rsidR="00CF2821" w:rsidRPr="006C7E7D">
        <w:rPr>
          <w:lang w:eastAsia="ru-RU"/>
        </w:rPr>
        <w:t xml:space="preserve">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w:t>
      </w:r>
      <w:proofErr w:type="gramStart"/>
      <w:r w:rsidR="00CF2821" w:rsidRPr="006C7E7D">
        <w:rPr>
          <w:lang w:eastAsia="ru-RU"/>
        </w:rPr>
        <w:t>с даты размещения</w:t>
      </w:r>
      <w:proofErr w:type="gramEnd"/>
      <w:r w:rsidR="00CF2821" w:rsidRPr="006C7E7D">
        <w:rPr>
          <w:lang w:eastAsia="ru-RU"/>
        </w:rPr>
        <w:t xml:space="preserve"> извещения об отказе от проведения аукциона на официальном сайте</w:t>
      </w:r>
      <w:r w:rsidR="009A66A8" w:rsidRPr="006C7E7D">
        <w:t>;</w:t>
      </w:r>
    </w:p>
    <w:p w:rsidR="009A66A8" w:rsidRPr="006C7E7D" w:rsidRDefault="00415807" w:rsidP="006C7E7D">
      <w:pPr>
        <w:suppressAutoHyphens w:val="0"/>
        <w:autoSpaceDE w:val="0"/>
        <w:autoSpaceDN w:val="0"/>
        <w:adjustRightInd w:val="0"/>
        <w:jc w:val="both"/>
        <w:rPr>
          <w:lang w:eastAsia="ru-RU"/>
        </w:rPr>
      </w:pPr>
      <w:r w:rsidRPr="006C7E7D">
        <w:t xml:space="preserve">- </w:t>
      </w:r>
      <w:r w:rsidR="00CF2821" w:rsidRPr="006C7E7D">
        <w:rPr>
          <w:lang w:eastAsia="ru-RU"/>
        </w:rPr>
        <w:t>принять решение о внесении изменений в извещение о проведен</w:t>
      </w:r>
      <w:proofErr w:type="gramStart"/>
      <w:r w:rsidR="00CF2821" w:rsidRPr="006C7E7D">
        <w:rPr>
          <w:lang w:eastAsia="ru-RU"/>
        </w:rPr>
        <w:t>ии ау</w:t>
      </w:r>
      <w:proofErr w:type="gramEnd"/>
      <w:r w:rsidR="00CF2821" w:rsidRPr="006C7E7D">
        <w:rPr>
          <w:lang w:eastAsia="ru-RU"/>
        </w:rPr>
        <w:t xml:space="preserve">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w:t>
      </w:r>
      <w:r w:rsidR="00CF2821" w:rsidRPr="006C7E7D">
        <w:rPr>
          <w:b/>
          <w:lang w:eastAsia="ru-RU"/>
        </w:rPr>
        <w:t xml:space="preserve">не </w:t>
      </w:r>
      <w:proofErr w:type="gramStart"/>
      <w:r w:rsidR="00CF2821" w:rsidRPr="006C7E7D">
        <w:rPr>
          <w:b/>
          <w:lang w:eastAsia="ru-RU"/>
        </w:rPr>
        <w:t>позднее</w:t>
      </w:r>
      <w:proofErr w:type="gramEnd"/>
      <w:r w:rsidR="00CF2821" w:rsidRPr="006C7E7D">
        <w:rPr>
          <w:b/>
          <w:lang w:eastAsia="ru-RU"/>
        </w:rPr>
        <w:t xml:space="preserve"> чем за пять дней до даты окончания подачи заявок на участие в аукционе.</w:t>
      </w:r>
      <w:r w:rsidR="00CF2821" w:rsidRPr="006C7E7D">
        <w:rPr>
          <w:lang w:eastAsia="ru-RU"/>
        </w:rPr>
        <w:t xml:space="preserve"> </w:t>
      </w:r>
      <w:proofErr w:type="gramStart"/>
      <w:r w:rsidR="00CF2821" w:rsidRPr="006C7E7D">
        <w:rPr>
          <w:lang w:eastAsia="ru-RU"/>
        </w:rPr>
        <w:t>В течение одного часа с момента размещения изменений в извещение о проведении аукциона на официальном сайте</w:t>
      </w:r>
      <w:proofErr w:type="gramEnd"/>
      <w:r w:rsidR="00CF2821" w:rsidRPr="006C7E7D">
        <w:rPr>
          <w:lang w:eastAsia="ru-RU"/>
        </w:rPr>
        <w:t xml:space="preserve"> оператор электронной площадки размещает соответствующие изменения в извещение на электронной площадке. </w:t>
      </w:r>
      <w:proofErr w:type="gramStart"/>
      <w:r w:rsidR="00CF2821" w:rsidRPr="006C7E7D">
        <w:rPr>
          <w:lang w:eastAsia="ru-RU"/>
        </w:rPr>
        <w:t>При внесении изменений в извещение о проведении аукциона срок подачи заявок на участие в аукционе</w:t>
      </w:r>
      <w:proofErr w:type="gramEnd"/>
      <w:r w:rsidR="00CF2821" w:rsidRPr="006C7E7D">
        <w:rPr>
          <w:lang w:eastAsia="ru-RU"/>
        </w:rPr>
        <w:t xml:space="preserve">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rsidR="005E0513" w:rsidRPr="006C7E7D" w:rsidRDefault="005E0513" w:rsidP="006C7E7D">
      <w:pPr>
        <w:suppressAutoHyphens w:val="0"/>
        <w:autoSpaceDE w:val="0"/>
        <w:autoSpaceDN w:val="0"/>
        <w:adjustRightInd w:val="0"/>
        <w:jc w:val="both"/>
        <w:rPr>
          <w:lang w:eastAsia="ru-RU"/>
        </w:rPr>
      </w:pPr>
      <w:r w:rsidRPr="006C7E7D">
        <w:rPr>
          <w:lang w:eastAsia="ru-RU"/>
        </w:rPr>
        <w:t>Оператор аукциона обязан обеспечить конфиденциальность информации о заявителях и участниках аукциона, направивших информацию и документы, и их содержания до направления таких информации и документов организатору аукциона, а также бесперебойное функционирование электронной площадки и доступ к ней Организатора аукциона, заявителей и участников аукциона в течение всего срока проведения аукциона.</w:t>
      </w:r>
    </w:p>
    <w:p w:rsidR="009A66A8" w:rsidRPr="006C7E7D" w:rsidRDefault="009A66A8" w:rsidP="006C7E7D">
      <w:pPr>
        <w:jc w:val="both"/>
      </w:pPr>
    </w:p>
    <w:p w:rsidR="009A66A8" w:rsidRDefault="009A66A8" w:rsidP="00F4654C">
      <w:pPr>
        <w:pStyle w:val="af1"/>
        <w:widowControl w:val="0"/>
        <w:tabs>
          <w:tab w:val="left" w:pos="2552"/>
        </w:tabs>
        <w:autoSpaceDE w:val="0"/>
        <w:autoSpaceDN w:val="0"/>
        <w:spacing w:before="5"/>
        <w:ind w:left="0"/>
        <w:contextualSpacing w:val="0"/>
        <w:jc w:val="center"/>
        <w:rPr>
          <w:b/>
        </w:rPr>
      </w:pPr>
      <w:r w:rsidRPr="006C7E7D">
        <w:rPr>
          <w:b/>
        </w:rPr>
        <w:t>2.Сведения</w:t>
      </w:r>
      <w:r w:rsidRPr="006C7E7D">
        <w:rPr>
          <w:b/>
          <w:spacing w:val="-2"/>
        </w:rPr>
        <w:t xml:space="preserve"> </w:t>
      </w:r>
      <w:r w:rsidRPr="006C7E7D">
        <w:rPr>
          <w:b/>
        </w:rPr>
        <w:t>о</w:t>
      </w:r>
      <w:r w:rsidRPr="006C7E7D">
        <w:rPr>
          <w:b/>
          <w:spacing w:val="-1"/>
        </w:rPr>
        <w:t xml:space="preserve"> </w:t>
      </w:r>
      <w:r w:rsidRPr="006C7E7D">
        <w:rPr>
          <w:b/>
        </w:rPr>
        <w:t>предмете</w:t>
      </w:r>
      <w:r w:rsidRPr="006C7E7D">
        <w:rPr>
          <w:b/>
          <w:spacing w:val="-3"/>
        </w:rPr>
        <w:t xml:space="preserve"> </w:t>
      </w:r>
      <w:r w:rsidRPr="006C7E7D">
        <w:rPr>
          <w:b/>
        </w:rPr>
        <w:t>и</w:t>
      </w:r>
      <w:r w:rsidRPr="006C7E7D">
        <w:rPr>
          <w:b/>
          <w:spacing w:val="-1"/>
        </w:rPr>
        <w:t xml:space="preserve"> </w:t>
      </w:r>
      <w:r w:rsidRPr="006C7E7D">
        <w:rPr>
          <w:b/>
        </w:rPr>
        <w:t>объекте</w:t>
      </w:r>
      <w:r w:rsidRPr="006C7E7D">
        <w:rPr>
          <w:b/>
          <w:spacing w:val="-1"/>
        </w:rPr>
        <w:t xml:space="preserve"> </w:t>
      </w:r>
      <w:r w:rsidRPr="006C7E7D">
        <w:rPr>
          <w:b/>
        </w:rPr>
        <w:t>аукциона</w:t>
      </w:r>
      <w:r w:rsidRPr="006C7E7D">
        <w:rPr>
          <w:b/>
          <w:spacing w:val="-4"/>
        </w:rPr>
        <w:t xml:space="preserve"> </w:t>
      </w:r>
      <w:r w:rsidRPr="006C7E7D">
        <w:rPr>
          <w:b/>
        </w:rPr>
        <w:t>в</w:t>
      </w:r>
      <w:r w:rsidRPr="006C7E7D">
        <w:rPr>
          <w:b/>
          <w:spacing w:val="-2"/>
        </w:rPr>
        <w:t xml:space="preserve"> </w:t>
      </w:r>
      <w:r w:rsidRPr="006C7E7D">
        <w:rPr>
          <w:b/>
        </w:rPr>
        <w:t>электронной</w:t>
      </w:r>
      <w:r w:rsidRPr="006C7E7D">
        <w:rPr>
          <w:b/>
          <w:spacing w:val="-1"/>
        </w:rPr>
        <w:t xml:space="preserve"> </w:t>
      </w:r>
      <w:r w:rsidRPr="006C7E7D">
        <w:rPr>
          <w:b/>
        </w:rPr>
        <w:t>форме.</w:t>
      </w:r>
    </w:p>
    <w:p w:rsidR="00F4654C" w:rsidRPr="006C7E7D" w:rsidRDefault="00F4654C" w:rsidP="00F4654C">
      <w:pPr>
        <w:pStyle w:val="af1"/>
        <w:widowControl w:val="0"/>
        <w:tabs>
          <w:tab w:val="left" w:pos="2552"/>
        </w:tabs>
        <w:autoSpaceDE w:val="0"/>
        <w:autoSpaceDN w:val="0"/>
        <w:spacing w:before="5"/>
        <w:ind w:left="0"/>
        <w:contextualSpacing w:val="0"/>
        <w:jc w:val="center"/>
        <w:rPr>
          <w:b/>
        </w:rPr>
      </w:pPr>
    </w:p>
    <w:p w:rsidR="009A66A8" w:rsidRPr="006C7E7D" w:rsidRDefault="006B6707" w:rsidP="006C7E7D">
      <w:pPr>
        <w:jc w:val="both"/>
      </w:pPr>
      <w:r w:rsidRPr="006C7E7D">
        <w:tab/>
      </w:r>
      <w:r w:rsidR="009A66A8" w:rsidRPr="006C7E7D">
        <w:t>Предметом</w:t>
      </w:r>
      <w:r w:rsidR="009A66A8" w:rsidRPr="006C7E7D">
        <w:rPr>
          <w:spacing w:val="1"/>
        </w:rPr>
        <w:t xml:space="preserve"> </w:t>
      </w:r>
      <w:r w:rsidR="009A66A8" w:rsidRPr="006C7E7D">
        <w:t>аукциона</w:t>
      </w:r>
      <w:r w:rsidR="009A66A8" w:rsidRPr="006C7E7D">
        <w:rPr>
          <w:spacing w:val="1"/>
        </w:rPr>
        <w:t xml:space="preserve"> </w:t>
      </w:r>
      <w:r w:rsidR="009A66A8" w:rsidRPr="006C7E7D">
        <w:t>является</w:t>
      </w:r>
      <w:r w:rsidR="009A66A8" w:rsidRPr="006C7E7D">
        <w:rPr>
          <w:spacing w:val="1"/>
        </w:rPr>
        <w:t xml:space="preserve"> </w:t>
      </w:r>
      <w:r w:rsidR="009A66A8" w:rsidRPr="006C7E7D">
        <w:t>право</w:t>
      </w:r>
      <w:r w:rsidR="009A66A8" w:rsidRPr="006C7E7D">
        <w:rPr>
          <w:spacing w:val="1"/>
        </w:rPr>
        <w:t xml:space="preserve"> </w:t>
      </w:r>
      <w:r w:rsidR="009A66A8" w:rsidRPr="006C7E7D">
        <w:t>на</w:t>
      </w:r>
      <w:r w:rsidR="009A66A8" w:rsidRPr="006C7E7D">
        <w:rPr>
          <w:spacing w:val="1"/>
        </w:rPr>
        <w:t xml:space="preserve"> </w:t>
      </w:r>
      <w:r w:rsidR="009A66A8" w:rsidRPr="006C7E7D">
        <w:t>заключение</w:t>
      </w:r>
      <w:r w:rsidR="009A66A8" w:rsidRPr="006C7E7D">
        <w:rPr>
          <w:spacing w:val="1"/>
        </w:rPr>
        <w:t xml:space="preserve"> </w:t>
      </w:r>
      <w:r w:rsidR="008149DC" w:rsidRPr="006C7E7D">
        <w:t>договора</w:t>
      </w:r>
      <w:r w:rsidR="009A66A8" w:rsidRPr="006C7E7D">
        <w:rPr>
          <w:spacing w:val="1"/>
        </w:rPr>
        <w:t xml:space="preserve"> </w:t>
      </w:r>
      <w:r w:rsidR="009A66A8" w:rsidRPr="006C7E7D">
        <w:t>аренды</w:t>
      </w:r>
      <w:r w:rsidR="009A66A8" w:rsidRPr="006C7E7D">
        <w:rPr>
          <w:spacing w:val="1"/>
        </w:rPr>
        <w:t xml:space="preserve"> </w:t>
      </w:r>
      <w:r w:rsidR="00DE6D79" w:rsidRPr="006C7E7D">
        <w:rPr>
          <w:spacing w:val="1"/>
        </w:rPr>
        <w:t xml:space="preserve">следующего </w:t>
      </w:r>
      <w:r w:rsidR="009A66A8" w:rsidRPr="006C7E7D">
        <w:t>муниципального</w:t>
      </w:r>
      <w:r w:rsidR="009A66A8" w:rsidRPr="006C7E7D">
        <w:rPr>
          <w:spacing w:val="1"/>
        </w:rPr>
        <w:t xml:space="preserve"> </w:t>
      </w:r>
      <w:r w:rsidR="007767ED" w:rsidRPr="006C7E7D">
        <w:rPr>
          <w:spacing w:val="1"/>
        </w:rPr>
        <w:t xml:space="preserve">движимого </w:t>
      </w:r>
      <w:r w:rsidR="009A66A8" w:rsidRPr="006C7E7D">
        <w:t>имущества:</w:t>
      </w:r>
    </w:p>
    <w:p w:rsidR="007767ED" w:rsidRPr="006C7E7D" w:rsidRDefault="007767ED" w:rsidP="006C7E7D">
      <w:pPr>
        <w:jc w:val="both"/>
        <w:rPr>
          <w:b/>
        </w:rPr>
      </w:pPr>
      <w:r w:rsidRPr="006C7E7D">
        <w:rPr>
          <w:color w:val="000000"/>
        </w:rPr>
        <w:tab/>
      </w:r>
      <w:r w:rsidRPr="006C7E7D">
        <w:rPr>
          <w:b/>
          <w:color w:val="000000"/>
        </w:rPr>
        <w:t xml:space="preserve">- транспортное средство - специальный, автолавка, </w:t>
      </w:r>
      <w:r w:rsidRPr="006C7E7D">
        <w:rPr>
          <w:b/>
          <w:bCs/>
          <w:lang w:eastAsia="ru-RU"/>
        </w:rPr>
        <w:t>государственный номер КО15НС136</w:t>
      </w:r>
      <w:r w:rsidRPr="006C7E7D">
        <w:rPr>
          <w:b/>
          <w:color w:val="000000"/>
        </w:rPr>
        <w:t>, с идентификационным номером Х</w:t>
      </w:r>
      <w:r w:rsidRPr="006C7E7D">
        <w:rPr>
          <w:b/>
          <w:color w:val="000000"/>
          <w:lang w:val="en-US"/>
        </w:rPr>
        <w:t>U</w:t>
      </w:r>
      <w:r w:rsidRPr="006C7E7D">
        <w:rPr>
          <w:b/>
          <w:color w:val="000000"/>
        </w:rPr>
        <w:t>42834</w:t>
      </w:r>
      <w:r w:rsidRPr="006C7E7D">
        <w:rPr>
          <w:b/>
          <w:color w:val="000000"/>
          <w:lang w:val="en-US"/>
        </w:rPr>
        <w:t>MAN</w:t>
      </w:r>
      <w:r w:rsidRPr="006C7E7D">
        <w:rPr>
          <w:b/>
          <w:color w:val="000000"/>
        </w:rPr>
        <w:t xml:space="preserve">0000165, </w:t>
      </w:r>
      <w:r w:rsidRPr="006C7E7D">
        <w:rPr>
          <w:b/>
          <w:bCs/>
          <w:lang w:eastAsia="ru-RU"/>
        </w:rPr>
        <w:t>2025 года выпуска,</w:t>
      </w:r>
      <w:r w:rsidRPr="006C7E7D">
        <w:rPr>
          <w:b/>
          <w:color w:val="000000"/>
        </w:rPr>
        <w:t xml:space="preserve"> № двигателя </w:t>
      </w:r>
      <w:r w:rsidRPr="006C7E7D">
        <w:rPr>
          <w:b/>
          <w:color w:val="000000"/>
          <w:lang w:val="en-US"/>
        </w:rPr>
        <w:t>A</w:t>
      </w:r>
      <w:r w:rsidRPr="006C7E7D">
        <w:rPr>
          <w:b/>
          <w:color w:val="000000"/>
        </w:rPr>
        <w:t>27550</w:t>
      </w:r>
      <w:r w:rsidRPr="006C7E7D">
        <w:rPr>
          <w:b/>
          <w:color w:val="000000"/>
          <w:lang w:val="en-US"/>
        </w:rPr>
        <w:t>S</w:t>
      </w:r>
      <w:r w:rsidRPr="006C7E7D">
        <w:rPr>
          <w:b/>
          <w:color w:val="000000"/>
        </w:rPr>
        <w:t>0200404, цвет белый.</w:t>
      </w:r>
    </w:p>
    <w:tbl>
      <w:tblPr>
        <w:tblW w:w="9356" w:type="dxa"/>
        <w:tblInd w:w="108" w:type="dxa"/>
        <w:tblLayout w:type="fixed"/>
        <w:tblLook w:val="0000" w:firstRow="0" w:lastRow="0" w:firstColumn="0" w:lastColumn="0" w:noHBand="0" w:noVBand="0"/>
      </w:tblPr>
      <w:tblGrid>
        <w:gridCol w:w="4395"/>
        <w:gridCol w:w="4961"/>
      </w:tblGrid>
      <w:tr w:rsidR="003D7358" w:rsidRPr="003D7358" w:rsidTr="003D7358">
        <w:trPr>
          <w:trHeight w:val="567"/>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3D7358" w:rsidP="006C7E7D">
            <w:pPr>
              <w:jc w:val="both"/>
              <w:rPr>
                <w:b/>
                <w:color w:val="000000"/>
                <w:lang w:eastAsia="ar-SA"/>
              </w:rPr>
            </w:pPr>
            <w:r w:rsidRPr="003D7358">
              <w:rPr>
                <w:b/>
                <w:color w:val="000000"/>
                <w:lang w:eastAsia="ar-SA"/>
              </w:rPr>
              <w:t xml:space="preserve">способ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3D7358" w:rsidP="006C7E7D">
            <w:pPr>
              <w:jc w:val="both"/>
              <w:rPr>
                <w:b/>
                <w:color w:val="000000"/>
                <w:lang w:eastAsia="ar-SA"/>
              </w:rPr>
            </w:pPr>
            <w:r w:rsidRPr="003D7358">
              <w:rPr>
                <w:b/>
                <w:color w:val="000000"/>
                <w:lang w:eastAsia="ar-SA"/>
              </w:rPr>
              <w:t>аукцион в электронной форме</w:t>
            </w:r>
          </w:p>
        </w:tc>
      </w:tr>
      <w:tr w:rsidR="003D7358" w:rsidRPr="003D7358" w:rsidTr="003D7358">
        <w:trPr>
          <w:trHeight w:val="567"/>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3D7358" w:rsidP="006C7E7D">
            <w:pPr>
              <w:jc w:val="both"/>
              <w:rPr>
                <w:b/>
                <w:color w:val="000000"/>
                <w:lang w:eastAsia="ar-SA"/>
              </w:rPr>
            </w:pPr>
            <w:r w:rsidRPr="003D7358">
              <w:rPr>
                <w:b/>
                <w:color w:val="000000"/>
                <w:lang w:eastAsia="ar-SA"/>
              </w:rPr>
              <w:t>способ подачи предложений о цене</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3D7358" w:rsidP="006C7E7D">
            <w:pPr>
              <w:jc w:val="both"/>
              <w:rPr>
                <w:b/>
                <w:color w:val="000000"/>
                <w:lang w:eastAsia="ar-SA"/>
              </w:rPr>
            </w:pPr>
            <w:r w:rsidRPr="003D7358">
              <w:rPr>
                <w:b/>
                <w:color w:val="000000"/>
                <w:lang w:eastAsia="ar-SA"/>
              </w:rPr>
              <w:t>открытый</w:t>
            </w:r>
          </w:p>
        </w:tc>
      </w:tr>
      <w:tr w:rsidR="003D7358" w:rsidRPr="003D7358" w:rsidTr="003D7358">
        <w:trPr>
          <w:trHeight w:val="567"/>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6C7E7D" w:rsidRDefault="003D7358" w:rsidP="006C7E7D">
            <w:pPr>
              <w:jc w:val="both"/>
              <w:rPr>
                <w:b/>
                <w:color w:val="000000"/>
                <w:lang w:eastAsia="ar-SA"/>
              </w:rPr>
            </w:pPr>
            <w:r w:rsidRPr="003D7358">
              <w:rPr>
                <w:b/>
                <w:color w:val="000000"/>
                <w:lang w:eastAsia="ar-SA"/>
              </w:rPr>
              <w:t xml:space="preserve">начальная (минимальная) </w:t>
            </w:r>
          </w:p>
          <w:p w:rsidR="003D7358" w:rsidRPr="003D7358" w:rsidRDefault="003D7358" w:rsidP="006C7E7D">
            <w:pPr>
              <w:jc w:val="both"/>
              <w:rPr>
                <w:b/>
                <w:color w:val="000000"/>
                <w:lang w:eastAsia="ar-SA"/>
              </w:rPr>
            </w:pPr>
            <w:r w:rsidRPr="003D7358">
              <w:rPr>
                <w:b/>
                <w:color w:val="000000"/>
                <w:lang w:eastAsia="ar-SA"/>
              </w:rPr>
              <w:t>величина ежегодной арендной платы</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3D7358" w:rsidP="006C7E7D">
            <w:pPr>
              <w:jc w:val="both"/>
              <w:rPr>
                <w:b/>
                <w:color w:val="000000"/>
                <w:lang w:eastAsia="ar-SA"/>
              </w:rPr>
            </w:pPr>
            <w:r w:rsidRPr="006C7E7D">
              <w:rPr>
                <w:b/>
                <w:color w:val="000000"/>
                <w:lang w:eastAsia="ar-SA"/>
              </w:rPr>
              <w:t>94 500</w:t>
            </w:r>
            <w:r w:rsidRPr="003D7358">
              <w:rPr>
                <w:b/>
                <w:color w:val="000000"/>
                <w:lang w:eastAsia="ar-SA"/>
              </w:rPr>
              <w:t xml:space="preserve"> </w:t>
            </w:r>
            <w:r w:rsidRPr="006C7E7D">
              <w:rPr>
                <w:b/>
                <w:color w:val="000000"/>
                <w:lang w:eastAsia="ru-RU"/>
              </w:rPr>
              <w:t>(девяносто четыре тысячи пятьсот) рублей 00 копеек</w:t>
            </w:r>
            <w:r w:rsidRPr="003D7358">
              <w:rPr>
                <w:b/>
                <w:color w:val="000000"/>
                <w:lang w:eastAsia="ru-RU"/>
              </w:rPr>
              <w:t xml:space="preserve">, </w:t>
            </w:r>
            <w:r w:rsidRPr="006C7E7D">
              <w:rPr>
                <w:b/>
                <w:color w:val="000000"/>
                <w:lang w:eastAsia="ru-RU"/>
              </w:rPr>
              <w:t>с учетом НДС</w:t>
            </w:r>
          </w:p>
        </w:tc>
      </w:tr>
      <w:tr w:rsidR="003D7358" w:rsidRPr="003D7358" w:rsidTr="003D7358">
        <w:trPr>
          <w:trHeight w:val="567"/>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6C7E7D" w:rsidRDefault="003D7358" w:rsidP="006C7E7D">
            <w:pPr>
              <w:jc w:val="both"/>
              <w:rPr>
                <w:b/>
                <w:color w:val="000000"/>
                <w:lang w:eastAsia="ar-SA"/>
              </w:rPr>
            </w:pPr>
            <w:r w:rsidRPr="003D7358">
              <w:rPr>
                <w:b/>
                <w:color w:val="000000"/>
                <w:lang w:eastAsia="ar-SA"/>
              </w:rPr>
              <w:t xml:space="preserve">шаг аукциона </w:t>
            </w:r>
          </w:p>
          <w:p w:rsidR="003D7358" w:rsidRPr="003D7358" w:rsidRDefault="003D7358" w:rsidP="006C7E7D">
            <w:pPr>
              <w:jc w:val="both"/>
              <w:rPr>
                <w:b/>
                <w:color w:val="000000"/>
                <w:lang w:eastAsia="ar-SA"/>
              </w:rPr>
            </w:pPr>
            <w:r w:rsidRPr="003D7358">
              <w:rPr>
                <w:b/>
                <w:color w:val="000000"/>
                <w:lang w:eastAsia="ar-SA"/>
              </w:rPr>
              <w:t>(5% от начальной цены)</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9A0AD6" w:rsidP="006C7E7D">
            <w:pPr>
              <w:jc w:val="both"/>
              <w:rPr>
                <w:b/>
                <w:color w:val="000000"/>
                <w:lang w:eastAsia="ar-SA"/>
              </w:rPr>
            </w:pPr>
            <w:r w:rsidRPr="006C7E7D">
              <w:rPr>
                <w:b/>
                <w:color w:val="000000"/>
                <w:lang w:eastAsia="ar-SA"/>
              </w:rPr>
              <w:t>4 725 (четыре тысячи семьсот двадцать пять)</w:t>
            </w:r>
            <w:r w:rsidR="003D7358" w:rsidRPr="003D7358">
              <w:rPr>
                <w:b/>
                <w:color w:val="000000"/>
                <w:lang w:eastAsia="ar-SA"/>
              </w:rPr>
              <w:t xml:space="preserve"> рублей</w:t>
            </w:r>
            <w:r w:rsidRPr="006C7E7D">
              <w:rPr>
                <w:b/>
                <w:color w:val="000000"/>
                <w:lang w:eastAsia="ar-SA"/>
              </w:rPr>
              <w:t xml:space="preserve"> 00 копеек</w:t>
            </w:r>
          </w:p>
        </w:tc>
      </w:tr>
      <w:tr w:rsidR="003D7358" w:rsidRPr="003D7358" w:rsidTr="003D7358">
        <w:trPr>
          <w:trHeight w:val="567"/>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6C7E7D" w:rsidRDefault="003D7358" w:rsidP="006C7E7D">
            <w:pPr>
              <w:jc w:val="both"/>
              <w:rPr>
                <w:b/>
                <w:color w:val="000000"/>
                <w:lang w:eastAsia="ar-SA"/>
              </w:rPr>
            </w:pPr>
            <w:r w:rsidRPr="003D7358">
              <w:rPr>
                <w:b/>
                <w:color w:val="000000"/>
                <w:lang w:eastAsia="ar-SA"/>
              </w:rPr>
              <w:t xml:space="preserve">размер задатка </w:t>
            </w:r>
          </w:p>
          <w:p w:rsidR="003D7358" w:rsidRPr="003D7358" w:rsidRDefault="003D7358" w:rsidP="006C7E7D">
            <w:pPr>
              <w:jc w:val="both"/>
              <w:rPr>
                <w:b/>
                <w:color w:val="000000"/>
                <w:lang w:eastAsia="ar-SA"/>
              </w:rPr>
            </w:pPr>
            <w:r w:rsidRPr="003D7358">
              <w:rPr>
                <w:b/>
                <w:color w:val="000000"/>
                <w:lang w:eastAsia="ar-SA"/>
              </w:rPr>
              <w:t>(10% от начальной цены)</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9A0AD6" w:rsidP="006C7E7D">
            <w:pPr>
              <w:jc w:val="both"/>
              <w:rPr>
                <w:b/>
                <w:color w:val="000000"/>
                <w:lang w:eastAsia="ar-SA"/>
              </w:rPr>
            </w:pPr>
            <w:r w:rsidRPr="006C7E7D">
              <w:rPr>
                <w:b/>
                <w:color w:val="000000"/>
                <w:lang w:eastAsia="ar-SA"/>
              </w:rPr>
              <w:t>9 450 (девять тысяч четыреста пятьдесят)</w:t>
            </w:r>
            <w:r w:rsidR="003D7358" w:rsidRPr="003D7358">
              <w:rPr>
                <w:b/>
                <w:color w:val="000000"/>
                <w:lang w:eastAsia="ar-SA"/>
              </w:rPr>
              <w:t xml:space="preserve"> рублей</w:t>
            </w:r>
            <w:r w:rsidRPr="006C7E7D">
              <w:rPr>
                <w:b/>
                <w:color w:val="000000"/>
                <w:lang w:eastAsia="ar-SA"/>
              </w:rPr>
              <w:t xml:space="preserve"> 00 копеек</w:t>
            </w:r>
          </w:p>
        </w:tc>
      </w:tr>
      <w:tr w:rsidR="003D7358" w:rsidRPr="003D7358" w:rsidTr="003D7358">
        <w:trPr>
          <w:trHeight w:val="567"/>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3D7358" w:rsidP="006C7E7D">
            <w:pPr>
              <w:jc w:val="both"/>
              <w:rPr>
                <w:b/>
                <w:color w:val="000000"/>
                <w:lang w:eastAsia="ar-SA"/>
              </w:rPr>
            </w:pPr>
            <w:r w:rsidRPr="003D7358">
              <w:rPr>
                <w:b/>
                <w:color w:val="000000"/>
                <w:lang w:eastAsia="ar-SA"/>
              </w:rPr>
              <w:lastRenderedPageBreak/>
              <w:t>срок аренды муниципального имущества</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3D7358" w:rsidP="006C7E7D">
            <w:pPr>
              <w:jc w:val="both"/>
              <w:rPr>
                <w:b/>
                <w:color w:val="000000"/>
                <w:lang w:eastAsia="ar-SA"/>
              </w:rPr>
            </w:pPr>
            <w:r w:rsidRPr="003D7358">
              <w:rPr>
                <w:b/>
                <w:color w:val="000000"/>
                <w:lang w:eastAsia="ar-SA"/>
              </w:rPr>
              <w:t>5 лет</w:t>
            </w:r>
          </w:p>
        </w:tc>
      </w:tr>
      <w:tr w:rsidR="003D7358" w:rsidRPr="003D7358" w:rsidTr="003D7358">
        <w:trPr>
          <w:trHeight w:val="567"/>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3D7358" w:rsidP="006C7E7D">
            <w:pPr>
              <w:jc w:val="both"/>
              <w:rPr>
                <w:b/>
                <w:color w:val="000000"/>
                <w:lang w:eastAsia="ar-SA"/>
              </w:rPr>
            </w:pPr>
            <w:r w:rsidRPr="003D7358">
              <w:rPr>
                <w:b/>
                <w:color w:val="000000"/>
                <w:lang w:eastAsia="ar-SA"/>
              </w:rPr>
              <w:t>целевое назначение имущества</w:t>
            </w:r>
            <w:r w:rsidR="00F4654C">
              <w:rPr>
                <w:b/>
                <w:color w:val="000000"/>
                <w:lang w:eastAsia="ar-SA"/>
              </w:rPr>
              <w:t>,</w:t>
            </w:r>
            <w:r w:rsidR="00F4654C" w:rsidRPr="00F4654C">
              <w:rPr>
                <w:b/>
                <w:lang w:eastAsia="x-none"/>
              </w:rPr>
              <w:t xml:space="preserve"> права на которое передаются по договору аренды</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358" w:rsidRPr="003D7358" w:rsidRDefault="006C7E7D" w:rsidP="006C7E7D">
            <w:pPr>
              <w:ind w:left="34"/>
              <w:jc w:val="both"/>
              <w:rPr>
                <w:b/>
                <w:color w:val="000000"/>
                <w:shd w:val="clear" w:color="auto" w:fill="FFFFFF"/>
                <w:lang w:eastAsia="ar-SA"/>
              </w:rPr>
            </w:pPr>
            <w:r w:rsidRPr="006C7E7D">
              <w:rPr>
                <w:b/>
                <w:color w:val="000000"/>
                <w:shd w:val="clear" w:color="auto" w:fill="FFFFFF"/>
                <w:lang w:eastAsia="ar-SA"/>
              </w:rPr>
              <w:t>для торгового обслуживания сельского населения, проживающего в отдаленных и малонаселенных пунктах Подгоренского муниципального района Воронежской области</w:t>
            </w:r>
          </w:p>
        </w:tc>
      </w:tr>
      <w:tr w:rsidR="00F4654C" w:rsidRPr="003D7358" w:rsidTr="003D7358">
        <w:trPr>
          <w:trHeight w:val="567"/>
        </w:trPr>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54C" w:rsidRPr="00F4654C" w:rsidRDefault="00F4654C" w:rsidP="00F4654C">
            <w:pPr>
              <w:pStyle w:val="32"/>
              <w:ind w:left="0" w:firstLine="0"/>
              <w:rPr>
                <w:rFonts w:ascii="Times New Roman" w:hAnsi="Times New Roman" w:cs="Times New Roman"/>
                <w:b/>
                <w:color w:val="auto"/>
                <w:sz w:val="24"/>
                <w:szCs w:val="24"/>
                <w:lang w:eastAsia="x-none"/>
              </w:rPr>
            </w:pPr>
            <w:r w:rsidRPr="00F4654C">
              <w:rPr>
                <w:rFonts w:ascii="Times New Roman" w:hAnsi="Times New Roman" w:cs="Times New Roman"/>
                <w:b/>
                <w:color w:val="auto"/>
                <w:sz w:val="24"/>
                <w:szCs w:val="24"/>
                <w:lang w:eastAsia="x-none"/>
              </w:rPr>
              <w:t xml:space="preserve">ограничение (обременение)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654C" w:rsidRPr="00F4654C" w:rsidRDefault="00F4654C" w:rsidP="006C7E7D">
            <w:pPr>
              <w:ind w:left="34"/>
              <w:jc w:val="both"/>
              <w:rPr>
                <w:b/>
                <w:color w:val="000000"/>
                <w:shd w:val="clear" w:color="auto" w:fill="FFFFFF"/>
                <w:lang w:eastAsia="ar-SA"/>
              </w:rPr>
            </w:pPr>
            <w:r w:rsidRPr="00F4654C">
              <w:rPr>
                <w:b/>
                <w:lang w:eastAsia="x-none"/>
              </w:rPr>
              <w:t>не зарегистрировано</w:t>
            </w:r>
          </w:p>
        </w:tc>
      </w:tr>
    </w:tbl>
    <w:p w:rsidR="006C7E7D" w:rsidRPr="006C7E7D" w:rsidRDefault="006C7E7D" w:rsidP="006C7E7D">
      <w:pPr>
        <w:ind w:firstLine="567"/>
        <w:jc w:val="both"/>
        <w:rPr>
          <w:color w:val="000000"/>
          <w:u w:val="single"/>
          <w:lang w:eastAsia="ar-SA"/>
        </w:rPr>
      </w:pPr>
      <w:r w:rsidRPr="006C7E7D">
        <w:rPr>
          <w:color w:val="000000"/>
          <w:lang w:eastAsia="ar-SA"/>
        </w:rPr>
        <w:t xml:space="preserve">Для подачи заявок и участия в аукционе в электронной форме претенденты должны </w:t>
      </w:r>
      <w:r w:rsidRPr="006C7E7D">
        <w:rPr>
          <w:b/>
          <w:color w:val="000000"/>
          <w:u w:val="single"/>
          <w:lang w:eastAsia="ar-SA"/>
        </w:rPr>
        <w:t>зарегистрироваться на электронной площадке.</w:t>
      </w:r>
    </w:p>
    <w:p w:rsidR="006C7E7D" w:rsidRPr="006C7E7D" w:rsidRDefault="006C7E7D" w:rsidP="006C7E7D">
      <w:pPr>
        <w:ind w:firstLine="567"/>
        <w:jc w:val="both"/>
        <w:rPr>
          <w:bCs/>
          <w:color w:val="000000"/>
          <w:lang w:eastAsia="ar-SA"/>
        </w:rPr>
      </w:pPr>
      <w:r w:rsidRPr="006C7E7D">
        <w:rPr>
          <w:bCs/>
          <w:color w:val="000000"/>
          <w:lang w:eastAsia="ar-SA"/>
        </w:rPr>
        <w:t>Для участия в аукционе заявителю необходимо иметь усиленную квалифицированную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rsidR="006C7E7D" w:rsidRPr="006C7E7D" w:rsidRDefault="006C7E7D" w:rsidP="006C7E7D">
      <w:pPr>
        <w:suppressAutoHyphens w:val="0"/>
        <w:autoSpaceDE w:val="0"/>
        <w:autoSpaceDN w:val="0"/>
        <w:adjustRightInd w:val="0"/>
        <w:ind w:firstLine="567"/>
        <w:jc w:val="both"/>
        <w:rPr>
          <w:color w:val="000000"/>
          <w:lang w:eastAsia="ru-RU"/>
        </w:rPr>
      </w:pPr>
      <w:r w:rsidRPr="006C7E7D">
        <w:rPr>
          <w:color w:val="000000"/>
          <w:lang w:eastAsia="ru-RU"/>
        </w:rPr>
        <w:t xml:space="preserve">Информация по получению ЭП и регистрации на электронной площадке указана                                в регламенте и инструкциях оператора электронной площадки. </w:t>
      </w:r>
    </w:p>
    <w:p w:rsidR="006C7E7D" w:rsidRPr="006C7E7D" w:rsidRDefault="006C7E7D" w:rsidP="006C7E7D">
      <w:pPr>
        <w:ind w:firstLine="567"/>
        <w:jc w:val="both"/>
        <w:rPr>
          <w:color w:val="000000"/>
          <w:lang w:eastAsia="ar-SA"/>
        </w:rPr>
      </w:pPr>
      <w:r w:rsidRPr="006C7E7D">
        <w:rPr>
          <w:color w:val="000000"/>
          <w:lang w:eastAsia="ar-SA"/>
        </w:rPr>
        <w:t>В случае если от имени заявителя действует иное лицо (далее - доверенное лицо), заявителю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w:t>
      </w:r>
    </w:p>
    <w:p w:rsidR="006C7E7D" w:rsidRPr="006C7E7D" w:rsidRDefault="006C7E7D" w:rsidP="006C7E7D">
      <w:pPr>
        <w:ind w:firstLine="567"/>
        <w:jc w:val="both"/>
        <w:rPr>
          <w:b/>
          <w:bCs/>
          <w:color w:val="000000"/>
          <w:u w:val="single"/>
          <w:lang w:eastAsia="ar-SA"/>
        </w:rPr>
      </w:pPr>
      <w:r w:rsidRPr="006C7E7D">
        <w:rPr>
          <w:b/>
          <w:bCs/>
          <w:color w:val="000000"/>
          <w:u w:val="single"/>
          <w:lang w:eastAsia="ar-SA"/>
        </w:rPr>
        <w:t>Порядок подачи заявки:</w:t>
      </w:r>
      <w:bookmarkStart w:id="2" w:name="sub_221"/>
      <w:bookmarkEnd w:id="2"/>
    </w:p>
    <w:p w:rsidR="006C7E7D" w:rsidRPr="006C7E7D" w:rsidRDefault="006C7E7D" w:rsidP="006C7E7D">
      <w:pPr>
        <w:ind w:firstLine="567"/>
        <w:jc w:val="both"/>
        <w:rPr>
          <w:color w:val="000000"/>
          <w:lang w:eastAsia="ar-SA"/>
        </w:rPr>
      </w:pPr>
      <w:r w:rsidRPr="006C7E7D">
        <w:rPr>
          <w:color w:val="000000"/>
          <w:lang w:eastAsia="ar-SA"/>
        </w:rPr>
        <w:t xml:space="preserve">Заявка на участие в аукционе подается в срок и по форме, </w:t>
      </w:r>
      <w:proofErr w:type="gramStart"/>
      <w:r w:rsidRPr="006C7E7D">
        <w:rPr>
          <w:color w:val="000000"/>
          <w:lang w:eastAsia="ar-SA"/>
        </w:rPr>
        <w:t>которые</w:t>
      </w:r>
      <w:proofErr w:type="gramEnd"/>
      <w:r w:rsidRPr="006C7E7D">
        <w:rPr>
          <w:color w:val="000000"/>
          <w:lang w:eastAsia="ar-SA"/>
        </w:rPr>
        <w:t xml:space="preserve"> установлены документацией об аукционе. Одно лицо имеет право подать только одну заявку.</w:t>
      </w:r>
      <w:bookmarkStart w:id="3" w:name="sub_61"/>
      <w:bookmarkEnd w:id="3"/>
    </w:p>
    <w:p w:rsidR="006C7E7D" w:rsidRPr="006C7E7D" w:rsidRDefault="006C7E7D" w:rsidP="006C7E7D">
      <w:pPr>
        <w:ind w:firstLine="567"/>
        <w:jc w:val="both"/>
        <w:rPr>
          <w:color w:val="000000"/>
          <w:lang w:eastAsia="ar-SA"/>
        </w:rPr>
      </w:pPr>
      <w:r w:rsidRPr="006C7E7D">
        <w:rPr>
          <w:color w:val="000000"/>
          <w:lang w:eastAsia="ar-SA"/>
        </w:rPr>
        <w:t>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В течение одного часа со времени поступления заявки оператор сообщает заявителю о ее поступлении путем направления уведомления.</w:t>
      </w:r>
      <w:bookmarkStart w:id="4" w:name="sub_62"/>
      <w:bookmarkEnd w:id="4"/>
      <w:r w:rsidRPr="006C7E7D">
        <w:rPr>
          <w:color w:val="000000"/>
          <w:lang w:eastAsia="ar-SA"/>
        </w:rPr>
        <w:t xml:space="preserve"> Заявки с прилагаемыми к ним документами, полученные с нарушением установленного срока приема заявок, на электронной площадке не рассматриваются.</w:t>
      </w:r>
    </w:p>
    <w:p w:rsidR="006C7E7D" w:rsidRPr="006C7E7D" w:rsidRDefault="006C7E7D" w:rsidP="006C7E7D">
      <w:pPr>
        <w:suppressAutoHyphens w:val="0"/>
        <w:autoSpaceDE w:val="0"/>
        <w:autoSpaceDN w:val="0"/>
        <w:adjustRightInd w:val="0"/>
        <w:ind w:firstLine="540"/>
        <w:jc w:val="both"/>
        <w:rPr>
          <w:rFonts w:eastAsia="Calibri"/>
          <w:color w:val="000000"/>
          <w:lang w:eastAsia="ru-RU"/>
        </w:rPr>
      </w:pPr>
      <w:r w:rsidRPr="006C7E7D">
        <w:rPr>
          <w:rFonts w:eastAsia="Calibri"/>
          <w:color w:val="000000"/>
          <w:lang w:eastAsia="ru-RU"/>
        </w:rPr>
        <w:t>Заявка на участие в аукционе в сроки, указанные в извещении о проведен</w:t>
      </w:r>
      <w:proofErr w:type="gramStart"/>
      <w:r w:rsidRPr="006C7E7D">
        <w:rPr>
          <w:rFonts w:eastAsia="Calibri"/>
          <w:color w:val="000000"/>
          <w:lang w:eastAsia="ru-RU"/>
        </w:rPr>
        <w:t>ии ау</w:t>
      </w:r>
      <w:proofErr w:type="gramEnd"/>
      <w:r w:rsidRPr="006C7E7D">
        <w:rPr>
          <w:rFonts w:eastAsia="Calibri"/>
          <w:color w:val="000000"/>
          <w:lang w:eastAsia="ru-RU"/>
        </w:rPr>
        <w:t>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6C7E7D" w:rsidRPr="006C7E7D" w:rsidRDefault="006C7E7D" w:rsidP="006C7E7D">
      <w:pPr>
        <w:ind w:firstLine="567"/>
        <w:jc w:val="both"/>
        <w:rPr>
          <w:color w:val="000000"/>
          <w:u w:val="single"/>
          <w:lang w:eastAsia="ar-SA"/>
        </w:rPr>
      </w:pPr>
      <w:r w:rsidRPr="006C7E7D">
        <w:rPr>
          <w:color w:val="000000"/>
          <w:u w:val="single"/>
          <w:lang w:eastAsia="ar-SA"/>
        </w:rPr>
        <w:t xml:space="preserve">Заявка на участие в аукционе должна содержать следующие документы и сведения: </w:t>
      </w:r>
    </w:p>
    <w:p w:rsidR="006C7E7D" w:rsidRPr="006C7E7D" w:rsidRDefault="006C7E7D" w:rsidP="006C7E7D">
      <w:pPr>
        <w:ind w:firstLine="567"/>
        <w:jc w:val="both"/>
        <w:rPr>
          <w:color w:val="000000"/>
          <w:lang w:eastAsia="ar-SA"/>
        </w:rPr>
      </w:pPr>
      <w:proofErr w:type="gramStart"/>
      <w:r w:rsidRPr="006C7E7D">
        <w:rPr>
          <w:color w:val="000000"/>
          <w:lang w:eastAsia="ar-SA"/>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6C7E7D">
        <w:rPr>
          <w:color w:val="000000"/>
          <w:lang w:eastAsia="ar-SA"/>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 </w:t>
      </w:r>
    </w:p>
    <w:p w:rsidR="006C7E7D" w:rsidRPr="006C7E7D" w:rsidRDefault="006C7E7D" w:rsidP="006C7E7D">
      <w:pPr>
        <w:ind w:firstLine="567"/>
        <w:jc w:val="both"/>
        <w:rPr>
          <w:color w:val="000000"/>
          <w:lang w:eastAsia="ar-SA"/>
        </w:rPr>
      </w:pPr>
      <w:proofErr w:type="gramStart"/>
      <w:r w:rsidRPr="006C7E7D">
        <w:rPr>
          <w:color w:val="000000"/>
          <w:lang w:eastAsia="ar-SA"/>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6C7E7D">
        <w:rPr>
          <w:color w:val="000000"/>
          <w:lang w:eastAsia="ar-SA"/>
        </w:rPr>
        <w:t xml:space="preserve"> </w:t>
      </w:r>
      <w:proofErr w:type="gramStart"/>
      <w:r w:rsidRPr="006C7E7D">
        <w:rPr>
          <w:color w:val="000000"/>
          <w:lang w:eastAsia="ar-SA"/>
        </w:rPr>
        <w:t xml:space="preserve">соответствующего иностранного государства (если заявителем является иностранное лицо), код причины постановки на учет юридического лица (если </w:t>
      </w:r>
      <w:r w:rsidRPr="006C7E7D">
        <w:rPr>
          <w:color w:val="000000"/>
          <w:lang w:eastAsia="ar-SA"/>
        </w:rPr>
        <w:lastRenderedPageBreak/>
        <w:t xml:space="preserve">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 </w:t>
      </w:r>
      <w:proofErr w:type="gramEnd"/>
    </w:p>
    <w:p w:rsidR="006C7E7D" w:rsidRPr="006C7E7D" w:rsidRDefault="006C7E7D" w:rsidP="006C7E7D">
      <w:pPr>
        <w:ind w:firstLine="567"/>
        <w:jc w:val="both"/>
        <w:rPr>
          <w:color w:val="000000"/>
          <w:lang w:eastAsia="ar-SA"/>
        </w:rPr>
      </w:pPr>
      <w:r w:rsidRPr="006C7E7D">
        <w:rPr>
          <w:color w:val="000000"/>
          <w:lang w:eastAsia="ar-SA"/>
        </w:rPr>
        <w:t xml:space="preserve">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 </w:t>
      </w:r>
    </w:p>
    <w:p w:rsidR="006C7E7D" w:rsidRPr="006C7E7D" w:rsidRDefault="006C7E7D" w:rsidP="006C7E7D">
      <w:pPr>
        <w:ind w:firstLine="567"/>
        <w:jc w:val="both"/>
        <w:rPr>
          <w:color w:val="000000"/>
          <w:lang w:eastAsia="ar-SA"/>
        </w:rPr>
      </w:pPr>
      <w:r w:rsidRPr="006C7E7D">
        <w:rPr>
          <w:color w:val="000000"/>
          <w:lang w:eastAsia="ar-SA"/>
        </w:rPr>
        <w:t xml:space="preserve">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 </w:t>
      </w:r>
    </w:p>
    <w:p w:rsidR="006C7E7D" w:rsidRPr="006C7E7D" w:rsidRDefault="006C7E7D" w:rsidP="006C7E7D">
      <w:pPr>
        <w:ind w:firstLine="567"/>
        <w:jc w:val="both"/>
        <w:rPr>
          <w:color w:val="000000"/>
          <w:lang w:eastAsia="ar-SA"/>
        </w:rPr>
      </w:pPr>
      <w:r w:rsidRPr="006C7E7D">
        <w:rPr>
          <w:color w:val="000000"/>
          <w:lang w:eastAsia="ar-SA"/>
        </w:rPr>
        <w:t xml:space="preserve">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 </w:t>
      </w:r>
    </w:p>
    <w:p w:rsidR="006C7E7D" w:rsidRPr="006C7E7D" w:rsidRDefault="006C7E7D" w:rsidP="006C7E7D">
      <w:pPr>
        <w:ind w:firstLine="567"/>
        <w:jc w:val="both"/>
        <w:rPr>
          <w:color w:val="000000"/>
          <w:lang w:eastAsia="ar-SA"/>
        </w:rPr>
      </w:pPr>
      <w:r w:rsidRPr="006C7E7D">
        <w:rPr>
          <w:color w:val="000000"/>
          <w:lang w:eastAsia="ar-SA"/>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6C7E7D">
        <w:rPr>
          <w:color w:val="000000"/>
          <w:lang w:eastAsia="ar-SA"/>
        </w:rPr>
        <w:t>,</w:t>
      </w:r>
      <w:proofErr w:type="gramEnd"/>
      <w:r w:rsidRPr="006C7E7D">
        <w:rPr>
          <w:color w:val="000000"/>
          <w:lang w:eastAsia="ar-SA"/>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6C7E7D">
        <w:rPr>
          <w:color w:val="000000"/>
          <w:lang w:eastAsia="ar-SA"/>
        </w:rPr>
        <w:t>,</w:t>
      </w:r>
      <w:proofErr w:type="gramEnd"/>
      <w:r w:rsidRPr="006C7E7D">
        <w:rPr>
          <w:color w:val="000000"/>
          <w:lang w:eastAsia="ar-SA"/>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 </w:t>
      </w:r>
    </w:p>
    <w:p w:rsidR="006C7E7D" w:rsidRPr="006C7E7D" w:rsidRDefault="006C7E7D" w:rsidP="006C7E7D">
      <w:pPr>
        <w:ind w:firstLine="567"/>
        <w:jc w:val="both"/>
        <w:rPr>
          <w:color w:val="000000"/>
          <w:lang w:eastAsia="ar-SA"/>
        </w:rPr>
      </w:pPr>
      <w:r w:rsidRPr="006C7E7D">
        <w:rPr>
          <w:color w:val="000000"/>
          <w:lang w:eastAsia="ar-SA"/>
        </w:rP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 </w:t>
      </w:r>
    </w:p>
    <w:p w:rsidR="006C7E7D" w:rsidRPr="006C7E7D" w:rsidRDefault="006C7E7D" w:rsidP="006C7E7D">
      <w:pPr>
        <w:ind w:firstLine="567"/>
        <w:jc w:val="both"/>
        <w:rPr>
          <w:color w:val="000000"/>
          <w:lang w:eastAsia="ar-SA"/>
        </w:rPr>
      </w:pPr>
      <w:r w:rsidRPr="006C7E7D">
        <w:rPr>
          <w:color w:val="000000"/>
          <w:lang w:eastAsia="ar-SA"/>
        </w:rPr>
        <w:t xml:space="preserve">8) информацию о не 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w:t>
      </w:r>
    </w:p>
    <w:p w:rsidR="006C7E7D" w:rsidRPr="006C7E7D" w:rsidRDefault="006C7E7D" w:rsidP="006C7E7D">
      <w:pPr>
        <w:ind w:firstLine="567"/>
        <w:jc w:val="both"/>
        <w:rPr>
          <w:color w:val="000000"/>
          <w:lang w:eastAsia="ar-SA"/>
        </w:rPr>
      </w:pPr>
      <w:r w:rsidRPr="006C7E7D">
        <w:rPr>
          <w:color w:val="000000"/>
          <w:lang w:eastAsia="ar-SA"/>
        </w:rPr>
        <w:t>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w:t>
      </w:r>
      <w:proofErr w:type="gramStart"/>
      <w:r w:rsidRPr="006C7E7D">
        <w:rPr>
          <w:color w:val="000000"/>
          <w:lang w:eastAsia="ar-SA"/>
        </w:rPr>
        <w:t>ии ау</w:t>
      </w:r>
      <w:proofErr w:type="gramEnd"/>
      <w:r w:rsidRPr="006C7E7D">
        <w:rPr>
          <w:color w:val="000000"/>
          <w:lang w:eastAsia="ar-SA"/>
        </w:rPr>
        <w:t xml:space="preserve">кциона в соответствии с Постановлением N 739; </w:t>
      </w:r>
    </w:p>
    <w:p w:rsidR="006C7E7D" w:rsidRPr="006C7E7D" w:rsidRDefault="006C7E7D" w:rsidP="006C7E7D">
      <w:pPr>
        <w:ind w:firstLine="567"/>
        <w:jc w:val="both"/>
        <w:rPr>
          <w:color w:val="000000"/>
          <w:lang w:eastAsia="ar-SA"/>
        </w:rPr>
      </w:pPr>
      <w:r w:rsidRPr="006C7E7D">
        <w:rPr>
          <w:color w:val="000000"/>
          <w:lang w:eastAsia="ar-SA"/>
        </w:rPr>
        <w:t>10) документы или копии документов, подтверждающие внесение задатка.</w:t>
      </w:r>
    </w:p>
    <w:p w:rsidR="006C7E7D" w:rsidRPr="006C7E7D" w:rsidRDefault="006C7E7D" w:rsidP="006C7E7D">
      <w:pPr>
        <w:suppressAutoHyphens w:val="0"/>
        <w:autoSpaceDE w:val="0"/>
        <w:autoSpaceDN w:val="0"/>
        <w:adjustRightInd w:val="0"/>
        <w:ind w:firstLine="567"/>
        <w:jc w:val="both"/>
        <w:rPr>
          <w:rFonts w:eastAsia="Calibri"/>
          <w:color w:val="000000"/>
          <w:lang w:eastAsia="ru-RU"/>
        </w:rPr>
      </w:pPr>
      <w:bookmarkStart w:id="5" w:name="Par0"/>
      <w:bookmarkEnd w:id="5"/>
      <w:proofErr w:type="gramStart"/>
      <w:r w:rsidRPr="006C7E7D">
        <w:rPr>
          <w:rFonts w:eastAsia="Calibri"/>
          <w:color w:val="000000"/>
          <w:lang w:eastAsia="ru-RU"/>
        </w:rPr>
        <w:t xml:space="preserve">Информация и документы, предусмотренные вышеуказанными </w:t>
      </w:r>
      <w:hyperlink r:id="rId16" w:history="1">
        <w:r w:rsidRPr="006C7E7D">
          <w:rPr>
            <w:rFonts w:eastAsia="Calibri"/>
            <w:color w:val="000000"/>
            <w:lang w:eastAsia="ru-RU"/>
          </w:rPr>
          <w:t>пунктами 1</w:t>
        </w:r>
      </w:hyperlink>
      <w:r w:rsidR="00AA4FA2">
        <w:rPr>
          <w:rFonts w:eastAsia="Calibri"/>
          <w:color w:val="000000"/>
          <w:lang w:eastAsia="ru-RU"/>
        </w:rPr>
        <w:t xml:space="preserve">) - </w:t>
      </w:r>
      <w:hyperlink r:id="rId17" w:history="1">
        <w:r w:rsidRPr="006C7E7D">
          <w:rPr>
            <w:rFonts w:eastAsia="Calibri"/>
            <w:color w:val="000000"/>
            <w:lang w:eastAsia="ru-RU"/>
          </w:rPr>
          <w:t>4</w:t>
        </w:r>
      </w:hyperlink>
      <w:r w:rsidRPr="006C7E7D">
        <w:rPr>
          <w:rFonts w:eastAsia="Calibri"/>
          <w:color w:val="000000"/>
          <w:lang w:eastAsia="ru-RU"/>
        </w:rPr>
        <w:t xml:space="preserve">) и </w:t>
      </w:r>
      <w:hyperlink r:id="rId18" w:history="1">
        <w:r w:rsidRPr="006C7E7D">
          <w:rPr>
            <w:rFonts w:eastAsia="Calibri"/>
            <w:color w:val="000000"/>
            <w:lang w:eastAsia="ru-RU"/>
          </w:rPr>
          <w:t xml:space="preserve">8) </w:t>
        </w:r>
      </w:hyperlink>
      <w:r w:rsidRPr="006C7E7D">
        <w:rPr>
          <w:rFonts w:eastAsia="Calibri"/>
          <w:color w:val="000000"/>
          <w:lang w:eastAsia="ru-RU"/>
        </w:rPr>
        <w:t xml:space="preserve"> не включаются заявителем в заявку.</w:t>
      </w:r>
      <w:proofErr w:type="gramEnd"/>
      <w:r w:rsidRPr="006C7E7D">
        <w:rPr>
          <w:rFonts w:eastAsia="Calibri"/>
          <w:color w:val="000000"/>
          <w:lang w:eastAsia="ru-RU"/>
        </w:rPr>
        <w:t xml:space="preserve">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6C7E7D" w:rsidRPr="006C7E7D" w:rsidRDefault="006C7E7D" w:rsidP="006C7E7D">
      <w:pPr>
        <w:suppressAutoHyphens w:val="0"/>
        <w:autoSpaceDE w:val="0"/>
        <w:autoSpaceDN w:val="0"/>
        <w:adjustRightInd w:val="0"/>
        <w:ind w:firstLine="540"/>
        <w:jc w:val="both"/>
        <w:rPr>
          <w:rFonts w:eastAsia="Calibri"/>
          <w:color w:val="000000"/>
          <w:lang w:eastAsia="ru-RU"/>
        </w:rPr>
      </w:pPr>
      <w:proofErr w:type="gramStart"/>
      <w:r w:rsidRPr="006C7E7D">
        <w:rPr>
          <w:rFonts w:eastAsia="Calibri"/>
          <w:color w:val="000000"/>
          <w:lang w:eastAsia="ru-RU"/>
        </w:rPr>
        <w:t xml:space="preserve">В случае внесения заявителем изменений в информацию и (или) документы, направление которых в соответствии с вышеуказанными </w:t>
      </w:r>
      <w:hyperlink r:id="rId19" w:history="1">
        <w:r w:rsidRPr="006C7E7D">
          <w:rPr>
            <w:rFonts w:eastAsia="Calibri"/>
            <w:color w:val="000000"/>
            <w:lang w:eastAsia="ru-RU"/>
          </w:rPr>
          <w:t>пунктами 1</w:t>
        </w:r>
      </w:hyperlink>
      <w:r w:rsidRPr="006C7E7D">
        <w:rPr>
          <w:rFonts w:eastAsia="Calibri"/>
          <w:color w:val="000000"/>
          <w:lang w:eastAsia="ru-RU"/>
        </w:rPr>
        <w:t xml:space="preserve">) - </w:t>
      </w:r>
      <w:hyperlink r:id="rId20" w:history="1">
        <w:r w:rsidRPr="006C7E7D">
          <w:rPr>
            <w:rFonts w:eastAsia="Calibri"/>
            <w:color w:val="000000"/>
            <w:lang w:eastAsia="ru-RU"/>
          </w:rPr>
          <w:t>4</w:t>
        </w:r>
      </w:hyperlink>
      <w:r w:rsidRPr="006C7E7D">
        <w:rPr>
          <w:rFonts w:eastAsia="Calibri"/>
          <w:color w:val="000000"/>
          <w:lang w:eastAsia="ru-RU"/>
        </w:rPr>
        <w:t xml:space="preserve">) и </w:t>
      </w:r>
      <w:hyperlink r:id="rId21" w:history="1">
        <w:r w:rsidRPr="006C7E7D">
          <w:rPr>
            <w:rFonts w:eastAsia="Calibri"/>
            <w:color w:val="000000"/>
            <w:lang w:eastAsia="ru-RU"/>
          </w:rPr>
          <w:t xml:space="preserve">8) </w:t>
        </w:r>
      </w:hyperlink>
      <w:r w:rsidRPr="006C7E7D">
        <w:rPr>
          <w:rFonts w:eastAsia="Calibri"/>
          <w:color w:val="000000"/>
          <w:lang w:eastAsia="ru-RU"/>
        </w:rPr>
        <w:t xml:space="preserve">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w:t>
      </w:r>
      <w:r w:rsidRPr="006C7E7D">
        <w:rPr>
          <w:rFonts w:eastAsia="Calibri"/>
          <w:color w:val="000000"/>
          <w:lang w:eastAsia="ru-RU"/>
        </w:rPr>
        <w:lastRenderedPageBreak/>
        <w:t>аукционе, заявка на участие в котором подана заявителем после размещения внесенных изменений</w:t>
      </w:r>
      <w:proofErr w:type="gramEnd"/>
      <w:r w:rsidRPr="006C7E7D">
        <w:rPr>
          <w:rFonts w:eastAsia="Calibri"/>
          <w:color w:val="000000"/>
          <w:lang w:eastAsia="ru-RU"/>
        </w:rPr>
        <w:t>, новой информации и (или) документов на официальном сайте.</w:t>
      </w:r>
    </w:p>
    <w:p w:rsidR="006C7E7D" w:rsidRPr="006C7E7D" w:rsidRDefault="006C7E7D" w:rsidP="006C7E7D">
      <w:pPr>
        <w:ind w:firstLine="567"/>
        <w:jc w:val="both"/>
        <w:rPr>
          <w:color w:val="000000"/>
          <w:lang w:eastAsia="ar-SA"/>
        </w:rPr>
      </w:pPr>
      <w:r w:rsidRPr="006C7E7D">
        <w:rPr>
          <w:bCs/>
          <w:color w:val="000000"/>
          <w:lang w:eastAsia="ar-SA"/>
        </w:rPr>
        <w:t xml:space="preserve">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6C7E7D">
        <w:rPr>
          <w:bCs/>
          <w:color w:val="000000"/>
          <w:lang w:val="en-US" w:eastAsia="ar-SA"/>
        </w:rPr>
        <w:t>Windows</w:t>
      </w:r>
      <w:r w:rsidRPr="006C7E7D">
        <w:rPr>
          <w:bCs/>
          <w:color w:val="000000"/>
          <w:lang w:eastAsia="ar-SA"/>
        </w:rPr>
        <w:t xml:space="preserve"> форматах графических изображений (</w:t>
      </w:r>
      <w:r w:rsidRPr="006C7E7D">
        <w:rPr>
          <w:color w:val="000000"/>
          <w:lang w:eastAsia="ar-SA"/>
        </w:rPr>
        <w:t>.JPG, .TIFF, .PDF, .PNG и т.п.).</w:t>
      </w:r>
    </w:p>
    <w:p w:rsidR="006C7E7D" w:rsidRPr="006C7E7D" w:rsidRDefault="006C7E7D" w:rsidP="006C7E7D">
      <w:pPr>
        <w:ind w:firstLine="567"/>
        <w:jc w:val="both"/>
        <w:rPr>
          <w:color w:val="000000"/>
          <w:lang w:eastAsia="ar-SA"/>
        </w:rPr>
      </w:pPr>
      <w:r w:rsidRPr="006C7E7D">
        <w:rPr>
          <w:color w:val="000000"/>
          <w:lang w:eastAsia="ar-SA"/>
        </w:rPr>
        <w:t xml:space="preserve">Настоящее информационное сообщение является публичной офертой для заключения договора о задатке в соответствии со </w:t>
      </w:r>
      <w:hyperlink r:id="rId22" w:history="1">
        <w:r w:rsidRPr="006C7E7D">
          <w:rPr>
            <w:color w:val="000000"/>
            <w:lang w:eastAsia="ar-SA"/>
          </w:rPr>
          <w:t>ст. 437</w:t>
        </w:r>
      </w:hyperlink>
      <w:r w:rsidRPr="006C7E7D">
        <w:rPr>
          <w:color w:val="000000"/>
          <w:lang w:eastAsia="ar-SA"/>
        </w:rPr>
        <w:t xml:space="preserve">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6C7E7D" w:rsidRPr="006C7E7D" w:rsidRDefault="006C7E7D" w:rsidP="006C7E7D">
      <w:pPr>
        <w:ind w:firstLine="567"/>
        <w:jc w:val="both"/>
        <w:rPr>
          <w:b/>
          <w:color w:val="000000"/>
          <w:u w:val="single"/>
          <w:lang w:eastAsia="ar-SA"/>
        </w:rPr>
      </w:pPr>
      <w:r w:rsidRPr="006C7E7D">
        <w:rPr>
          <w:b/>
          <w:color w:val="000000"/>
          <w:u w:val="single"/>
          <w:lang w:eastAsia="ar-SA"/>
        </w:rPr>
        <w:t xml:space="preserve">Срок и порядок внесения задатка за участие в электронном аукционе, реквизиты счета для перечисления задатка: </w:t>
      </w:r>
    </w:p>
    <w:p w:rsidR="006C7E7D" w:rsidRPr="006C7E7D" w:rsidRDefault="006C7E7D" w:rsidP="006C7E7D">
      <w:pPr>
        <w:ind w:firstLine="567"/>
        <w:jc w:val="both"/>
        <w:rPr>
          <w:color w:val="000000"/>
          <w:lang w:eastAsia="ar-SA"/>
        </w:rPr>
      </w:pPr>
      <w:r w:rsidRPr="006C7E7D">
        <w:rPr>
          <w:color w:val="000000"/>
          <w:lang w:eastAsia="ar-SA"/>
        </w:rPr>
        <w:t>Задаток перечисляется единовременно в валюте Российской Федерации (рубли) на счет электронной площадки.</w:t>
      </w:r>
    </w:p>
    <w:p w:rsidR="006C7E7D" w:rsidRPr="006C7E7D" w:rsidRDefault="006C7E7D" w:rsidP="006C7E7D">
      <w:pPr>
        <w:suppressAutoHyphens w:val="0"/>
        <w:rPr>
          <w:color w:val="000000"/>
          <w:lang w:eastAsia="ru-RU"/>
        </w:rPr>
      </w:pPr>
      <w:r w:rsidRPr="006C7E7D">
        <w:rPr>
          <w:color w:val="000000"/>
          <w:lang w:eastAsia="ru-RU"/>
        </w:rPr>
        <w:t>Счет электронной площадки:</w:t>
      </w:r>
    </w:p>
    <w:p w:rsidR="006C7E7D" w:rsidRPr="006C7E7D" w:rsidRDefault="006C7E7D" w:rsidP="006C7E7D">
      <w:pPr>
        <w:suppressAutoHyphens w:val="0"/>
        <w:spacing w:line="300" w:lineRule="atLeast"/>
        <w:rPr>
          <w:color w:val="000000"/>
          <w:lang w:eastAsia="ru-RU"/>
        </w:rPr>
      </w:pPr>
      <w:r w:rsidRPr="006C7E7D">
        <w:rPr>
          <w:color w:val="000000"/>
          <w:lang w:eastAsia="ru-RU"/>
        </w:rPr>
        <w:t>Счет 40702810300020038047, ПАО «СБЕРБАНК РОССИИ» Г. МОСКВА,                                   АО «Сбербанк-АСТ»</w:t>
      </w:r>
    </w:p>
    <w:p w:rsidR="006C7E7D" w:rsidRPr="006C7E7D" w:rsidRDefault="006C7E7D" w:rsidP="006C7E7D">
      <w:pPr>
        <w:suppressAutoHyphens w:val="0"/>
        <w:rPr>
          <w:color w:val="000000"/>
          <w:lang w:eastAsia="ru-RU"/>
        </w:rPr>
      </w:pPr>
      <w:r w:rsidRPr="006C7E7D">
        <w:rPr>
          <w:color w:val="000000"/>
          <w:lang w:eastAsia="ru-RU"/>
        </w:rPr>
        <w:t>Получатель: АО «Сбербанк-АСТ»</w:t>
      </w:r>
    </w:p>
    <w:p w:rsidR="006C7E7D" w:rsidRPr="006C7E7D" w:rsidRDefault="006C7E7D" w:rsidP="006C7E7D">
      <w:pPr>
        <w:suppressAutoHyphens w:val="0"/>
        <w:rPr>
          <w:color w:val="000000"/>
          <w:lang w:eastAsia="ru-RU"/>
        </w:rPr>
      </w:pPr>
      <w:r w:rsidRPr="006C7E7D">
        <w:rPr>
          <w:color w:val="000000"/>
          <w:lang w:eastAsia="ru-RU"/>
        </w:rPr>
        <w:t>ИНН 7707308480   КПП 770401001</w:t>
      </w:r>
    </w:p>
    <w:p w:rsidR="006C7E7D" w:rsidRPr="006C7E7D" w:rsidRDefault="006C7E7D" w:rsidP="006C7E7D">
      <w:pPr>
        <w:suppressAutoHyphens w:val="0"/>
        <w:rPr>
          <w:color w:val="000000"/>
          <w:lang w:eastAsia="ru-RU"/>
        </w:rPr>
      </w:pPr>
      <w:r w:rsidRPr="006C7E7D">
        <w:rPr>
          <w:color w:val="000000"/>
          <w:lang w:eastAsia="ru-RU"/>
        </w:rPr>
        <w:t>Наименование банка получателя ПАО "СБЕРБАНК РОССИИ" Г. МОСКВА</w:t>
      </w:r>
    </w:p>
    <w:p w:rsidR="006C7E7D" w:rsidRPr="006C7E7D" w:rsidRDefault="006C7E7D" w:rsidP="006C7E7D">
      <w:pPr>
        <w:suppressAutoHyphens w:val="0"/>
        <w:rPr>
          <w:color w:val="000000"/>
          <w:lang w:eastAsia="ru-RU"/>
        </w:rPr>
      </w:pPr>
      <w:r w:rsidRPr="006C7E7D">
        <w:rPr>
          <w:color w:val="000000"/>
          <w:lang w:eastAsia="ru-RU"/>
        </w:rPr>
        <w:t>Расчетный счет (казначейский счет)  40702810300020038047</w:t>
      </w:r>
    </w:p>
    <w:p w:rsidR="006C7E7D" w:rsidRPr="006C7E7D" w:rsidRDefault="006C7E7D" w:rsidP="006C7E7D">
      <w:pPr>
        <w:suppressAutoHyphens w:val="0"/>
        <w:rPr>
          <w:color w:val="000000"/>
          <w:lang w:eastAsia="ru-RU"/>
        </w:rPr>
      </w:pPr>
      <w:r w:rsidRPr="006C7E7D">
        <w:rPr>
          <w:color w:val="000000"/>
          <w:lang w:eastAsia="ru-RU"/>
        </w:rPr>
        <w:t>БИК 044525225  Корреспондентский счет (ЕКС) 30101810400000000225</w:t>
      </w:r>
    </w:p>
    <w:p w:rsidR="006C7E7D" w:rsidRPr="006C7E7D" w:rsidRDefault="006C7E7D" w:rsidP="006C7E7D">
      <w:pPr>
        <w:ind w:firstLine="567"/>
        <w:jc w:val="both"/>
        <w:rPr>
          <w:color w:val="000000"/>
          <w:lang w:eastAsia="ru-RU"/>
        </w:rPr>
      </w:pPr>
      <w:r w:rsidRPr="006C7E7D">
        <w:rPr>
          <w:color w:val="000000"/>
          <w:lang w:eastAsia="ru-RU"/>
        </w:rPr>
        <w:t>Для участия в аукционе претенденты перечисляют задаток в счет обеспечения оплаты за аренду имущества на счет оператора электронной площадки АО «Сбербанк – АСТ» в течение срока подачи заявок.</w:t>
      </w:r>
    </w:p>
    <w:p w:rsidR="006C7E7D" w:rsidRPr="006C7E7D" w:rsidRDefault="006C7E7D" w:rsidP="006C7E7D">
      <w:pPr>
        <w:ind w:firstLine="567"/>
        <w:jc w:val="both"/>
        <w:rPr>
          <w:b/>
          <w:color w:val="000000"/>
          <w:lang w:eastAsia="ar-SA"/>
        </w:rPr>
      </w:pPr>
      <w:r w:rsidRPr="006C7E7D">
        <w:rPr>
          <w:color w:val="000000"/>
          <w:lang w:eastAsia="ar-SA"/>
        </w:rPr>
        <w:t xml:space="preserve">Назначение платежа «Задаток за участие в аукционе (наименование, дата аукциона, № лота)» </w:t>
      </w:r>
    </w:p>
    <w:p w:rsidR="006C7E7D" w:rsidRPr="006C7E7D" w:rsidRDefault="006C7E7D" w:rsidP="006C7E7D">
      <w:pPr>
        <w:ind w:firstLine="567"/>
        <w:jc w:val="both"/>
        <w:rPr>
          <w:color w:val="000000"/>
          <w:lang w:eastAsia="ar-SA"/>
        </w:rPr>
      </w:pPr>
      <w:r w:rsidRPr="006C7E7D">
        <w:rPr>
          <w:color w:val="000000"/>
          <w:lang w:eastAsia="ar-SA"/>
        </w:rPr>
        <w:t>Документом, подтверждающим поступление задатка на счет, указанный в информационном сообщении, является выписка с этого счета.</w:t>
      </w:r>
    </w:p>
    <w:p w:rsidR="006C7E7D" w:rsidRPr="006C7E7D" w:rsidRDefault="006C7E7D" w:rsidP="006C7E7D">
      <w:pPr>
        <w:ind w:firstLine="567"/>
        <w:jc w:val="both"/>
        <w:rPr>
          <w:color w:val="000000"/>
          <w:lang w:eastAsia="ar-SA"/>
        </w:rPr>
      </w:pPr>
      <w:r w:rsidRPr="006C7E7D">
        <w:rPr>
          <w:color w:val="000000"/>
          <w:lang w:eastAsia="ar-SA"/>
        </w:rPr>
        <w:t xml:space="preserve">Заявителю, не допущенному к участию в электронном аукционе, возвращается внесенный им задаток </w:t>
      </w:r>
      <w:r w:rsidRPr="006C7E7D">
        <w:rPr>
          <w:b/>
          <w:color w:val="000000"/>
          <w:lang w:eastAsia="ar-SA"/>
        </w:rPr>
        <w:t>в течение 5 (пяти) рабочих дней со дня оформления протокола</w:t>
      </w:r>
      <w:r w:rsidRPr="006C7E7D">
        <w:rPr>
          <w:color w:val="000000"/>
          <w:lang w:eastAsia="ar-SA"/>
        </w:rPr>
        <w:t xml:space="preserve"> рассмотрения заявок на участие в электронном аукционе. </w:t>
      </w:r>
    </w:p>
    <w:p w:rsidR="006C7E7D" w:rsidRPr="006C7E7D" w:rsidRDefault="006C7E7D" w:rsidP="006C7E7D">
      <w:pPr>
        <w:ind w:firstLine="567"/>
        <w:jc w:val="both"/>
        <w:rPr>
          <w:color w:val="000000"/>
          <w:lang w:eastAsia="ar-SA"/>
        </w:rPr>
      </w:pPr>
      <w:r w:rsidRPr="006C7E7D">
        <w:rPr>
          <w:color w:val="000000"/>
          <w:lang w:eastAsia="ar-SA"/>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6C7E7D">
        <w:rPr>
          <w:color w:val="000000"/>
          <w:lang w:eastAsia="ar-SA"/>
        </w:rPr>
        <w:t>размещения протокола подведения итогов аукциона</w:t>
      </w:r>
      <w:proofErr w:type="gramEnd"/>
      <w:r w:rsidRPr="006C7E7D">
        <w:rPr>
          <w:color w:val="000000"/>
          <w:lang w:eastAsia="ar-SA"/>
        </w:rPr>
        <w:t xml:space="preserve"> на официальном сайте. </w:t>
      </w:r>
    </w:p>
    <w:p w:rsidR="006C7E7D" w:rsidRPr="006C7E7D" w:rsidRDefault="006C7E7D" w:rsidP="006C7E7D">
      <w:pPr>
        <w:ind w:firstLine="567"/>
        <w:jc w:val="both"/>
        <w:rPr>
          <w:color w:val="000000"/>
          <w:lang w:eastAsia="ar-SA"/>
        </w:rPr>
      </w:pPr>
      <w:r w:rsidRPr="006C7E7D">
        <w:rPr>
          <w:color w:val="000000"/>
          <w:lang w:eastAsia="ar-SA"/>
        </w:rPr>
        <w:t xml:space="preserve">Задаток, внесенный участником аукциона, который сделал предпоследнее предложение о цене договора, возвращается такому участнику аукциона </w:t>
      </w:r>
      <w:r w:rsidRPr="006C7E7D">
        <w:rPr>
          <w:b/>
          <w:color w:val="000000"/>
          <w:lang w:eastAsia="ar-SA"/>
        </w:rPr>
        <w:t>в течение пяти рабочих дней</w:t>
      </w:r>
      <w:r w:rsidRPr="006C7E7D">
        <w:rPr>
          <w:color w:val="000000"/>
          <w:lang w:eastAsia="ar-SA"/>
        </w:rPr>
        <w:t xml:space="preserve"> </w:t>
      </w:r>
      <w:proofErr w:type="gramStart"/>
      <w:r w:rsidRPr="006C7E7D">
        <w:rPr>
          <w:color w:val="000000"/>
          <w:lang w:eastAsia="ar-SA"/>
        </w:rPr>
        <w:t>с даты подписания</w:t>
      </w:r>
      <w:proofErr w:type="gramEnd"/>
      <w:r w:rsidRPr="006C7E7D">
        <w:rPr>
          <w:color w:val="000000"/>
          <w:lang w:eastAsia="ar-SA"/>
        </w:rPr>
        <w:t xml:space="preserve"> договора с победителем аукциона.</w:t>
      </w:r>
    </w:p>
    <w:p w:rsidR="006C7E7D" w:rsidRPr="006C7E7D" w:rsidRDefault="006C7E7D" w:rsidP="006C7E7D">
      <w:pPr>
        <w:ind w:firstLine="567"/>
        <w:jc w:val="both"/>
        <w:rPr>
          <w:color w:val="000000"/>
          <w:lang w:eastAsia="ar-SA"/>
        </w:rPr>
      </w:pPr>
      <w:r w:rsidRPr="006C7E7D">
        <w:rPr>
          <w:color w:val="000000"/>
          <w:lang w:eastAsia="ar-SA"/>
        </w:rPr>
        <w:t xml:space="preserve">Дата начала приема заявок на участие в электронном аукционе – </w:t>
      </w:r>
      <w:r w:rsidR="0070405F">
        <w:rPr>
          <w:b/>
          <w:color w:val="000000"/>
          <w:u w:val="single"/>
          <w:lang w:eastAsia="ar-SA"/>
        </w:rPr>
        <w:t>11.11.</w:t>
      </w:r>
      <w:r w:rsidRPr="006C7E7D">
        <w:rPr>
          <w:b/>
          <w:color w:val="000000"/>
          <w:u w:val="single"/>
          <w:lang w:eastAsia="ar-SA"/>
        </w:rPr>
        <w:t>2025 с 8 час. 00 мин</w:t>
      </w:r>
      <w:r w:rsidRPr="006C7E7D">
        <w:rPr>
          <w:color w:val="000000"/>
          <w:u w:val="single"/>
          <w:lang w:eastAsia="ar-SA"/>
        </w:rPr>
        <w:t>.</w:t>
      </w:r>
      <w:r w:rsidRPr="006C7E7D">
        <w:rPr>
          <w:color w:val="000000"/>
          <w:lang w:eastAsia="ar-SA"/>
        </w:rPr>
        <w:t xml:space="preserve"> по </w:t>
      </w:r>
      <w:proofErr w:type="gramStart"/>
      <w:r w:rsidRPr="006C7E7D">
        <w:rPr>
          <w:color w:val="000000"/>
          <w:lang w:eastAsia="ar-SA"/>
        </w:rPr>
        <w:t>МСК</w:t>
      </w:r>
      <w:proofErr w:type="gramEnd"/>
      <w:r w:rsidRPr="006C7E7D">
        <w:rPr>
          <w:color w:val="000000"/>
          <w:lang w:eastAsia="ar-SA"/>
        </w:rPr>
        <w:t xml:space="preserve"> </w:t>
      </w:r>
    </w:p>
    <w:p w:rsidR="006C7E7D" w:rsidRPr="006C7E7D" w:rsidRDefault="006C7E7D" w:rsidP="006C7E7D">
      <w:pPr>
        <w:ind w:firstLine="567"/>
        <w:jc w:val="both"/>
        <w:rPr>
          <w:color w:val="000000"/>
          <w:lang w:eastAsia="ar-SA"/>
        </w:rPr>
      </w:pPr>
      <w:r w:rsidRPr="006C7E7D">
        <w:rPr>
          <w:color w:val="000000"/>
          <w:lang w:eastAsia="ar-SA"/>
        </w:rPr>
        <w:t xml:space="preserve">Дата окончания приема заявок на участие в электронном аукционе – </w:t>
      </w:r>
      <w:r w:rsidR="0070405F">
        <w:rPr>
          <w:b/>
          <w:color w:val="000000"/>
          <w:u w:val="single"/>
          <w:lang w:eastAsia="ar-SA"/>
        </w:rPr>
        <w:t>01.12.</w:t>
      </w:r>
      <w:r w:rsidRPr="006C7E7D">
        <w:rPr>
          <w:b/>
          <w:color w:val="000000"/>
          <w:u w:val="single"/>
          <w:lang w:eastAsia="ar-SA"/>
        </w:rPr>
        <w:t>2025 в 16 час. 00 мин.</w:t>
      </w:r>
      <w:r w:rsidRPr="006C7E7D">
        <w:rPr>
          <w:color w:val="000000"/>
          <w:lang w:eastAsia="ar-SA"/>
        </w:rPr>
        <w:t xml:space="preserve"> по МСК.</w:t>
      </w:r>
    </w:p>
    <w:p w:rsidR="006C7E7D" w:rsidRPr="006C7E7D" w:rsidRDefault="006C7E7D" w:rsidP="006C7E7D">
      <w:pPr>
        <w:ind w:firstLine="567"/>
        <w:jc w:val="both"/>
        <w:rPr>
          <w:b/>
          <w:bCs/>
          <w:color w:val="000000"/>
          <w:u w:val="single"/>
          <w:lang w:eastAsia="ar-SA"/>
        </w:rPr>
      </w:pPr>
      <w:r w:rsidRPr="006C7E7D">
        <w:rPr>
          <w:b/>
          <w:bCs/>
          <w:color w:val="000000"/>
          <w:u w:val="single"/>
          <w:lang w:eastAsia="ar-SA"/>
        </w:rPr>
        <w:t>Требования к участникам аукциона</w:t>
      </w:r>
    </w:p>
    <w:p w:rsidR="006C7E7D" w:rsidRPr="006C7E7D" w:rsidRDefault="006C7E7D" w:rsidP="006C7E7D">
      <w:pPr>
        <w:ind w:firstLine="567"/>
        <w:jc w:val="both"/>
        <w:rPr>
          <w:b/>
          <w:bCs/>
          <w:i/>
          <w:color w:val="000000"/>
          <w:u w:val="single"/>
          <w:lang w:eastAsia="ar-SA"/>
        </w:rPr>
      </w:pPr>
      <w:r w:rsidRPr="006C7E7D">
        <w:rPr>
          <w:b/>
          <w:bCs/>
          <w:i/>
          <w:color w:val="000000"/>
          <w:u w:val="single"/>
          <w:lang w:eastAsia="ar-SA"/>
        </w:rPr>
        <w:t>Участниками торгов являются только субъекты малого и среднего предпринимательства и организации, образующие инфраструктуру поддержки субъектов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6C7E7D" w:rsidRPr="006C7E7D" w:rsidRDefault="006C7E7D" w:rsidP="006C7E7D">
      <w:pPr>
        <w:ind w:firstLine="567"/>
        <w:jc w:val="both"/>
        <w:rPr>
          <w:bCs/>
          <w:color w:val="000000"/>
          <w:lang w:eastAsia="ar-SA"/>
        </w:rPr>
      </w:pPr>
      <w:r w:rsidRPr="006C7E7D">
        <w:rPr>
          <w:bCs/>
          <w:color w:val="000000"/>
          <w:lang w:eastAsia="ar-SA"/>
        </w:rPr>
        <w:t>Заявители, участвующие в аукционе, должны соответствовать требованиям, установленным законодательством Российской Федерацией.</w:t>
      </w:r>
    </w:p>
    <w:p w:rsidR="006C7E7D" w:rsidRPr="006C7E7D" w:rsidRDefault="006C7E7D" w:rsidP="006C7E7D">
      <w:pPr>
        <w:ind w:firstLine="567"/>
        <w:jc w:val="both"/>
        <w:rPr>
          <w:bCs/>
          <w:color w:val="000000"/>
          <w:lang w:eastAsia="ar-SA"/>
        </w:rPr>
      </w:pPr>
      <w:r w:rsidRPr="006C7E7D">
        <w:rPr>
          <w:bCs/>
          <w:color w:val="000000"/>
          <w:lang w:eastAsia="ar-SA"/>
        </w:rPr>
        <w:t xml:space="preserve">Организатор аукциона, аукционная комиссия вправе запрашивать информацию и документы в целях проверки соответствия участника аукциона требованиям, </w:t>
      </w:r>
      <w:r w:rsidRPr="006C7E7D">
        <w:rPr>
          <w:bCs/>
          <w:color w:val="000000"/>
          <w:lang w:eastAsia="ar-SA"/>
        </w:rPr>
        <w:lastRenderedPageBreak/>
        <w:t>установленным законодательством Российской Федерацией,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6C7E7D" w:rsidRPr="006C7E7D" w:rsidRDefault="006C7E7D" w:rsidP="006C7E7D">
      <w:pPr>
        <w:ind w:firstLine="567"/>
        <w:jc w:val="both"/>
        <w:rPr>
          <w:bCs/>
          <w:color w:val="000000"/>
          <w:lang w:eastAsia="ar-SA"/>
        </w:rPr>
      </w:pPr>
      <w:r w:rsidRPr="006C7E7D">
        <w:rPr>
          <w:bCs/>
          <w:color w:val="000000"/>
          <w:lang w:eastAsia="ar-SA"/>
        </w:rPr>
        <w:t>Не допускается взимание с Заявителей, участвующих в аукционе, платы за участие.</w:t>
      </w:r>
    </w:p>
    <w:p w:rsidR="006C7E7D" w:rsidRPr="006C7E7D" w:rsidRDefault="006C7E7D" w:rsidP="006C7E7D">
      <w:pPr>
        <w:ind w:firstLine="567"/>
        <w:jc w:val="both"/>
        <w:rPr>
          <w:b/>
          <w:bCs/>
          <w:color w:val="000000"/>
          <w:u w:val="single"/>
          <w:lang w:eastAsia="ar-SA"/>
        </w:rPr>
      </w:pPr>
      <w:r w:rsidRPr="006C7E7D">
        <w:rPr>
          <w:b/>
          <w:bCs/>
          <w:color w:val="000000"/>
          <w:u w:val="single"/>
          <w:lang w:eastAsia="ar-SA"/>
        </w:rPr>
        <w:t>Порядок рассмотрения заявок на участие в аукционе</w:t>
      </w:r>
    </w:p>
    <w:p w:rsidR="006C7E7D" w:rsidRPr="006C7E7D" w:rsidRDefault="006C7E7D" w:rsidP="006C7E7D">
      <w:pPr>
        <w:ind w:firstLine="567"/>
        <w:jc w:val="both"/>
        <w:rPr>
          <w:b/>
          <w:color w:val="000000"/>
          <w:lang w:eastAsia="ar-SA"/>
        </w:rPr>
      </w:pPr>
      <w:r w:rsidRPr="006C7E7D">
        <w:rPr>
          <w:color w:val="000000"/>
          <w:spacing w:val="-2"/>
          <w:lang w:eastAsia="ar-SA"/>
        </w:rPr>
        <w:t xml:space="preserve">Определение участников аукциона (рассмотрение заявок на участие в аукционе) аукционной комиссией состоится </w:t>
      </w:r>
      <w:r w:rsidR="00BD769E">
        <w:rPr>
          <w:b/>
          <w:color w:val="000000"/>
          <w:spacing w:val="-2"/>
          <w:u w:val="single"/>
          <w:lang w:eastAsia="ar-SA"/>
        </w:rPr>
        <w:t>02.12.</w:t>
      </w:r>
      <w:r w:rsidRPr="006C7E7D">
        <w:rPr>
          <w:b/>
          <w:color w:val="000000"/>
          <w:spacing w:val="-2"/>
          <w:u w:val="single"/>
          <w:lang w:eastAsia="ar-SA"/>
        </w:rPr>
        <w:t>2025</w:t>
      </w:r>
      <w:r w:rsidRPr="006C7E7D">
        <w:rPr>
          <w:color w:val="000000"/>
          <w:spacing w:val="-2"/>
          <w:lang w:eastAsia="ar-SA"/>
        </w:rPr>
        <w:t xml:space="preserve"> по адресу: </w:t>
      </w:r>
      <w:r w:rsidR="00BD769E" w:rsidRPr="006C7E7D">
        <w:rPr>
          <w:bCs/>
          <w:lang w:eastAsia="ru-RU"/>
        </w:rPr>
        <w:t>396560, Воронежская область,</w:t>
      </w:r>
      <w:r w:rsidR="00BD769E">
        <w:rPr>
          <w:bCs/>
          <w:lang w:eastAsia="ru-RU"/>
        </w:rPr>
        <w:t xml:space="preserve">                 </w:t>
      </w:r>
      <w:r w:rsidR="00BD769E" w:rsidRPr="006C7E7D">
        <w:rPr>
          <w:bCs/>
          <w:lang w:eastAsia="ru-RU"/>
        </w:rPr>
        <w:t xml:space="preserve"> </w:t>
      </w:r>
      <w:proofErr w:type="spellStart"/>
      <w:r w:rsidR="00BD769E" w:rsidRPr="006C7E7D">
        <w:rPr>
          <w:bCs/>
          <w:lang w:eastAsia="ru-RU"/>
        </w:rPr>
        <w:t>пгт</w:t>
      </w:r>
      <w:proofErr w:type="spellEnd"/>
      <w:r w:rsidR="00BD769E" w:rsidRPr="006C7E7D">
        <w:rPr>
          <w:bCs/>
          <w:lang w:eastAsia="ru-RU"/>
        </w:rPr>
        <w:t xml:space="preserve">. Подгоренский, ул. </w:t>
      </w:r>
      <w:proofErr w:type="gramStart"/>
      <w:r w:rsidR="00BD769E" w:rsidRPr="006C7E7D">
        <w:rPr>
          <w:bCs/>
          <w:lang w:eastAsia="ru-RU"/>
        </w:rPr>
        <w:t>Первомайская</w:t>
      </w:r>
      <w:proofErr w:type="gramEnd"/>
      <w:r w:rsidR="00BD769E" w:rsidRPr="006C7E7D">
        <w:rPr>
          <w:bCs/>
          <w:lang w:eastAsia="ru-RU"/>
        </w:rPr>
        <w:t>,</w:t>
      </w:r>
      <w:r w:rsidR="00BD769E">
        <w:rPr>
          <w:bCs/>
          <w:lang w:eastAsia="ru-RU"/>
        </w:rPr>
        <w:t xml:space="preserve"> </w:t>
      </w:r>
      <w:r w:rsidR="00BD769E" w:rsidRPr="006C7E7D">
        <w:rPr>
          <w:bCs/>
          <w:lang w:eastAsia="ru-RU"/>
        </w:rPr>
        <w:t>58</w:t>
      </w:r>
      <w:r w:rsidR="00BD769E">
        <w:rPr>
          <w:bCs/>
          <w:lang w:eastAsia="ru-RU"/>
        </w:rPr>
        <w:t>, кабинет № 204.</w:t>
      </w:r>
    </w:p>
    <w:p w:rsidR="006C7E7D" w:rsidRPr="006C7E7D" w:rsidRDefault="006C7E7D" w:rsidP="006C7E7D">
      <w:pPr>
        <w:ind w:firstLine="567"/>
        <w:jc w:val="both"/>
        <w:rPr>
          <w:color w:val="000000"/>
          <w:lang w:eastAsia="ar-SA"/>
        </w:rPr>
      </w:pPr>
      <w:r w:rsidRPr="006C7E7D">
        <w:rPr>
          <w:color w:val="000000"/>
          <w:lang w:eastAsia="ar-SA"/>
        </w:rPr>
        <w:t>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w:t>
      </w:r>
    </w:p>
    <w:p w:rsidR="006C7E7D" w:rsidRPr="006C7E7D" w:rsidRDefault="006C7E7D" w:rsidP="006C7E7D">
      <w:pPr>
        <w:ind w:firstLine="567"/>
        <w:jc w:val="both"/>
        <w:rPr>
          <w:color w:val="000000"/>
          <w:lang w:eastAsia="ar-SA"/>
        </w:rPr>
      </w:pPr>
      <w:r w:rsidRPr="006C7E7D">
        <w:rPr>
          <w:color w:val="000000"/>
          <w:lang w:eastAsia="ar-SA"/>
        </w:rPr>
        <w:t xml:space="preserve">Аукционная комиссия принимает решение об отклонении заявки на участие в аукционе в случаях: </w:t>
      </w:r>
    </w:p>
    <w:p w:rsidR="006C7E7D" w:rsidRPr="006C7E7D" w:rsidRDefault="006C7E7D" w:rsidP="006C7E7D">
      <w:pPr>
        <w:ind w:firstLine="567"/>
        <w:jc w:val="both"/>
        <w:rPr>
          <w:color w:val="000000"/>
          <w:lang w:eastAsia="ar-SA"/>
        </w:rPr>
      </w:pPr>
      <w:r w:rsidRPr="006C7E7D">
        <w:rPr>
          <w:color w:val="000000"/>
          <w:lang w:eastAsia="ar-SA"/>
        </w:rPr>
        <w:t xml:space="preserve">- непредставления документов и (или) сведений, определенных аукционной документацией, либо наличия в таких документах и (или) сведениях недостоверной информации; </w:t>
      </w:r>
    </w:p>
    <w:p w:rsidR="006C7E7D" w:rsidRPr="006C7E7D" w:rsidRDefault="006C7E7D" w:rsidP="006C7E7D">
      <w:pPr>
        <w:ind w:firstLine="567"/>
        <w:jc w:val="both"/>
        <w:rPr>
          <w:color w:val="000000"/>
          <w:lang w:eastAsia="ar-SA"/>
        </w:rPr>
      </w:pPr>
      <w:r w:rsidRPr="006C7E7D">
        <w:rPr>
          <w:color w:val="000000"/>
          <w:lang w:eastAsia="ar-SA"/>
        </w:rPr>
        <w:t xml:space="preserve">-  несоответствия требованиям, установленным законодательством Российской Федерации; </w:t>
      </w:r>
    </w:p>
    <w:p w:rsidR="006C7E7D" w:rsidRPr="006C7E7D" w:rsidRDefault="006C7E7D" w:rsidP="006C7E7D">
      <w:pPr>
        <w:ind w:firstLine="567"/>
        <w:jc w:val="both"/>
        <w:rPr>
          <w:color w:val="000000"/>
          <w:lang w:eastAsia="ar-SA"/>
        </w:rPr>
      </w:pPr>
      <w:r w:rsidRPr="006C7E7D">
        <w:rPr>
          <w:color w:val="000000"/>
          <w:lang w:eastAsia="ar-SA"/>
        </w:rPr>
        <w:t xml:space="preserve">- невнесения задатка; </w:t>
      </w:r>
    </w:p>
    <w:p w:rsidR="006C7E7D" w:rsidRPr="006C7E7D" w:rsidRDefault="006C7E7D" w:rsidP="006C7E7D">
      <w:pPr>
        <w:ind w:firstLine="567"/>
        <w:jc w:val="both"/>
        <w:rPr>
          <w:color w:val="000000"/>
          <w:lang w:eastAsia="ar-SA"/>
        </w:rPr>
      </w:pPr>
      <w:r w:rsidRPr="006C7E7D">
        <w:rPr>
          <w:color w:val="000000"/>
          <w:lang w:eastAsia="ar-SA"/>
        </w:rPr>
        <w:t xml:space="preserve">- несоответствие заявки на участие в аукционе в электронной форме требованиям настоящей документации; </w:t>
      </w:r>
    </w:p>
    <w:p w:rsidR="006C7E7D" w:rsidRPr="006C7E7D" w:rsidRDefault="006C7E7D" w:rsidP="006C7E7D">
      <w:pPr>
        <w:ind w:firstLine="567"/>
        <w:jc w:val="both"/>
        <w:rPr>
          <w:color w:val="000000"/>
          <w:lang w:eastAsia="ar-SA"/>
        </w:rPr>
      </w:pPr>
      <w:r w:rsidRPr="006C7E7D">
        <w:rPr>
          <w:color w:val="000000"/>
          <w:lang w:eastAsia="ar-SA"/>
        </w:rPr>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rsidR="006C7E7D" w:rsidRPr="006C7E7D" w:rsidRDefault="006C7E7D" w:rsidP="006C7E7D">
      <w:pPr>
        <w:ind w:firstLine="567"/>
        <w:jc w:val="both"/>
        <w:rPr>
          <w:color w:val="000000"/>
          <w:lang w:eastAsia="ar-SA"/>
        </w:rPr>
      </w:pPr>
      <w:r w:rsidRPr="006C7E7D">
        <w:rPr>
          <w:color w:val="000000"/>
          <w:lang w:eastAsia="ar-SA"/>
        </w:rPr>
        <w:t xml:space="preserve">-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конкурсе или заявки на участие в аукционе. </w:t>
      </w:r>
    </w:p>
    <w:p w:rsidR="006C7E7D" w:rsidRPr="006C7E7D" w:rsidRDefault="006C7E7D" w:rsidP="006C7E7D">
      <w:pPr>
        <w:ind w:firstLine="567"/>
        <w:jc w:val="both"/>
        <w:rPr>
          <w:bCs/>
          <w:color w:val="000000"/>
          <w:lang w:eastAsia="ar-SA"/>
        </w:rPr>
      </w:pPr>
      <w:r w:rsidRPr="006C7E7D">
        <w:rPr>
          <w:bCs/>
          <w:color w:val="000000"/>
          <w:lang w:eastAsia="ar-SA"/>
        </w:rPr>
        <w:t>Перечень оснований отказа заявителю в участии в аукционе является исчерпывающим.</w:t>
      </w:r>
    </w:p>
    <w:p w:rsidR="006C7E7D" w:rsidRPr="006C7E7D" w:rsidRDefault="006C7E7D" w:rsidP="006C7E7D">
      <w:pPr>
        <w:ind w:firstLine="567"/>
        <w:jc w:val="both"/>
        <w:rPr>
          <w:bCs/>
          <w:color w:val="000000"/>
          <w:lang w:eastAsia="ar-SA"/>
        </w:rPr>
      </w:pPr>
      <w:r w:rsidRPr="006C7E7D">
        <w:rPr>
          <w:bCs/>
          <w:color w:val="000000"/>
          <w:lang w:eastAsia="ar-SA"/>
        </w:rPr>
        <w:t>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C7E7D" w:rsidRPr="006C7E7D" w:rsidRDefault="006C7E7D" w:rsidP="006C7E7D">
      <w:pPr>
        <w:ind w:firstLine="567"/>
        <w:jc w:val="both"/>
        <w:rPr>
          <w:bCs/>
          <w:color w:val="000000"/>
          <w:lang w:eastAsia="ar-SA"/>
        </w:rPr>
      </w:pPr>
      <w:r w:rsidRPr="006C7E7D">
        <w:rPr>
          <w:bCs/>
          <w:color w:val="000000"/>
          <w:lang w:eastAsia="ar-SA"/>
        </w:rPr>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6C7E7D" w:rsidRPr="006C7E7D" w:rsidRDefault="006C7E7D" w:rsidP="006C7E7D">
      <w:pPr>
        <w:ind w:firstLine="567"/>
        <w:jc w:val="both"/>
        <w:rPr>
          <w:bCs/>
          <w:color w:val="000000"/>
          <w:lang w:eastAsia="ar-SA"/>
        </w:rPr>
      </w:pPr>
      <w:r w:rsidRPr="006C7E7D">
        <w:rPr>
          <w:bCs/>
          <w:color w:val="000000"/>
          <w:lang w:eastAsia="ar-SA"/>
        </w:rPr>
        <w:t>Заявители, допущенные к участию в аукционе, приобретают статус участника аукциона с момента оформления организатором аукциона протокола о результатах рассмотрения заявок и признании заявителей участниками аукциона.</w:t>
      </w:r>
    </w:p>
    <w:p w:rsidR="006C7E7D" w:rsidRDefault="006C7E7D" w:rsidP="006C7E7D">
      <w:pPr>
        <w:ind w:firstLine="567"/>
        <w:jc w:val="both"/>
        <w:rPr>
          <w:bCs/>
          <w:color w:val="000000"/>
          <w:lang w:eastAsia="ar-SA"/>
        </w:rPr>
      </w:pPr>
      <w:r w:rsidRPr="006C7E7D">
        <w:rPr>
          <w:bCs/>
          <w:color w:val="000000"/>
          <w:lang w:eastAsia="ar-SA"/>
        </w:rPr>
        <w:t>В случае</w:t>
      </w:r>
      <w:proofErr w:type="gramStart"/>
      <w:r w:rsidRPr="006C7E7D">
        <w:rPr>
          <w:bCs/>
          <w:color w:val="000000"/>
          <w:lang w:eastAsia="ar-SA"/>
        </w:rPr>
        <w:t>,</w:t>
      </w:r>
      <w:proofErr w:type="gramEnd"/>
      <w:r w:rsidRPr="006C7E7D">
        <w:rPr>
          <w:bCs/>
          <w:color w:val="000000"/>
          <w:lang w:eastAsia="ar-SA"/>
        </w:rPr>
        <w:t xml:space="preserve"> если по окончании срока подачи заявок на участие в аукционе подана только одна заявка или не подано ни одной заявки, или всем Заявителям отказано в допуске к участию в аукционе, Комиссия признает аукцион несостоявшимся.</w:t>
      </w:r>
    </w:p>
    <w:p w:rsidR="00901FD6" w:rsidRDefault="00901FD6" w:rsidP="006C7E7D">
      <w:pPr>
        <w:ind w:firstLine="567"/>
        <w:jc w:val="both"/>
        <w:rPr>
          <w:bCs/>
          <w:color w:val="000000"/>
          <w:lang w:eastAsia="ar-SA"/>
        </w:rPr>
      </w:pPr>
    </w:p>
    <w:p w:rsidR="00901FD6" w:rsidRPr="006C7E7D" w:rsidRDefault="00901FD6" w:rsidP="006C7E7D">
      <w:pPr>
        <w:ind w:firstLine="567"/>
        <w:jc w:val="both"/>
        <w:rPr>
          <w:bCs/>
          <w:color w:val="000000"/>
          <w:lang w:eastAsia="ar-SA"/>
        </w:rPr>
      </w:pPr>
    </w:p>
    <w:p w:rsidR="006C7E7D" w:rsidRPr="006C7E7D" w:rsidRDefault="006C7E7D" w:rsidP="006C7E7D">
      <w:pPr>
        <w:ind w:firstLine="567"/>
        <w:jc w:val="both"/>
        <w:rPr>
          <w:b/>
          <w:color w:val="000000"/>
          <w:u w:val="single"/>
          <w:lang w:eastAsia="ar-SA"/>
        </w:rPr>
      </w:pPr>
      <w:r w:rsidRPr="006C7E7D">
        <w:rPr>
          <w:b/>
          <w:color w:val="000000"/>
          <w:u w:val="single"/>
          <w:lang w:eastAsia="ar-SA"/>
        </w:rPr>
        <w:lastRenderedPageBreak/>
        <w:t>Порядок проведения аукциона и оформление его результатов</w:t>
      </w:r>
    </w:p>
    <w:p w:rsidR="006C7E7D" w:rsidRPr="006C7E7D" w:rsidRDefault="006C7E7D" w:rsidP="006C7E7D">
      <w:pPr>
        <w:ind w:firstLine="567"/>
        <w:jc w:val="both"/>
        <w:rPr>
          <w:color w:val="000000"/>
          <w:lang w:eastAsia="ar-SA"/>
        </w:rPr>
      </w:pPr>
      <w:r w:rsidRPr="006C7E7D">
        <w:rPr>
          <w:color w:val="000000"/>
          <w:lang w:eastAsia="ar-SA"/>
        </w:rPr>
        <w:t xml:space="preserve">Открытый аукцион в электронной форме состоится </w:t>
      </w:r>
      <w:r w:rsidR="00901FD6">
        <w:rPr>
          <w:b/>
          <w:color w:val="000000"/>
          <w:u w:val="single"/>
          <w:lang w:eastAsia="ar-SA"/>
        </w:rPr>
        <w:t>04.12.</w:t>
      </w:r>
      <w:r w:rsidRPr="006C7E7D">
        <w:rPr>
          <w:b/>
          <w:color w:val="000000"/>
          <w:u w:val="single"/>
          <w:lang w:eastAsia="ar-SA"/>
        </w:rPr>
        <w:t>2025 года в 10 час. 00 мин</w:t>
      </w:r>
      <w:r w:rsidRPr="006C7E7D">
        <w:rPr>
          <w:color w:val="000000"/>
          <w:u w:val="single"/>
          <w:lang w:eastAsia="ar-SA"/>
        </w:rPr>
        <w:t>.</w:t>
      </w:r>
      <w:r w:rsidRPr="006C7E7D">
        <w:rPr>
          <w:color w:val="000000"/>
          <w:lang w:eastAsia="ar-SA"/>
        </w:rPr>
        <w:t xml:space="preserve"> по </w:t>
      </w:r>
      <w:proofErr w:type="gramStart"/>
      <w:r w:rsidRPr="006C7E7D">
        <w:rPr>
          <w:color w:val="000000"/>
          <w:lang w:eastAsia="ar-SA"/>
        </w:rPr>
        <w:t>МСК</w:t>
      </w:r>
      <w:proofErr w:type="gramEnd"/>
      <w:r w:rsidRPr="006C7E7D">
        <w:rPr>
          <w:color w:val="000000"/>
          <w:lang w:eastAsia="ar-SA"/>
        </w:rPr>
        <w:t>, на электронной торговой площадке АО «Сбербанк - АСТ» (</w:t>
      </w:r>
      <w:hyperlink r:id="rId23" w:history="1">
        <w:r w:rsidRPr="006C7E7D">
          <w:rPr>
            <w:color w:val="000000"/>
            <w:u w:val="single"/>
            <w:lang w:eastAsia="ar-SA"/>
          </w:rPr>
          <w:t>http://utp.sberbank-ast.ru</w:t>
        </w:r>
      </w:hyperlink>
      <w:r w:rsidRPr="006C7E7D">
        <w:rPr>
          <w:color w:val="000000"/>
          <w:lang w:eastAsia="ar-SA"/>
        </w:rPr>
        <w:t>)</w:t>
      </w:r>
      <w:r w:rsidR="00901FD6">
        <w:rPr>
          <w:color w:val="000000"/>
          <w:lang w:eastAsia="ar-SA"/>
        </w:rPr>
        <w:t>.</w:t>
      </w:r>
    </w:p>
    <w:p w:rsidR="006C7E7D" w:rsidRPr="006C7E7D" w:rsidRDefault="006C7E7D" w:rsidP="006C7E7D">
      <w:pPr>
        <w:autoSpaceDE w:val="0"/>
        <w:autoSpaceDN w:val="0"/>
        <w:adjustRightInd w:val="0"/>
        <w:ind w:firstLine="567"/>
        <w:jc w:val="both"/>
        <w:rPr>
          <w:color w:val="000000"/>
          <w:lang w:eastAsia="ar-SA"/>
        </w:rPr>
      </w:pPr>
      <w:r w:rsidRPr="006C7E7D">
        <w:rPr>
          <w:color w:val="000000"/>
          <w:lang w:eastAsia="ar-SA"/>
        </w:rPr>
        <w:t>Организатор аукциона вправе отказаться от проведения аукциона не позднее, чем</w:t>
      </w:r>
      <w:r w:rsidRPr="006C7E7D">
        <w:rPr>
          <w:b/>
          <w:color w:val="000000"/>
          <w:lang w:eastAsia="ar-SA"/>
        </w:rPr>
        <w:t xml:space="preserve"> за пять дней до даты окончания срока подачи заявок на участие в аукционе</w:t>
      </w:r>
      <w:r w:rsidRPr="006C7E7D">
        <w:rPr>
          <w:color w:val="000000"/>
          <w:lang w:eastAsia="ar-SA"/>
        </w:rPr>
        <w:t xml:space="preserve">. Извещение об отказе от проведения аукциона размещается на официальном сайте торгов в течение одного дня </w:t>
      </w:r>
      <w:proofErr w:type="gramStart"/>
      <w:r w:rsidRPr="006C7E7D">
        <w:rPr>
          <w:color w:val="000000"/>
          <w:lang w:eastAsia="ar-SA"/>
        </w:rPr>
        <w:t>с даты</w:t>
      </w:r>
      <w:proofErr w:type="gramEnd"/>
      <w:r w:rsidRPr="006C7E7D">
        <w:rPr>
          <w:color w:val="000000"/>
          <w:lang w:eastAsia="ar-SA"/>
        </w:rPr>
        <w:t xml:space="preserve"> его принятия.</w:t>
      </w:r>
    </w:p>
    <w:p w:rsidR="006C7E7D" w:rsidRPr="006C7E7D" w:rsidRDefault="006C7E7D" w:rsidP="006C7E7D">
      <w:pPr>
        <w:autoSpaceDE w:val="0"/>
        <w:autoSpaceDN w:val="0"/>
        <w:adjustRightInd w:val="0"/>
        <w:ind w:firstLine="567"/>
        <w:jc w:val="both"/>
        <w:rPr>
          <w:color w:val="000000"/>
          <w:lang w:eastAsia="ar-SA"/>
        </w:rPr>
      </w:pPr>
      <w:r w:rsidRPr="006C7E7D">
        <w:rPr>
          <w:color w:val="000000"/>
          <w:lang w:eastAsia="ar-SA"/>
        </w:rPr>
        <w:t xml:space="preserve">В течение двух рабочих дней </w:t>
      </w:r>
      <w:proofErr w:type="gramStart"/>
      <w:r w:rsidRPr="006C7E7D">
        <w:rPr>
          <w:color w:val="000000"/>
          <w:lang w:eastAsia="ar-SA"/>
        </w:rPr>
        <w:t>с даты принятия</w:t>
      </w:r>
      <w:proofErr w:type="gramEnd"/>
      <w:r w:rsidRPr="006C7E7D">
        <w:rPr>
          <w:color w:val="000000"/>
          <w:lang w:eastAsia="ar-SA"/>
        </w:rPr>
        <w:t xml:space="preserve"> решения об отказе от проведения аукциона Организатор направляет соответствующие уведомления всем заявителям. Задаток возвращается заявителям в течение пяти рабочих дней </w:t>
      </w:r>
      <w:proofErr w:type="gramStart"/>
      <w:r w:rsidRPr="006C7E7D">
        <w:rPr>
          <w:color w:val="000000"/>
          <w:lang w:eastAsia="ar-SA"/>
        </w:rPr>
        <w:t>с даты принятия</w:t>
      </w:r>
      <w:proofErr w:type="gramEnd"/>
      <w:r w:rsidRPr="006C7E7D">
        <w:rPr>
          <w:color w:val="000000"/>
          <w:lang w:eastAsia="ar-SA"/>
        </w:rPr>
        <w:t xml:space="preserve"> решения об отказе от проведения аукциона.</w:t>
      </w:r>
    </w:p>
    <w:p w:rsidR="006C7E7D" w:rsidRPr="006C7E7D" w:rsidRDefault="006C7E7D" w:rsidP="006C7E7D">
      <w:pPr>
        <w:ind w:firstLine="567"/>
        <w:jc w:val="both"/>
        <w:rPr>
          <w:color w:val="000000"/>
          <w:lang w:eastAsia="ar-SA"/>
        </w:rPr>
      </w:pPr>
      <w:r w:rsidRPr="006C7E7D">
        <w:rPr>
          <w:color w:val="000000"/>
          <w:lang w:eastAsia="ar-SA"/>
        </w:rPr>
        <w:t xml:space="preserve">В аукционе могут участвовать только заявители, признанные участниками аукциона. </w:t>
      </w:r>
    </w:p>
    <w:p w:rsidR="006C7E7D" w:rsidRPr="006C7E7D" w:rsidRDefault="006C7E7D" w:rsidP="006C7E7D">
      <w:pPr>
        <w:ind w:firstLine="567"/>
        <w:jc w:val="both"/>
        <w:rPr>
          <w:color w:val="000000"/>
          <w:lang w:eastAsia="ar-SA"/>
        </w:rPr>
      </w:pPr>
      <w:r w:rsidRPr="006C7E7D">
        <w:rPr>
          <w:color w:val="000000"/>
          <w:lang w:eastAsia="ar-SA"/>
        </w:rPr>
        <w:t>При проведен</w:t>
      </w:r>
      <w:proofErr w:type="gramStart"/>
      <w:r w:rsidRPr="006C7E7D">
        <w:rPr>
          <w:color w:val="000000"/>
          <w:lang w:eastAsia="ar-SA"/>
        </w:rPr>
        <w:t>ии ау</w:t>
      </w:r>
      <w:proofErr w:type="gramEnd"/>
      <w:r w:rsidRPr="006C7E7D">
        <w:rPr>
          <w:color w:val="000000"/>
          <w:lang w:eastAsia="ar-SA"/>
        </w:rPr>
        <w:t xml:space="preserve">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 </w:t>
      </w:r>
    </w:p>
    <w:p w:rsidR="006C7E7D" w:rsidRPr="006C7E7D" w:rsidRDefault="006C7E7D" w:rsidP="006C7E7D">
      <w:pPr>
        <w:ind w:firstLine="567"/>
        <w:jc w:val="both"/>
        <w:rPr>
          <w:color w:val="000000"/>
          <w:lang w:eastAsia="ar-SA"/>
        </w:rPr>
      </w:pPr>
      <w:r w:rsidRPr="006C7E7D">
        <w:rPr>
          <w:color w:val="000000"/>
          <w:lang w:eastAsia="ar-SA"/>
        </w:rPr>
        <w:t xml:space="preserve">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 </w:t>
      </w:r>
    </w:p>
    <w:p w:rsidR="006C7E7D" w:rsidRPr="006C7E7D" w:rsidRDefault="006C7E7D" w:rsidP="006C7E7D">
      <w:pPr>
        <w:ind w:firstLine="567"/>
        <w:jc w:val="both"/>
        <w:rPr>
          <w:color w:val="000000"/>
          <w:lang w:eastAsia="ar-SA"/>
        </w:rPr>
      </w:pPr>
      <w:r w:rsidRPr="006C7E7D">
        <w:rPr>
          <w:color w:val="000000"/>
          <w:lang w:eastAsia="ar-SA"/>
        </w:rPr>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6C7E7D">
        <w:rPr>
          <w:color w:val="000000"/>
          <w:lang w:eastAsia="ar-SA"/>
        </w:rPr>
        <w:t>предложение</w:t>
      </w:r>
      <w:proofErr w:type="gramEnd"/>
      <w:r w:rsidRPr="006C7E7D">
        <w:rPr>
          <w:color w:val="000000"/>
          <w:lang w:eastAsia="ar-SA"/>
        </w:rPr>
        <w:t xml:space="preserve"> о цене договора которого является лучшим текущим предложением о цене договора, не вправе делать следующее предложение о цене. </w:t>
      </w:r>
    </w:p>
    <w:p w:rsidR="006C7E7D" w:rsidRPr="006C7E7D" w:rsidRDefault="006C7E7D" w:rsidP="006C7E7D">
      <w:pPr>
        <w:ind w:firstLine="567"/>
        <w:jc w:val="both"/>
        <w:rPr>
          <w:color w:val="000000"/>
          <w:lang w:eastAsia="ar-SA"/>
        </w:rPr>
      </w:pPr>
      <w:r w:rsidRPr="006C7E7D">
        <w:rPr>
          <w:color w:val="000000"/>
          <w:lang w:eastAsia="ar-SA"/>
        </w:rPr>
        <w:t xml:space="preserve">Победителем аукциона признается лицо, предложившее наиболее высокую цену договора. </w:t>
      </w:r>
    </w:p>
    <w:p w:rsidR="006C7E7D" w:rsidRPr="006C7E7D" w:rsidRDefault="006C7E7D" w:rsidP="006C7E7D">
      <w:pPr>
        <w:ind w:firstLine="567"/>
        <w:jc w:val="both"/>
        <w:rPr>
          <w:color w:val="000000"/>
          <w:lang w:eastAsia="ar-SA"/>
        </w:rPr>
      </w:pPr>
      <w:r w:rsidRPr="006C7E7D">
        <w:rPr>
          <w:color w:val="000000"/>
          <w:lang w:eastAsia="ar-SA"/>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p w:rsidR="006C7E7D" w:rsidRPr="006C7E7D" w:rsidRDefault="006C7E7D" w:rsidP="006C7E7D">
      <w:pPr>
        <w:numPr>
          <w:ilvl w:val="12"/>
          <w:numId w:val="0"/>
        </w:numPr>
        <w:ind w:firstLine="567"/>
        <w:jc w:val="both"/>
        <w:outlineLvl w:val="0"/>
        <w:rPr>
          <w:b/>
          <w:iCs/>
          <w:color w:val="000000"/>
          <w:u w:val="single"/>
          <w:lang w:val="x-none" w:eastAsia="ar-SA"/>
        </w:rPr>
      </w:pPr>
      <w:r w:rsidRPr="006C7E7D">
        <w:rPr>
          <w:b/>
          <w:iCs/>
          <w:color w:val="000000"/>
          <w:u w:val="single"/>
          <w:lang w:val="x-none" w:eastAsia="ar-SA"/>
        </w:rPr>
        <w:t>Порядок пересмотра цены договора</w:t>
      </w:r>
    </w:p>
    <w:p w:rsidR="006C7E7D" w:rsidRPr="006C7E7D" w:rsidRDefault="006C7E7D" w:rsidP="006C7E7D">
      <w:pPr>
        <w:widowControl w:val="0"/>
        <w:autoSpaceDE w:val="0"/>
        <w:ind w:firstLine="567"/>
        <w:jc w:val="both"/>
        <w:rPr>
          <w:rFonts w:eastAsia="Arial"/>
          <w:color w:val="000000"/>
          <w:lang w:eastAsia="ar-SA"/>
        </w:rPr>
      </w:pPr>
      <w:r w:rsidRPr="006C7E7D">
        <w:rPr>
          <w:rFonts w:eastAsia="Arial"/>
          <w:color w:val="000000"/>
          <w:lang w:eastAsia="ar-SA"/>
        </w:rPr>
        <w:t xml:space="preserve">Размер арендной платы может пересматриваться Арендодателем в случаях, предусмотренных законодательством и договором. Цена договора не может быть пересмотрена сторонами в сторону уменьшения. </w:t>
      </w:r>
    </w:p>
    <w:p w:rsidR="006C7E7D" w:rsidRPr="006C7E7D" w:rsidRDefault="006C7E7D" w:rsidP="006C7E7D">
      <w:pPr>
        <w:widowControl w:val="0"/>
        <w:autoSpaceDE w:val="0"/>
        <w:ind w:firstLine="567"/>
        <w:jc w:val="both"/>
        <w:rPr>
          <w:rFonts w:eastAsia="Arial"/>
          <w:color w:val="000000"/>
          <w:lang w:eastAsia="ar-SA"/>
        </w:rPr>
      </w:pPr>
      <w:r w:rsidRPr="006C7E7D">
        <w:rPr>
          <w:rFonts w:eastAsia="Arial"/>
          <w:color w:val="000000"/>
          <w:lang w:eastAsia="ar-SA"/>
        </w:rPr>
        <w:t>Лицо, с которым заключается договор аренды, не вправе передавать соответствующие права третьим лицам в соответствии с требованиями действующего законодательства и договора аренды.</w:t>
      </w:r>
    </w:p>
    <w:p w:rsidR="006C7E7D" w:rsidRPr="006C7E7D" w:rsidRDefault="006C7E7D" w:rsidP="006C7E7D">
      <w:pPr>
        <w:widowControl w:val="0"/>
        <w:shd w:val="clear" w:color="auto" w:fill="FFFFFF"/>
        <w:autoSpaceDE w:val="0"/>
        <w:autoSpaceDN w:val="0"/>
        <w:adjustRightInd w:val="0"/>
        <w:ind w:firstLine="567"/>
        <w:jc w:val="both"/>
        <w:rPr>
          <w:b/>
          <w:iCs/>
          <w:color w:val="000000"/>
          <w:u w:val="single"/>
          <w:lang w:eastAsia="ar-SA"/>
        </w:rPr>
      </w:pPr>
      <w:r w:rsidRPr="006C7E7D">
        <w:rPr>
          <w:b/>
          <w:iCs/>
          <w:color w:val="000000"/>
          <w:u w:val="single"/>
          <w:lang w:eastAsia="ar-SA"/>
        </w:rPr>
        <w:t>Отзыв заявок на участие в аукционе</w:t>
      </w:r>
    </w:p>
    <w:p w:rsidR="006C7E7D" w:rsidRPr="006C7E7D" w:rsidRDefault="006C7E7D" w:rsidP="006C7E7D">
      <w:pPr>
        <w:ind w:firstLine="567"/>
        <w:jc w:val="both"/>
        <w:rPr>
          <w:color w:val="000000"/>
          <w:lang w:eastAsia="ar-SA"/>
        </w:rPr>
      </w:pPr>
      <w:r w:rsidRPr="006C7E7D">
        <w:rPr>
          <w:color w:val="000000"/>
          <w:lang w:eastAsia="ar-SA"/>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6C7E7D">
        <w:rPr>
          <w:color w:val="000000"/>
          <w:lang w:eastAsia="ar-SA"/>
        </w:rPr>
        <w:t>в течение пяти рабочих дней с даты поступления организатору аукциона уведомления об отзыве заявки на участие в аукционе</w:t>
      </w:r>
      <w:proofErr w:type="gramEnd"/>
      <w:r w:rsidRPr="006C7E7D">
        <w:rPr>
          <w:color w:val="000000"/>
          <w:lang w:eastAsia="ar-SA"/>
        </w:rPr>
        <w:t xml:space="preserve">. </w:t>
      </w:r>
    </w:p>
    <w:p w:rsidR="006C7E7D" w:rsidRPr="006C7E7D" w:rsidRDefault="006C7E7D" w:rsidP="006C7E7D">
      <w:pPr>
        <w:widowControl w:val="0"/>
        <w:shd w:val="clear" w:color="auto" w:fill="FFFFFF"/>
        <w:autoSpaceDE w:val="0"/>
        <w:autoSpaceDN w:val="0"/>
        <w:adjustRightInd w:val="0"/>
        <w:ind w:firstLine="567"/>
        <w:jc w:val="both"/>
        <w:rPr>
          <w:color w:val="000000"/>
          <w:u w:val="single"/>
          <w:lang w:eastAsia="ar-SA"/>
        </w:rPr>
      </w:pPr>
      <w:r w:rsidRPr="006C7E7D">
        <w:rPr>
          <w:b/>
          <w:iCs/>
          <w:color w:val="000000"/>
          <w:u w:val="single"/>
          <w:lang w:eastAsia="ar-SA"/>
        </w:rPr>
        <w:t>Разъяснение положений документации</w:t>
      </w:r>
    </w:p>
    <w:p w:rsidR="006C7E7D" w:rsidRPr="006C7E7D" w:rsidRDefault="006C7E7D" w:rsidP="006C7E7D">
      <w:pPr>
        <w:widowControl w:val="0"/>
        <w:suppressAutoHyphens w:val="0"/>
        <w:snapToGrid w:val="0"/>
        <w:ind w:firstLine="567"/>
        <w:jc w:val="both"/>
        <w:rPr>
          <w:color w:val="000000"/>
          <w:lang w:eastAsia="ru-RU"/>
        </w:rPr>
      </w:pPr>
      <w:r w:rsidRPr="006C7E7D">
        <w:rPr>
          <w:color w:val="000000"/>
          <w:lang w:eastAsia="ru-RU"/>
        </w:rPr>
        <w:t>С момента начала приема заявок Организатор аукциона предоставляет каждому заявителю возможность предварительного ознакомления с аукционной документацией, а также с информацией о техническом состоянии объекта аренды.</w:t>
      </w:r>
    </w:p>
    <w:p w:rsidR="006C7E7D" w:rsidRPr="006C7E7D" w:rsidRDefault="00EC20FB" w:rsidP="006C7E7D">
      <w:pPr>
        <w:autoSpaceDE w:val="0"/>
        <w:autoSpaceDN w:val="0"/>
        <w:adjustRightInd w:val="0"/>
        <w:ind w:firstLine="567"/>
        <w:jc w:val="both"/>
        <w:rPr>
          <w:color w:val="000000"/>
          <w:lang w:eastAsia="ar-SA"/>
        </w:rPr>
      </w:pPr>
      <w:r>
        <w:rPr>
          <w:color w:val="000000"/>
          <w:lang w:eastAsia="ar-SA"/>
        </w:rPr>
        <w:lastRenderedPageBreak/>
        <w:t>З</w:t>
      </w:r>
      <w:r w:rsidR="006C7E7D" w:rsidRPr="006C7E7D">
        <w:rPr>
          <w:color w:val="000000"/>
          <w:lang w:eastAsia="ar-SA"/>
        </w:rPr>
        <w:t xml:space="preserve">аинтересованное лицо вправе направить в форме электронного документа на Электронной площадке или в письменной форме, в том числе в форме электронного документа, либо по адресу Организатора аукциона запрос о разъяснении положений Документации. В течение двух рабочих дней с даты поступления указанного запроса Организатор аукциона обязан направить в письменной </w:t>
      </w:r>
      <w:bookmarkStart w:id="6" w:name="_GoBack"/>
      <w:bookmarkEnd w:id="6"/>
      <w:r w:rsidR="006C7E7D" w:rsidRPr="006C7E7D">
        <w:rPr>
          <w:color w:val="000000"/>
          <w:lang w:eastAsia="ar-SA"/>
        </w:rPr>
        <w:t xml:space="preserve">форме или в форме электронного документа разъяснения положений документации, если указанный запрос поступил к нему не </w:t>
      </w:r>
      <w:proofErr w:type="gramStart"/>
      <w:r w:rsidR="006C7E7D" w:rsidRPr="006C7E7D">
        <w:rPr>
          <w:color w:val="000000"/>
          <w:lang w:eastAsia="ar-SA"/>
        </w:rPr>
        <w:t>позднее</w:t>
      </w:r>
      <w:proofErr w:type="gramEnd"/>
      <w:r w:rsidR="006C7E7D" w:rsidRPr="006C7E7D">
        <w:rPr>
          <w:color w:val="000000"/>
          <w:lang w:eastAsia="ar-SA"/>
        </w:rPr>
        <w:t xml:space="preserve"> чем за три рабочих дня до даты окончания срока подачи заявок на участие в аукционе. </w:t>
      </w:r>
    </w:p>
    <w:p w:rsidR="006C7E7D" w:rsidRPr="006C7E7D" w:rsidRDefault="006C7E7D" w:rsidP="006C7E7D">
      <w:pPr>
        <w:autoSpaceDE w:val="0"/>
        <w:autoSpaceDN w:val="0"/>
        <w:adjustRightInd w:val="0"/>
        <w:ind w:firstLine="567"/>
        <w:jc w:val="both"/>
        <w:rPr>
          <w:color w:val="000000"/>
          <w:lang w:eastAsia="ar-SA"/>
        </w:rPr>
      </w:pPr>
      <w:r w:rsidRPr="006C7E7D">
        <w:rPr>
          <w:color w:val="000000"/>
          <w:lang w:eastAsia="ar-SA"/>
        </w:rPr>
        <w:t xml:space="preserve">В течение одного дня </w:t>
      </w:r>
      <w:proofErr w:type="gramStart"/>
      <w:r w:rsidRPr="006C7E7D">
        <w:rPr>
          <w:color w:val="000000"/>
          <w:lang w:eastAsia="ar-SA"/>
        </w:rPr>
        <w:t>с даты направления</w:t>
      </w:r>
      <w:proofErr w:type="gramEnd"/>
      <w:r w:rsidRPr="006C7E7D">
        <w:rPr>
          <w:color w:val="000000"/>
          <w:lang w:eastAsia="ar-SA"/>
        </w:rPr>
        <w:t xml:space="preserve"> разъяснения положений Документации по запросу заинтересованного лица такое разъяснение должно быть размещено организатором аукциона на Официальном сайте торгов и на Электронной площадке с указанием предмета запроса, но без указания заинтересованного лица, от которого поступил запрос. Разъяснение положений Документации не должно изменять ее суть.</w:t>
      </w:r>
    </w:p>
    <w:p w:rsidR="006C7E7D" w:rsidRPr="006C7E7D" w:rsidRDefault="006C7E7D" w:rsidP="006C7E7D">
      <w:pPr>
        <w:numPr>
          <w:ilvl w:val="12"/>
          <w:numId w:val="0"/>
        </w:numPr>
        <w:ind w:firstLine="567"/>
        <w:outlineLvl w:val="0"/>
        <w:rPr>
          <w:b/>
          <w:iCs/>
          <w:color w:val="000000"/>
          <w:u w:val="single"/>
          <w:lang w:eastAsia="ar-SA"/>
        </w:rPr>
      </w:pPr>
      <w:r w:rsidRPr="006C7E7D">
        <w:rPr>
          <w:b/>
          <w:iCs/>
          <w:color w:val="000000"/>
          <w:u w:val="single"/>
          <w:lang w:eastAsia="ar-SA"/>
        </w:rPr>
        <w:t>График проведения осмотра имущества</w:t>
      </w:r>
    </w:p>
    <w:p w:rsidR="006C7E7D" w:rsidRPr="006C7E7D" w:rsidRDefault="006C7E7D" w:rsidP="006C7E7D">
      <w:pPr>
        <w:widowControl w:val="0"/>
        <w:shd w:val="clear" w:color="auto" w:fill="FFFFFF"/>
        <w:autoSpaceDE w:val="0"/>
        <w:autoSpaceDN w:val="0"/>
        <w:adjustRightInd w:val="0"/>
        <w:ind w:firstLine="567"/>
        <w:jc w:val="both"/>
        <w:rPr>
          <w:color w:val="000000"/>
          <w:lang w:eastAsia="ar-SA"/>
        </w:rPr>
      </w:pPr>
      <w:r w:rsidRPr="006C7E7D">
        <w:rPr>
          <w:color w:val="000000"/>
          <w:lang w:eastAsia="ar-SA"/>
        </w:rPr>
        <w:t xml:space="preserve">Осмотр </w:t>
      </w:r>
      <w:r w:rsidR="00334FD3">
        <w:rPr>
          <w:color w:val="000000"/>
          <w:lang w:eastAsia="ar-SA"/>
        </w:rPr>
        <w:t xml:space="preserve">движимого </w:t>
      </w:r>
      <w:r w:rsidRPr="006C7E7D">
        <w:rPr>
          <w:color w:val="000000"/>
          <w:lang w:eastAsia="ar-SA"/>
        </w:rPr>
        <w:t xml:space="preserve">имущества, передаваемого в аренду, проводится по согласованию с Организатором аукциона по предварительной заявке заявителя без взимания платы. </w:t>
      </w:r>
    </w:p>
    <w:p w:rsidR="006C7E7D" w:rsidRPr="006C7E7D" w:rsidRDefault="006C7E7D" w:rsidP="006C7E7D">
      <w:pPr>
        <w:ind w:firstLine="567"/>
        <w:jc w:val="both"/>
        <w:outlineLvl w:val="3"/>
        <w:rPr>
          <w:color w:val="000000"/>
          <w:lang w:eastAsia="ar-SA"/>
        </w:rPr>
      </w:pPr>
      <w:r w:rsidRPr="006C7E7D">
        <w:rPr>
          <w:color w:val="000000"/>
          <w:lang w:eastAsia="ar-SA"/>
        </w:rPr>
        <w:t xml:space="preserve">Все вопросы, касающиеся проведения аукциона в электронной форме и не нашедшие отражения в настоящем информационном сообщении, регулируются законодательством Российской Федерации. </w:t>
      </w:r>
    </w:p>
    <w:p w:rsidR="006C7E7D" w:rsidRDefault="006C7E7D" w:rsidP="006C7E7D">
      <w:pPr>
        <w:ind w:firstLine="567"/>
        <w:jc w:val="both"/>
        <w:outlineLvl w:val="3"/>
        <w:rPr>
          <w:color w:val="000000"/>
          <w:lang w:eastAsia="ar-SA"/>
        </w:rPr>
      </w:pPr>
      <w:proofErr w:type="gramStart"/>
      <w:r w:rsidRPr="006C7E7D">
        <w:rPr>
          <w:color w:val="000000"/>
          <w:lang w:eastAsia="ar-SA"/>
        </w:rPr>
        <w:t>При</w:t>
      </w:r>
      <w:proofErr w:type="gramEnd"/>
      <w:r w:rsidRPr="006C7E7D">
        <w:rPr>
          <w:color w:val="000000"/>
          <w:lang w:eastAsia="ar-SA"/>
        </w:rPr>
        <w:t xml:space="preserve"> </w:t>
      </w:r>
      <w:proofErr w:type="gramStart"/>
      <w:r w:rsidRPr="006C7E7D">
        <w:rPr>
          <w:color w:val="000000"/>
          <w:lang w:eastAsia="ar-SA"/>
        </w:rPr>
        <w:t>прекращения</w:t>
      </w:r>
      <w:proofErr w:type="gramEnd"/>
      <w:r w:rsidRPr="006C7E7D">
        <w:rPr>
          <w:color w:val="000000"/>
          <w:lang w:eastAsia="ar-SA"/>
        </w:rPr>
        <w:t xml:space="preserve"> действия договора аренды в отношении предмета аукциона Арендатор должен передать Арендодателю по акту приема-передачи муниципальное </w:t>
      </w:r>
      <w:r w:rsidR="00637C30">
        <w:rPr>
          <w:color w:val="000000"/>
          <w:lang w:eastAsia="ar-SA"/>
        </w:rPr>
        <w:t xml:space="preserve">движимое </w:t>
      </w:r>
      <w:r w:rsidRPr="006C7E7D">
        <w:rPr>
          <w:color w:val="000000"/>
          <w:lang w:eastAsia="ar-SA"/>
        </w:rPr>
        <w:t>имущество в том техническом состоянии, в котором Арендодатель передал его Арендатору в день подписания договора аренды, с учетом нормального износа.</w:t>
      </w:r>
    </w:p>
    <w:p w:rsidR="00E6520A" w:rsidRPr="00E6520A" w:rsidRDefault="00E6520A" w:rsidP="00E6520A">
      <w:pPr>
        <w:pStyle w:val="af"/>
        <w:spacing w:after="0"/>
        <w:jc w:val="both"/>
        <w:rPr>
          <w:lang w:val="ru-RU"/>
        </w:rPr>
      </w:pPr>
      <w:r w:rsidRPr="00E6520A">
        <w:rPr>
          <w:lang w:val="ru-RU"/>
        </w:rPr>
        <w:tab/>
      </w:r>
      <w:r w:rsidRPr="00E6520A">
        <w:t>Информация</w:t>
      </w:r>
      <w:r w:rsidRPr="00E6520A">
        <w:rPr>
          <w:spacing w:val="1"/>
        </w:rPr>
        <w:t xml:space="preserve"> </w:t>
      </w:r>
      <w:r w:rsidRPr="00E6520A">
        <w:t>о</w:t>
      </w:r>
      <w:r w:rsidRPr="00E6520A">
        <w:rPr>
          <w:spacing w:val="1"/>
        </w:rPr>
        <w:t xml:space="preserve"> </w:t>
      </w:r>
      <w:r w:rsidRPr="00E6520A">
        <w:t>проведении</w:t>
      </w:r>
      <w:r w:rsidRPr="00E6520A">
        <w:rPr>
          <w:spacing w:val="1"/>
        </w:rPr>
        <w:t xml:space="preserve"> </w:t>
      </w:r>
      <w:r w:rsidRPr="00E6520A">
        <w:t>аукциона</w:t>
      </w:r>
      <w:r w:rsidRPr="00E6520A">
        <w:rPr>
          <w:spacing w:val="1"/>
        </w:rPr>
        <w:t xml:space="preserve"> </w:t>
      </w:r>
      <w:r w:rsidRPr="00E6520A">
        <w:t>размещается</w:t>
      </w:r>
      <w:r w:rsidRPr="00E6520A">
        <w:rPr>
          <w:spacing w:val="1"/>
        </w:rPr>
        <w:t xml:space="preserve"> </w:t>
      </w:r>
      <w:r w:rsidRPr="00E6520A">
        <w:t>на</w:t>
      </w:r>
      <w:r w:rsidRPr="00E6520A">
        <w:rPr>
          <w:spacing w:val="1"/>
        </w:rPr>
        <w:t xml:space="preserve"> </w:t>
      </w:r>
      <w:r w:rsidRPr="00E6520A">
        <w:t>официальном</w:t>
      </w:r>
      <w:r w:rsidRPr="00E6520A">
        <w:rPr>
          <w:spacing w:val="1"/>
        </w:rPr>
        <w:t xml:space="preserve"> </w:t>
      </w:r>
      <w:r w:rsidRPr="00E6520A">
        <w:t>сайте</w:t>
      </w:r>
      <w:r w:rsidRPr="00E6520A">
        <w:rPr>
          <w:spacing w:val="1"/>
        </w:rPr>
        <w:t xml:space="preserve"> </w:t>
      </w:r>
      <w:r w:rsidRPr="00E6520A">
        <w:rPr>
          <w:spacing w:val="1"/>
          <w:lang w:val="ru-RU"/>
        </w:rPr>
        <w:t xml:space="preserve">торгов </w:t>
      </w:r>
      <w:hyperlink r:id="rId24">
        <w:r w:rsidRPr="00E6520A">
          <w:rPr>
            <w:color w:val="0000FF"/>
          </w:rPr>
          <w:t>www.torgi.gov.ru</w:t>
        </w:r>
        <w:r w:rsidRPr="00E6520A">
          <w:t>,</w:t>
        </w:r>
      </w:hyperlink>
      <w:r w:rsidRPr="00E6520A">
        <w:rPr>
          <w:spacing w:val="1"/>
        </w:rPr>
        <w:t xml:space="preserve"> </w:t>
      </w:r>
      <w:r w:rsidRPr="00E6520A">
        <w:t>а</w:t>
      </w:r>
      <w:r w:rsidRPr="00E6520A">
        <w:rPr>
          <w:spacing w:val="1"/>
        </w:rPr>
        <w:t xml:space="preserve"> </w:t>
      </w:r>
      <w:r w:rsidRPr="00E6520A">
        <w:t>также</w:t>
      </w:r>
      <w:r w:rsidRPr="00E6520A">
        <w:rPr>
          <w:spacing w:val="1"/>
        </w:rPr>
        <w:t xml:space="preserve"> </w:t>
      </w:r>
      <w:r w:rsidRPr="00E6520A">
        <w:t>на</w:t>
      </w:r>
      <w:r w:rsidRPr="00E6520A">
        <w:rPr>
          <w:spacing w:val="1"/>
        </w:rPr>
        <w:t xml:space="preserve"> </w:t>
      </w:r>
      <w:r w:rsidRPr="00E6520A">
        <w:t>сайте</w:t>
      </w:r>
      <w:r w:rsidRPr="00E6520A">
        <w:rPr>
          <w:spacing w:val="1"/>
        </w:rPr>
        <w:t xml:space="preserve"> </w:t>
      </w:r>
      <w:r w:rsidRPr="00E6520A">
        <w:t xml:space="preserve">Администрация </w:t>
      </w:r>
      <w:r w:rsidRPr="00E6520A">
        <w:rPr>
          <w:lang w:val="ru-RU"/>
        </w:rPr>
        <w:t>Подгоренского</w:t>
      </w:r>
      <w:r w:rsidRPr="00E6520A">
        <w:t xml:space="preserve"> муниципального района Воронежской области</w:t>
      </w:r>
      <w:r w:rsidRPr="00E6520A">
        <w:rPr>
          <w:lang w:val="ru-RU"/>
        </w:rPr>
        <w:t xml:space="preserve"> </w:t>
      </w:r>
      <w:hyperlink r:id="rId25" w:history="1">
        <w:r w:rsidRPr="00E6520A">
          <w:rPr>
            <w:rFonts w:eastAsia="Calibri"/>
            <w:color w:val="0000FF"/>
            <w:lang w:eastAsia="en-US"/>
          </w:rPr>
          <w:t>https://podgorenskij-r20.gosweb.gosuslugi.ru</w:t>
        </w:r>
      </w:hyperlink>
      <w:r w:rsidRPr="00E6520A">
        <w:rPr>
          <w:rFonts w:eastAsia="Calibri"/>
          <w:lang w:val="ru-RU" w:eastAsia="en-US"/>
        </w:rPr>
        <w:t xml:space="preserve"> </w:t>
      </w:r>
      <w:r w:rsidRPr="00E6520A">
        <w:t>и на</w:t>
      </w:r>
      <w:r w:rsidRPr="00E6520A">
        <w:rPr>
          <w:spacing w:val="-2"/>
        </w:rPr>
        <w:t xml:space="preserve"> </w:t>
      </w:r>
      <w:r w:rsidRPr="00E6520A">
        <w:t xml:space="preserve">электронной площадке </w:t>
      </w:r>
      <w:hyperlink r:id="rId26" w:history="1">
        <w:r w:rsidRPr="00E6520A">
          <w:rPr>
            <w:rStyle w:val="a3"/>
            <w:lang w:val="en-US"/>
          </w:rPr>
          <w:t>www</w:t>
        </w:r>
        <w:r w:rsidRPr="00E6520A">
          <w:rPr>
            <w:rStyle w:val="a3"/>
          </w:rPr>
          <w:t>.</w:t>
        </w:r>
        <w:proofErr w:type="spellStart"/>
        <w:r w:rsidRPr="00E6520A">
          <w:rPr>
            <w:rStyle w:val="a3"/>
            <w:lang w:val="en-US"/>
          </w:rPr>
          <w:t>sberbank</w:t>
        </w:r>
        <w:proofErr w:type="spellEnd"/>
        <w:r w:rsidRPr="00E6520A">
          <w:rPr>
            <w:rStyle w:val="a3"/>
          </w:rPr>
          <w:t>-</w:t>
        </w:r>
        <w:proofErr w:type="spellStart"/>
        <w:r w:rsidRPr="00E6520A">
          <w:rPr>
            <w:rStyle w:val="a3"/>
            <w:lang w:val="en-US"/>
          </w:rPr>
          <w:t>ast</w:t>
        </w:r>
        <w:proofErr w:type="spellEnd"/>
        <w:r w:rsidRPr="00E6520A">
          <w:rPr>
            <w:rStyle w:val="a3"/>
          </w:rPr>
          <w:t>.</w:t>
        </w:r>
        <w:proofErr w:type="spellStart"/>
        <w:r w:rsidRPr="00E6520A">
          <w:rPr>
            <w:rStyle w:val="a3"/>
            <w:lang w:val="en-US"/>
          </w:rPr>
          <w:t>ru</w:t>
        </w:r>
        <w:proofErr w:type="spellEnd"/>
      </w:hyperlink>
      <w:r w:rsidRPr="00E6520A">
        <w:t>.</w:t>
      </w:r>
    </w:p>
    <w:p w:rsidR="006C7E7D" w:rsidRPr="00C5747D" w:rsidRDefault="006C7E7D" w:rsidP="006C7E7D">
      <w:pPr>
        <w:shd w:val="clear" w:color="auto" w:fill="FFFFFF"/>
        <w:tabs>
          <w:tab w:val="left" w:pos="567"/>
        </w:tabs>
        <w:ind w:firstLine="709"/>
        <w:jc w:val="both"/>
        <w:rPr>
          <w:b/>
          <w:bCs/>
          <w:iCs/>
          <w:color w:val="000000"/>
          <w:lang w:eastAsia="ar-SA"/>
        </w:rPr>
      </w:pPr>
      <w:r w:rsidRPr="006C7E7D">
        <w:rPr>
          <w:color w:val="000000"/>
          <w:spacing w:val="-1"/>
          <w:lang w:eastAsia="ar-SA"/>
        </w:rPr>
        <w:t>Проект д</w:t>
      </w:r>
      <w:r w:rsidRPr="006C7E7D">
        <w:rPr>
          <w:iCs/>
          <w:color w:val="000000"/>
          <w:spacing w:val="-1"/>
          <w:lang w:eastAsia="ar-SA"/>
        </w:rPr>
        <w:t xml:space="preserve">оговора аренды, подготовленный по результатам аукциона, передаётся </w:t>
      </w:r>
      <w:r w:rsidRPr="00C5747D">
        <w:rPr>
          <w:iCs/>
          <w:color w:val="000000"/>
          <w:spacing w:val="-1"/>
          <w:lang w:eastAsia="ar-SA"/>
        </w:rPr>
        <w:t xml:space="preserve">Арендатору </w:t>
      </w:r>
      <w:r w:rsidRPr="00C5747D">
        <w:rPr>
          <w:color w:val="000000"/>
          <w:lang w:eastAsia="ar-SA"/>
        </w:rPr>
        <w:t>не ранее 10 дней после подписания протокола об итогах аукциона.</w:t>
      </w:r>
    </w:p>
    <w:p w:rsidR="00C5747D" w:rsidRPr="00C5747D" w:rsidRDefault="00C5747D" w:rsidP="00C5747D">
      <w:pPr>
        <w:pStyle w:val="af"/>
        <w:spacing w:after="0"/>
        <w:ind w:right="2"/>
        <w:jc w:val="both"/>
      </w:pPr>
      <w:r w:rsidRPr="00C5747D">
        <w:rPr>
          <w:lang w:val="ru-RU"/>
        </w:rPr>
        <w:tab/>
      </w:r>
      <w:r w:rsidRPr="00C5747D">
        <w:t>Передача имущества оформляется Сторонами по заключенному договору аренды на</w:t>
      </w:r>
      <w:r w:rsidRPr="00C5747D">
        <w:rPr>
          <w:spacing w:val="1"/>
        </w:rPr>
        <w:t xml:space="preserve"> </w:t>
      </w:r>
      <w:r w:rsidRPr="00C5747D">
        <w:t>основании</w:t>
      </w:r>
      <w:r w:rsidRPr="00C5747D">
        <w:rPr>
          <w:spacing w:val="1"/>
        </w:rPr>
        <w:t xml:space="preserve"> </w:t>
      </w:r>
      <w:r w:rsidRPr="00C5747D">
        <w:t>акта</w:t>
      </w:r>
      <w:r w:rsidRPr="00C5747D">
        <w:rPr>
          <w:spacing w:val="1"/>
        </w:rPr>
        <w:t xml:space="preserve"> </w:t>
      </w:r>
      <w:r w:rsidRPr="00C5747D">
        <w:t>приема-передачи,</w:t>
      </w:r>
      <w:r w:rsidRPr="00C5747D">
        <w:rPr>
          <w:spacing w:val="1"/>
        </w:rPr>
        <w:t xml:space="preserve"> </w:t>
      </w:r>
      <w:r w:rsidRPr="00C5747D">
        <w:t>подписываемому</w:t>
      </w:r>
      <w:r w:rsidRPr="00C5747D">
        <w:rPr>
          <w:spacing w:val="1"/>
        </w:rPr>
        <w:t xml:space="preserve"> </w:t>
      </w:r>
      <w:r w:rsidRPr="00C5747D">
        <w:t>уполномоченными</w:t>
      </w:r>
      <w:r w:rsidRPr="00C5747D">
        <w:rPr>
          <w:spacing w:val="1"/>
        </w:rPr>
        <w:t xml:space="preserve"> </w:t>
      </w:r>
      <w:r w:rsidRPr="00C5747D">
        <w:t>представителями</w:t>
      </w:r>
      <w:r w:rsidRPr="00C5747D">
        <w:rPr>
          <w:spacing w:val="1"/>
        </w:rPr>
        <w:t xml:space="preserve"> </w:t>
      </w:r>
      <w:r w:rsidRPr="00C5747D">
        <w:t>Сторон.</w:t>
      </w:r>
    </w:p>
    <w:p w:rsidR="00C5747D" w:rsidRPr="00C5747D" w:rsidRDefault="00C5747D" w:rsidP="00C5747D">
      <w:pPr>
        <w:pStyle w:val="af"/>
        <w:spacing w:after="0"/>
        <w:jc w:val="both"/>
        <w:rPr>
          <w:lang w:val="ru-RU"/>
        </w:rPr>
      </w:pPr>
      <w:r w:rsidRPr="00C5747D">
        <w:rPr>
          <w:lang w:val="ru-RU"/>
        </w:rPr>
        <w:tab/>
      </w:r>
      <w:r w:rsidRPr="00C5747D">
        <w:t>Порядок пересмотра цены договора (размера арендной платы) в сторону увеличения</w:t>
      </w:r>
      <w:r w:rsidRPr="00C5747D">
        <w:rPr>
          <w:spacing w:val="1"/>
        </w:rPr>
        <w:t xml:space="preserve"> </w:t>
      </w:r>
      <w:r w:rsidRPr="00C5747D">
        <w:t>определен</w:t>
      </w:r>
      <w:r w:rsidRPr="00C5747D">
        <w:rPr>
          <w:spacing w:val="1"/>
        </w:rPr>
        <w:t xml:space="preserve"> п</w:t>
      </w:r>
      <w:r w:rsidRPr="00C5747D">
        <w:t>роектом</w:t>
      </w:r>
      <w:r w:rsidRPr="00C5747D">
        <w:rPr>
          <w:spacing w:val="1"/>
        </w:rPr>
        <w:t xml:space="preserve"> </w:t>
      </w:r>
      <w:r w:rsidRPr="00C5747D">
        <w:t>договора</w:t>
      </w:r>
      <w:r w:rsidRPr="00C5747D">
        <w:rPr>
          <w:spacing w:val="1"/>
        </w:rPr>
        <w:t xml:space="preserve"> </w:t>
      </w:r>
      <w:r w:rsidRPr="00C5747D">
        <w:t>аренды</w:t>
      </w:r>
      <w:r w:rsidRPr="00C5747D">
        <w:rPr>
          <w:lang w:val="ru-RU"/>
        </w:rPr>
        <w:t>.</w:t>
      </w:r>
      <w:r w:rsidRPr="00C5747D">
        <w:rPr>
          <w:spacing w:val="1"/>
        </w:rPr>
        <w:t xml:space="preserve"> </w:t>
      </w:r>
      <w:r w:rsidRPr="00C5747D">
        <w:t>При</w:t>
      </w:r>
      <w:r w:rsidRPr="00C5747D">
        <w:rPr>
          <w:spacing w:val="1"/>
        </w:rPr>
        <w:t xml:space="preserve"> </w:t>
      </w:r>
      <w:r w:rsidRPr="00C5747D">
        <w:t>этом</w:t>
      </w:r>
      <w:r w:rsidRPr="00C5747D">
        <w:rPr>
          <w:spacing w:val="1"/>
        </w:rPr>
        <w:t xml:space="preserve"> </w:t>
      </w:r>
      <w:r w:rsidRPr="00C5747D">
        <w:t>цена</w:t>
      </w:r>
      <w:r w:rsidRPr="00C5747D">
        <w:rPr>
          <w:spacing w:val="1"/>
        </w:rPr>
        <w:t xml:space="preserve"> </w:t>
      </w:r>
      <w:r w:rsidRPr="00C5747D">
        <w:t>заключенного</w:t>
      </w:r>
      <w:r w:rsidRPr="00C5747D">
        <w:rPr>
          <w:spacing w:val="-1"/>
        </w:rPr>
        <w:t xml:space="preserve"> </w:t>
      </w:r>
      <w:r w:rsidRPr="00C5747D">
        <w:t>договора</w:t>
      </w:r>
      <w:r w:rsidRPr="00C5747D">
        <w:rPr>
          <w:spacing w:val="-5"/>
        </w:rPr>
        <w:t xml:space="preserve"> </w:t>
      </w:r>
      <w:r w:rsidRPr="00C5747D">
        <w:t>не</w:t>
      </w:r>
      <w:r w:rsidRPr="00C5747D">
        <w:rPr>
          <w:spacing w:val="-2"/>
        </w:rPr>
        <w:t xml:space="preserve"> </w:t>
      </w:r>
      <w:r w:rsidRPr="00C5747D">
        <w:t>может быть пересмотрена</w:t>
      </w:r>
      <w:r w:rsidRPr="00C5747D">
        <w:rPr>
          <w:spacing w:val="-2"/>
        </w:rPr>
        <w:t xml:space="preserve"> </w:t>
      </w:r>
      <w:r w:rsidRPr="00C5747D">
        <w:t>сторонами в</w:t>
      </w:r>
      <w:r w:rsidRPr="00C5747D">
        <w:rPr>
          <w:spacing w:val="-2"/>
        </w:rPr>
        <w:t xml:space="preserve"> </w:t>
      </w:r>
      <w:r w:rsidRPr="00C5747D">
        <w:t>сторону</w:t>
      </w:r>
      <w:r w:rsidRPr="00C5747D">
        <w:rPr>
          <w:spacing w:val="-2"/>
        </w:rPr>
        <w:t xml:space="preserve"> </w:t>
      </w:r>
      <w:r w:rsidRPr="00C5747D">
        <w:t>уменьшения.</w:t>
      </w:r>
    </w:p>
    <w:p w:rsidR="003D7358" w:rsidRPr="00C5747D" w:rsidRDefault="003D7358" w:rsidP="00A91F3D">
      <w:pPr>
        <w:pStyle w:val="ae"/>
        <w:spacing w:before="0" w:beforeAutospacing="0" w:after="0" w:afterAutospacing="0"/>
        <w:jc w:val="both"/>
        <w:rPr>
          <w:sz w:val="26"/>
          <w:szCs w:val="26"/>
        </w:rPr>
      </w:pPr>
    </w:p>
    <w:p w:rsidR="00C871DF" w:rsidRPr="00997D6F" w:rsidRDefault="00C871DF" w:rsidP="00997D6F">
      <w:pPr>
        <w:jc w:val="both"/>
        <w:rPr>
          <w:sz w:val="26"/>
          <w:szCs w:val="26"/>
        </w:rPr>
      </w:pPr>
    </w:p>
    <w:p w:rsidR="00C871DF" w:rsidRPr="00997D6F" w:rsidRDefault="00C871DF" w:rsidP="00997D6F">
      <w:pPr>
        <w:jc w:val="both"/>
        <w:rPr>
          <w:sz w:val="26"/>
          <w:szCs w:val="26"/>
        </w:rPr>
      </w:pPr>
    </w:p>
    <w:p w:rsidR="0027686E" w:rsidRPr="00997D6F" w:rsidRDefault="0027686E" w:rsidP="00997D6F">
      <w:pPr>
        <w:spacing w:before="91"/>
        <w:jc w:val="both"/>
        <w:rPr>
          <w:sz w:val="26"/>
          <w:szCs w:val="26"/>
        </w:rPr>
      </w:pPr>
    </w:p>
    <w:sectPr w:rsidR="0027686E" w:rsidRPr="00997D6F" w:rsidSect="008A7782">
      <w:headerReference w:type="even" r:id="rId27"/>
      <w:headerReference w:type="default" r:id="rId28"/>
      <w:footnotePr>
        <w:pos w:val="beneathText"/>
      </w:footnotePr>
      <w:pgSz w:w="11905" w:h="16837"/>
      <w:pgMar w:top="1134" w:right="706" w:bottom="1134" w:left="1701" w:header="357" w:footer="476" w:gutter="0"/>
      <w:pgNumType w:start="5"/>
      <w:cols w:space="720"/>
      <w:titlePg/>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315" w:rsidRDefault="008A7315">
      <w:r>
        <w:separator/>
      </w:r>
    </w:p>
  </w:endnote>
  <w:endnote w:type="continuationSeparator" w:id="0">
    <w:p w:rsidR="008A7315" w:rsidRDefault="008A7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315" w:rsidRDefault="008A7315">
      <w:r>
        <w:separator/>
      </w:r>
    </w:p>
  </w:footnote>
  <w:footnote w:type="continuationSeparator" w:id="0">
    <w:p w:rsidR="008A7315" w:rsidRDefault="008A7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539" w:rsidRDefault="00DD4539" w:rsidP="00C9493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D4539" w:rsidRDefault="00DD453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539" w:rsidRDefault="00DD4539">
    <w:pPr>
      <w:pStyle w:val="a4"/>
      <w:jc w:val="center"/>
    </w:pPr>
  </w:p>
  <w:p w:rsidR="00DD4539" w:rsidRDefault="00DD453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E1DF6"/>
    <w:multiLevelType w:val="hybridMultilevel"/>
    <w:tmpl w:val="44BC6DA8"/>
    <w:lvl w:ilvl="0" w:tplc="22D49660">
      <w:start w:val="1"/>
      <w:numFmt w:val="decimal"/>
      <w:lvlText w:val="%1)"/>
      <w:lvlJc w:val="left"/>
      <w:pPr>
        <w:ind w:left="1962" w:hanging="260"/>
        <w:jc w:val="right"/>
      </w:pPr>
      <w:rPr>
        <w:rFonts w:ascii="Times New Roman" w:eastAsia="Times New Roman" w:hAnsi="Times New Roman" w:cs="Times New Roman" w:hint="default"/>
        <w:w w:val="100"/>
        <w:sz w:val="24"/>
        <w:szCs w:val="24"/>
        <w:lang w:val="ru-RU" w:eastAsia="en-US" w:bidi="ar-SA"/>
      </w:rPr>
    </w:lvl>
    <w:lvl w:ilvl="1" w:tplc="49FE0318">
      <w:numFmt w:val="bullet"/>
      <w:lvlText w:val="•"/>
      <w:lvlJc w:val="left"/>
      <w:pPr>
        <w:ind w:left="2980" w:hanging="260"/>
      </w:pPr>
      <w:rPr>
        <w:rFonts w:hint="default"/>
        <w:lang w:val="ru-RU" w:eastAsia="en-US" w:bidi="ar-SA"/>
      </w:rPr>
    </w:lvl>
    <w:lvl w:ilvl="2" w:tplc="1E34240C">
      <w:numFmt w:val="bullet"/>
      <w:lvlText w:val="•"/>
      <w:lvlJc w:val="left"/>
      <w:pPr>
        <w:ind w:left="4005" w:hanging="260"/>
      </w:pPr>
      <w:rPr>
        <w:rFonts w:hint="default"/>
        <w:lang w:val="ru-RU" w:eastAsia="en-US" w:bidi="ar-SA"/>
      </w:rPr>
    </w:lvl>
    <w:lvl w:ilvl="3" w:tplc="44F610FC">
      <w:numFmt w:val="bullet"/>
      <w:lvlText w:val="•"/>
      <w:lvlJc w:val="left"/>
      <w:pPr>
        <w:ind w:left="5029" w:hanging="260"/>
      </w:pPr>
      <w:rPr>
        <w:rFonts w:hint="default"/>
        <w:lang w:val="ru-RU" w:eastAsia="en-US" w:bidi="ar-SA"/>
      </w:rPr>
    </w:lvl>
    <w:lvl w:ilvl="4" w:tplc="04E892EC">
      <w:numFmt w:val="bullet"/>
      <w:lvlText w:val="•"/>
      <w:lvlJc w:val="left"/>
      <w:pPr>
        <w:ind w:left="6054" w:hanging="260"/>
      </w:pPr>
      <w:rPr>
        <w:rFonts w:hint="default"/>
        <w:lang w:val="ru-RU" w:eastAsia="en-US" w:bidi="ar-SA"/>
      </w:rPr>
    </w:lvl>
    <w:lvl w:ilvl="5" w:tplc="01DCD386">
      <w:numFmt w:val="bullet"/>
      <w:lvlText w:val="•"/>
      <w:lvlJc w:val="left"/>
      <w:pPr>
        <w:ind w:left="7079" w:hanging="260"/>
      </w:pPr>
      <w:rPr>
        <w:rFonts w:hint="default"/>
        <w:lang w:val="ru-RU" w:eastAsia="en-US" w:bidi="ar-SA"/>
      </w:rPr>
    </w:lvl>
    <w:lvl w:ilvl="6" w:tplc="6BD67D94">
      <w:numFmt w:val="bullet"/>
      <w:lvlText w:val="•"/>
      <w:lvlJc w:val="left"/>
      <w:pPr>
        <w:ind w:left="8103" w:hanging="260"/>
      </w:pPr>
      <w:rPr>
        <w:rFonts w:hint="default"/>
        <w:lang w:val="ru-RU" w:eastAsia="en-US" w:bidi="ar-SA"/>
      </w:rPr>
    </w:lvl>
    <w:lvl w:ilvl="7" w:tplc="FB662FE2">
      <w:numFmt w:val="bullet"/>
      <w:lvlText w:val="•"/>
      <w:lvlJc w:val="left"/>
      <w:pPr>
        <w:ind w:left="9128" w:hanging="260"/>
      </w:pPr>
      <w:rPr>
        <w:rFonts w:hint="default"/>
        <w:lang w:val="ru-RU" w:eastAsia="en-US" w:bidi="ar-SA"/>
      </w:rPr>
    </w:lvl>
    <w:lvl w:ilvl="8" w:tplc="6D82842C">
      <w:numFmt w:val="bullet"/>
      <w:lvlText w:val="•"/>
      <w:lvlJc w:val="left"/>
      <w:pPr>
        <w:ind w:left="10153" w:hanging="260"/>
      </w:pPr>
      <w:rPr>
        <w:rFonts w:hint="default"/>
        <w:lang w:val="ru-RU" w:eastAsia="en-US" w:bidi="ar-SA"/>
      </w:rPr>
    </w:lvl>
  </w:abstractNum>
  <w:abstractNum w:abstractNumId="1">
    <w:nsid w:val="7A026AD9"/>
    <w:multiLevelType w:val="hybridMultilevel"/>
    <w:tmpl w:val="8F1A6BC6"/>
    <w:lvl w:ilvl="0" w:tplc="E6DAF278">
      <w:numFmt w:val="bullet"/>
      <w:lvlText w:val="-"/>
      <w:lvlJc w:val="left"/>
      <w:pPr>
        <w:ind w:left="386" w:hanging="236"/>
      </w:pPr>
      <w:rPr>
        <w:rFonts w:ascii="Times New Roman" w:eastAsia="Times New Roman" w:hAnsi="Times New Roman" w:cs="Times New Roman" w:hint="default"/>
        <w:w w:val="100"/>
        <w:sz w:val="22"/>
        <w:szCs w:val="22"/>
        <w:lang w:val="ru-RU" w:eastAsia="en-US" w:bidi="ar-SA"/>
      </w:rPr>
    </w:lvl>
    <w:lvl w:ilvl="1" w:tplc="67EE6D12">
      <w:numFmt w:val="bullet"/>
      <w:lvlText w:val="-"/>
      <w:lvlJc w:val="left"/>
      <w:pPr>
        <w:ind w:left="386" w:hanging="240"/>
      </w:pPr>
      <w:rPr>
        <w:rFonts w:ascii="Times New Roman" w:eastAsia="Times New Roman" w:hAnsi="Times New Roman" w:cs="Times New Roman" w:hint="default"/>
        <w:w w:val="99"/>
        <w:sz w:val="24"/>
        <w:szCs w:val="24"/>
        <w:lang w:val="ru-RU" w:eastAsia="en-US" w:bidi="ar-SA"/>
      </w:rPr>
    </w:lvl>
    <w:lvl w:ilvl="2" w:tplc="D5CC703A">
      <w:numFmt w:val="bullet"/>
      <w:lvlText w:val="•"/>
      <w:lvlJc w:val="left"/>
      <w:pPr>
        <w:ind w:left="2589" w:hanging="240"/>
      </w:pPr>
      <w:rPr>
        <w:rFonts w:hint="default"/>
        <w:lang w:val="ru-RU" w:eastAsia="en-US" w:bidi="ar-SA"/>
      </w:rPr>
    </w:lvl>
    <w:lvl w:ilvl="3" w:tplc="F4AA9DB2">
      <w:numFmt w:val="bullet"/>
      <w:lvlText w:val="•"/>
      <w:lvlJc w:val="left"/>
      <w:pPr>
        <w:ind w:left="3693" w:hanging="240"/>
      </w:pPr>
      <w:rPr>
        <w:rFonts w:hint="default"/>
        <w:lang w:val="ru-RU" w:eastAsia="en-US" w:bidi="ar-SA"/>
      </w:rPr>
    </w:lvl>
    <w:lvl w:ilvl="4" w:tplc="490A880C">
      <w:numFmt w:val="bullet"/>
      <w:lvlText w:val="•"/>
      <w:lvlJc w:val="left"/>
      <w:pPr>
        <w:ind w:left="4798" w:hanging="240"/>
      </w:pPr>
      <w:rPr>
        <w:rFonts w:hint="default"/>
        <w:lang w:val="ru-RU" w:eastAsia="en-US" w:bidi="ar-SA"/>
      </w:rPr>
    </w:lvl>
    <w:lvl w:ilvl="5" w:tplc="C7B4FC2E">
      <w:numFmt w:val="bullet"/>
      <w:lvlText w:val="•"/>
      <w:lvlJc w:val="left"/>
      <w:pPr>
        <w:ind w:left="5903" w:hanging="240"/>
      </w:pPr>
      <w:rPr>
        <w:rFonts w:hint="default"/>
        <w:lang w:val="ru-RU" w:eastAsia="en-US" w:bidi="ar-SA"/>
      </w:rPr>
    </w:lvl>
    <w:lvl w:ilvl="6" w:tplc="28907C5C">
      <w:numFmt w:val="bullet"/>
      <w:lvlText w:val="•"/>
      <w:lvlJc w:val="left"/>
      <w:pPr>
        <w:ind w:left="7007" w:hanging="240"/>
      </w:pPr>
      <w:rPr>
        <w:rFonts w:hint="default"/>
        <w:lang w:val="ru-RU" w:eastAsia="en-US" w:bidi="ar-SA"/>
      </w:rPr>
    </w:lvl>
    <w:lvl w:ilvl="7" w:tplc="4BE89CC6">
      <w:numFmt w:val="bullet"/>
      <w:lvlText w:val="•"/>
      <w:lvlJc w:val="left"/>
      <w:pPr>
        <w:ind w:left="8112" w:hanging="240"/>
      </w:pPr>
      <w:rPr>
        <w:rFonts w:hint="default"/>
        <w:lang w:val="ru-RU" w:eastAsia="en-US" w:bidi="ar-SA"/>
      </w:rPr>
    </w:lvl>
    <w:lvl w:ilvl="8" w:tplc="E076B010">
      <w:numFmt w:val="bullet"/>
      <w:lvlText w:val="•"/>
      <w:lvlJc w:val="left"/>
      <w:pPr>
        <w:ind w:left="9217" w:hanging="240"/>
      </w:pPr>
      <w:rPr>
        <w:rFonts w:hint="default"/>
        <w:lang w:val="ru-RU" w:eastAsia="en-US" w:bidi="ar-SA"/>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28F"/>
    <w:rsid w:val="0000090C"/>
    <w:rsid w:val="00001503"/>
    <w:rsid w:val="00001538"/>
    <w:rsid w:val="0000384D"/>
    <w:rsid w:val="00003CDD"/>
    <w:rsid w:val="0000505B"/>
    <w:rsid w:val="00007246"/>
    <w:rsid w:val="00010350"/>
    <w:rsid w:val="00012DA9"/>
    <w:rsid w:val="00015DFB"/>
    <w:rsid w:val="00016797"/>
    <w:rsid w:val="00023730"/>
    <w:rsid w:val="000237D9"/>
    <w:rsid w:val="00023F91"/>
    <w:rsid w:val="00031D9A"/>
    <w:rsid w:val="00035F5C"/>
    <w:rsid w:val="000361D8"/>
    <w:rsid w:val="00042597"/>
    <w:rsid w:val="00043252"/>
    <w:rsid w:val="0004467C"/>
    <w:rsid w:val="00044C24"/>
    <w:rsid w:val="00045FE8"/>
    <w:rsid w:val="00050B25"/>
    <w:rsid w:val="000518A0"/>
    <w:rsid w:val="0005321A"/>
    <w:rsid w:val="00054C04"/>
    <w:rsid w:val="00055AB0"/>
    <w:rsid w:val="0005634A"/>
    <w:rsid w:val="0005751C"/>
    <w:rsid w:val="00061E3B"/>
    <w:rsid w:val="0006201A"/>
    <w:rsid w:val="000624A7"/>
    <w:rsid w:val="00063DE5"/>
    <w:rsid w:val="0006489C"/>
    <w:rsid w:val="00065202"/>
    <w:rsid w:val="0006665E"/>
    <w:rsid w:val="00067D4E"/>
    <w:rsid w:val="00071F3B"/>
    <w:rsid w:val="00072A32"/>
    <w:rsid w:val="00076704"/>
    <w:rsid w:val="00076997"/>
    <w:rsid w:val="000771A3"/>
    <w:rsid w:val="000833E2"/>
    <w:rsid w:val="00084608"/>
    <w:rsid w:val="0008470C"/>
    <w:rsid w:val="00087103"/>
    <w:rsid w:val="00087AA8"/>
    <w:rsid w:val="00090E1C"/>
    <w:rsid w:val="00091654"/>
    <w:rsid w:val="00091673"/>
    <w:rsid w:val="00091830"/>
    <w:rsid w:val="00092EC1"/>
    <w:rsid w:val="000972E1"/>
    <w:rsid w:val="000A1484"/>
    <w:rsid w:val="000A22B0"/>
    <w:rsid w:val="000A3AB3"/>
    <w:rsid w:val="000A507C"/>
    <w:rsid w:val="000A5101"/>
    <w:rsid w:val="000A5B86"/>
    <w:rsid w:val="000A7202"/>
    <w:rsid w:val="000A754A"/>
    <w:rsid w:val="000B2C96"/>
    <w:rsid w:val="000B336A"/>
    <w:rsid w:val="000B3E8D"/>
    <w:rsid w:val="000B51D4"/>
    <w:rsid w:val="000B6CE4"/>
    <w:rsid w:val="000B7FE1"/>
    <w:rsid w:val="000C323C"/>
    <w:rsid w:val="000C4B8D"/>
    <w:rsid w:val="000C6D66"/>
    <w:rsid w:val="000C7032"/>
    <w:rsid w:val="000C7909"/>
    <w:rsid w:val="000C7F99"/>
    <w:rsid w:val="000D02F1"/>
    <w:rsid w:val="000D086A"/>
    <w:rsid w:val="000D1B7F"/>
    <w:rsid w:val="000D20E1"/>
    <w:rsid w:val="000D2306"/>
    <w:rsid w:val="000D2AFF"/>
    <w:rsid w:val="000D305A"/>
    <w:rsid w:val="000D3A27"/>
    <w:rsid w:val="000D5149"/>
    <w:rsid w:val="000D554A"/>
    <w:rsid w:val="000E062F"/>
    <w:rsid w:val="000E0E72"/>
    <w:rsid w:val="000E10CB"/>
    <w:rsid w:val="000E3A5A"/>
    <w:rsid w:val="000E3AD1"/>
    <w:rsid w:val="000E416F"/>
    <w:rsid w:val="000E52D6"/>
    <w:rsid w:val="000E699C"/>
    <w:rsid w:val="000E70A9"/>
    <w:rsid w:val="000F1FB2"/>
    <w:rsid w:val="000F5A4E"/>
    <w:rsid w:val="000F7886"/>
    <w:rsid w:val="00100E1C"/>
    <w:rsid w:val="00103E22"/>
    <w:rsid w:val="001041A7"/>
    <w:rsid w:val="00105CEB"/>
    <w:rsid w:val="00106B2E"/>
    <w:rsid w:val="00110C16"/>
    <w:rsid w:val="00111526"/>
    <w:rsid w:val="00113184"/>
    <w:rsid w:val="00114A37"/>
    <w:rsid w:val="00121609"/>
    <w:rsid w:val="00123A7E"/>
    <w:rsid w:val="0013337D"/>
    <w:rsid w:val="00133DEC"/>
    <w:rsid w:val="00133F4B"/>
    <w:rsid w:val="00137067"/>
    <w:rsid w:val="00137424"/>
    <w:rsid w:val="001376C5"/>
    <w:rsid w:val="001377FA"/>
    <w:rsid w:val="001402D9"/>
    <w:rsid w:val="00140D85"/>
    <w:rsid w:val="001430FD"/>
    <w:rsid w:val="00143AA1"/>
    <w:rsid w:val="0014544E"/>
    <w:rsid w:val="00145955"/>
    <w:rsid w:val="001463E7"/>
    <w:rsid w:val="00146FBE"/>
    <w:rsid w:val="0015002D"/>
    <w:rsid w:val="00150405"/>
    <w:rsid w:val="00150C53"/>
    <w:rsid w:val="00152CA4"/>
    <w:rsid w:val="001531D6"/>
    <w:rsid w:val="001554DA"/>
    <w:rsid w:val="001560B1"/>
    <w:rsid w:val="00156381"/>
    <w:rsid w:val="00161873"/>
    <w:rsid w:val="0016205D"/>
    <w:rsid w:val="00163BE9"/>
    <w:rsid w:val="00165741"/>
    <w:rsid w:val="00165B43"/>
    <w:rsid w:val="00172523"/>
    <w:rsid w:val="00173E4E"/>
    <w:rsid w:val="0017404E"/>
    <w:rsid w:val="001745DC"/>
    <w:rsid w:val="001766CC"/>
    <w:rsid w:val="0017713E"/>
    <w:rsid w:val="00180E5B"/>
    <w:rsid w:val="001823C2"/>
    <w:rsid w:val="001846EE"/>
    <w:rsid w:val="001901E4"/>
    <w:rsid w:val="001911CE"/>
    <w:rsid w:val="0019238D"/>
    <w:rsid w:val="00192C17"/>
    <w:rsid w:val="00193048"/>
    <w:rsid w:val="00194F58"/>
    <w:rsid w:val="0019582F"/>
    <w:rsid w:val="001966CF"/>
    <w:rsid w:val="00196E0F"/>
    <w:rsid w:val="0019753C"/>
    <w:rsid w:val="001A273D"/>
    <w:rsid w:val="001A3227"/>
    <w:rsid w:val="001A40A7"/>
    <w:rsid w:val="001A463E"/>
    <w:rsid w:val="001A4B49"/>
    <w:rsid w:val="001A4D91"/>
    <w:rsid w:val="001A5520"/>
    <w:rsid w:val="001A62BB"/>
    <w:rsid w:val="001A7C41"/>
    <w:rsid w:val="001B03B3"/>
    <w:rsid w:val="001B2B9F"/>
    <w:rsid w:val="001B577F"/>
    <w:rsid w:val="001B7436"/>
    <w:rsid w:val="001C2130"/>
    <w:rsid w:val="001C2ACD"/>
    <w:rsid w:val="001C2CB6"/>
    <w:rsid w:val="001C3656"/>
    <w:rsid w:val="001C42FF"/>
    <w:rsid w:val="001C7A85"/>
    <w:rsid w:val="001D082A"/>
    <w:rsid w:val="001D0C85"/>
    <w:rsid w:val="001D18E8"/>
    <w:rsid w:val="001D1F12"/>
    <w:rsid w:val="001D2100"/>
    <w:rsid w:val="001D2180"/>
    <w:rsid w:val="001D2B36"/>
    <w:rsid w:val="001D3855"/>
    <w:rsid w:val="001D509A"/>
    <w:rsid w:val="001D5D5B"/>
    <w:rsid w:val="001E0F41"/>
    <w:rsid w:val="001E4401"/>
    <w:rsid w:val="001E5E9B"/>
    <w:rsid w:val="001E6B42"/>
    <w:rsid w:val="001E6CA4"/>
    <w:rsid w:val="001E798B"/>
    <w:rsid w:val="001F1BDF"/>
    <w:rsid w:val="001F1E02"/>
    <w:rsid w:val="001F2671"/>
    <w:rsid w:val="001F4B9F"/>
    <w:rsid w:val="001F5541"/>
    <w:rsid w:val="001F7F59"/>
    <w:rsid w:val="002005C9"/>
    <w:rsid w:val="00202951"/>
    <w:rsid w:val="00202C1C"/>
    <w:rsid w:val="0020340F"/>
    <w:rsid w:val="00203D94"/>
    <w:rsid w:val="00204F6E"/>
    <w:rsid w:val="00211305"/>
    <w:rsid w:val="00211A7F"/>
    <w:rsid w:val="00214B02"/>
    <w:rsid w:val="0021505D"/>
    <w:rsid w:val="0021555F"/>
    <w:rsid w:val="00215CE6"/>
    <w:rsid w:val="00224E35"/>
    <w:rsid w:val="002251AE"/>
    <w:rsid w:val="0022571D"/>
    <w:rsid w:val="002259FE"/>
    <w:rsid w:val="00226139"/>
    <w:rsid w:val="00226EE3"/>
    <w:rsid w:val="00227E0F"/>
    <w:rsid w:val="0023317C"/>
    <w:rsid w:val="0023320C"/>
    <w:rsid w:val="00234AE8"/>
    <w:rsid w:val="0024129E"/>
    <w:rsid w:val="002430C9"/>
    <w:rsid w:val="0024350C"/>
    <w:rsid w:val="00244A5E"/>
    <w:rsid w:val="002475FA"/>
    <w:rsid w:val="00247AA1"/>
    <w:rsid w:val="00250B69"/>
    <w:rsid w:val="00257057"/>
    <w:rsid w:val="00260ACD"/>
    <w:rsid w:val="00261B2E"/>
    <w:rsid w:val="00263AD6"/>
    <w:rsid w:val="00265979"/>
    <w:rsid w:val="00266F3D"/>
    <w:rsid w:val="00267611"/>
    <w:rsid w:val="0026764F"/>
    <w:rsid w:val="00270BDA"/>
    <w:rsid w:val="002712C6"/>
    <w:rsid w:val="002715B8"/>
    <w:rsid w:val="002739C2"/>
    <w:rsid w:val="00273F5E"/>
    <w:rsid w:val="0027436B"/>
    <w:rsid w:val="00274781"/>
    <w:rsid w:val="0027668F"/>
    <w:rsid w:val="0027686E"/>
    <w:rsid w:val="00276C25"/>
    <w:rsid w:val="00277B01"/>
    <w:rsid w:val="00280D17"/>
    <w:rsid w:val="002858C4"/>
    <w:rsid w:val="002867AC"/>
    <w:rsid w:val="00287240"/>
    <w:rsid w:val="002873B8"/>
    <w:rsid w:val="0028775F"/>
    <w:rsid w:val="00290AE7"/>
    <w:rsid w:val="00291677"/>
    <w:rsid w:val="00291D65"/>
    <w:rsid w:val="00292DEA"/>
    <w:rsid w:val="00292F34"/>
    <w:rsid w:val="0029324C"/>
    <w:rsid w:val="002963AA"/>
    <w:rsid w:val="00297BEC"/>
    <w:rsid w:val="002A2153"/>
    <w:rsid w:val="002A28EB"/>
    <w:rsid w:val="002A2D57"/>
    <w:rsid w:val="002A3B78"/>
    <w:rsid w:val="002A45CB"/>
    <w:rsid w:val="002A5B09"/>
    <w:rsid w:val="002A5B63"/>
    <w:rsid w:val="002B1568"/>
    <w:rsid w:val="002B1A1C"/>
    <w:rsid w:val="002B6F66"/>
    <w:rsid w:val="002B7D11"/>
    <w:rsid w:val="002C183A"/>
    <w:rsid w:val="002C3DA3"/>
    <w:rsid w:val="002C5579"/>
    <w:rsid w:val="002C61F0"/>
    <w:rsid w:val="002C62FD"/>
    <w:rsid w:val="002C63E9"/>
    <w:rsid w:val="002D100D"/>
    <w:rsid w:val="002D13F2"/>
    <w:rsid w:val="002D1893"/>
    <w:rsid w:val="002D1BB9"/>
    <w:rsid w:val="002D1D04"/>
    <w:rsid w:val="002D2B80"/>
    <w:rsid w:val="002D2BB0"/>
    <w:rsid w:val="002D2EBA"/>
    <w:rsid w:val="002D2F47"/>
    <w:rsid w:val="002D484B"/>
    <w:rsid w:val="002D63A1"/>
    <w:rsid w:val="002D68C5"/>
    <w:rsid w:val="002E30D8"/>
    <w:rsid w:val="002E34CB"/>
    <w:rsid w:val="002E4263"/>
    <w:rsid w:val="002E5599"/>
    <w:rsid w:val="002E6991"/>
    <w:rsid w:val="002E6D53"/>
    <w:rsid w:val="002F000F"/>
    <w:rsid w:val="002F00B0"/>
    <w:rsid w:val="002F32A4"/>
    <w:rsid w:val="002F38D7"/>
    <w:rsid w:val="002F7FEB"/>
    <w:rsid w:val="003014AC"/>
    <w:rsid w:val="003023FA"/>
    <w:rsid w:val="00302415"/>
    <w:rsid w:val="0030360E"/>
    <w:rsid w:val="003040B1"/>
    <w:rsid w:val="00307129"/>
    <w:rsid w:val="003074B9"/>
    <w:rsid w:val="00310F63"/>
    <w:rsid w:val="00314F5A"/>
    <w:rsid w:val="00315145"/>
    <w:rsid w:val="00320337"/>
    <w:rsid w:val="00321F37"/>
    <w:rsid w:val="0032214C"/>
    <w:rsid w:val="00322613"/>
    <w:rsid w:val="003255C6"/>
    <w:rsid w:val="00325884"/>
    <w:rsid w:val="003278E0"/>
    <w:rsid w:val="0033031D"/>
    <w:rsid w:val="003309B5"/>
    <w:rsid w:val="003334A3"/>
    <w:rsid w:val="003343BB"/>
    <w:rsid w:val="00334CE9"/>
    <w:rsid w:val="00334FD3"/>
    <w:rsid w:val="00335599"/>
    <w:rsid w:val="00336A0D"/>
    <w:rsid w:val="00336AC5"/>
    <w:rsid w:val="00336FBA"/>
    <w:rsid w:val="00340843"/>
    <w:rsid w:val="00340A85"/>
    <w:rsid w:val="003455B0"/>
    <w:rsid w:val="00347DDC"/>
    <w:rsid w:val="003513CF"/>
    <w:rsid w:val="00351E3B"/>
    <w:rsid w:val="00352975"/>
    <w:rsid w:val="00354132"/>
    <w:rsid w:val="003611FE"/>
    <w:rsid w:val="00361EAD"/>
    <w:rsid w:val="0036714F"/>
    <w:rsid w:val="00367CE2"/>
    <w:rsid w:val="0037054B"/>
    <w:rsid w:val="00371837"/>
    <w:rsid w:val="00371D16"/>
    <w:rsid w:val="0037230B"/>
    <w:rsid w:val="00374588"/>
    <w:rsid w:val="00375277"/>
    <w:rsid w:val="00376307"/>
    <w:rsid w:val="00376D82"/>
    <w:rsid w:val="0037769E"/>
    <w:rsid w:val="003776BF"/>
    <w:rsid w:val="00380505"/>
    <w:rsid w:val="00382DA9"/>
    <w:rsid w:val="00382F11"/>
    <w:rsid w:val="00383E0A"/>
    <w:rsid w:val="00384430"/>
    <w:rsid w:val="00385A42"/>
    <w:rsid w:val="003916F4"/>
    <w:rsid w:val="003937A2"/>
    <w:rsid w:val="00394757"/>
    <w:rsid w:val="00394AC9"/>
    <w:rsid w:val="00395476"/>
    <w:rsid w:val="00396AEE"/>
    <w:rsid w:val="00396D0B"/>
    <w:rsid w:val="0039781D"/>
    <w:rsid w:val="003A0C2F"/>
    <w:rsid w:val="003A1A3E"/>
    <w:rsid w:val="003A2451"/>
    <w:rsid w:val="003A2783"/>
    <w:rsid w:val="003A291A"/>
    <w:rsid w:val="003A2B6C"/>
    <w:rsid w:val="003A30B2"/>
    <w:rsid w:val="003A49EF"/>
    <w:rsid w:val="003A5EDA"/>
    <w:rsid w:val="003A6105"/>
    <w:rsid w:val="003A656F"/>
    <w:rsid w:val="003A74CD"/>
    <w:rsid w:val="003B5797"/>
    <w:rsid w:val="003B634A"/>
    <w:rsid w:val="003C297F"/>
    <w:rsid w:val="003C538D"/>
    <w:rsid w:val="003C6164"/>
    <w:rsid w:val="003C61C6"/>
    <w:rsid w:val="003C6C46"/>
    <w:rsid w:val="003C6FD3"/>
    <w:rsid w:val="003D18D9"/>
    <w:rsid w:val="003D2252"/>
    <w:rsid w:val="003D4C00"/>
    <w:rsid w:val="003D6A49"/>
    <w:rsid w:val="003D716E"/>
    <w:rsid w:val="003D7358"/>
    <w:rsid w:val="003D7446"/>
    <w:rsid w:val="003E16DF"/>
    <w:rsid w:val="003E2200"/>
    <w:rsid w:val="003E355C"/>
    <w:rsid w:val="003E3C46"/>
    <w:rsid w:val="003E401C"/>
    <w:rsid w:val="003E525F"/>
    <w:rsid w:val="003E61CB"/>
    <w:rsid w:val="003E7067"/>
    <w:rsid w:val="003F0ACF"/>
    <w:rsid w:val="003F3BF3"/>
    <w:rsid w:val="003F3F53"/>
    <w:rsid w:val="003F43E7"/>
    <w:rsid w:val="003F50A9"/>
    <w:rsid w:val="003F51D8"/>
    <w:rsid w:val="003F7E7D"/>
    <w:rsid w:val="004009D8"/>
    <w:rsid w:val="00400A7A"/>
    <w:rsid w:val="00401A58"/>
    <w:rsid w:val="00403122"/>
    <w:rsid w:val="0041092C"/>
    <w:rsid w:val="004113F4"/>
    <w:rsid w:val="004141DC"/>
    <w:rsid w:val="00414B6E"/>
    <w:rsid w:val="00415807"/>
    <w:rsid w:val="00417603"/>
    <w:rsid w:val="00420D8E"/>
    <w:rsid w:val="00421410"/>
    <w:rsid w:val="00421F25"/>
    <w:rsid w:val="004222BB"/>
    <w:rsid w:val="00424391"/>
    <w:rsid w:val="00426D6E"/>
    <w:rsid w:val="00426F82"/>
    <w:rsid w:val="00430730"/>
    <w:rsid w:val="004335B3"/>
    <w:rsid w:val="0043476D"/>
    <w:rsid w:val="00435683"/>
    <w:rsid w:val="004361E7"/>
    <w:rsid w:val="004362C0"/>
    <w:rsid w:val="00437919"/>
    <w:rsid w:val="0044215E"/>
    <w:rsid w:val="00442822"/>
    <w:rsid w:val="0044407A"/>
    <w:rsid w:val="00445AFC"/>
    <w:rsid w:val="00447238"/>
    <w:rsid w:val="00447643"/>
    <w:rsid w:val="0045135C"/>
    <w:rsid w:val="004527F3"/>
    <w:rsid w:val="00452AB2"/>
    <w:rsid w:val="00452D62"/>
    <w:rsid w:val="004550EF"/>
    <w:rsid w:val="00455165"/>
    <w:rsid w:val="00455304"/>
    <w:rsid w:val="00455334"/>
    <w:rsid w:val="004557AF"/>
    <w:rsid w:val="00456ACB"/>
    <w:rsid w:val="00461083"/>
    <w:rsid w:val="0046159A"/>
    <w:rsid w:val="00461AA4"/>
    <w:rsid w:val="00462A3A"/>
    <w:rsid w:val="0046398E"/>
    <w:rsid w:val="00463C9F"/>
    <w:rsid w:val="00464453"/>
    <w:rsid w:val="00465A1E"/>
    <w:rsid w:val="00467E51"/>
    <w:rsid w:val="00467E58"/>
    <w:rsid w:val="0047378C"/>
    <w:rsid w:val="00474E76"/>
    <w:rsid w:val="00475CFC"/>
    <w:rsid w:val="004763E4"/>
    <w:rsid w:val="00480118"/>
    <w:rsid w:val="00480EA0"/>
    <w:rsid w:val="00481958"/>
    <w:rsid w:val="0048266A"/>
    <w:rsid w:val="004868C9"/>
    <w:rsid w:val="00493E35"/>
    <w:rsid w:val="00493E7D"/>
    <w:rsid w:val="00494778"/>
    <w:rsid w:val="004A0A74"/>
    <w:rsid w:val="004A1B4D"/>
    <w:rsid w:val="004A1C01"/>
    <w:rsid w:val="004A2DBF"/>
    <w:rsid w:val="004A3757"/>
    <w:rsid w:val="004A43F1"/>
    <w:rsid w:val="004A6AB9"/>
    <w:rsid w:val="004A7665"/>
    <w:rsid w:val="004B1501"/>
    <w:rsid w:val="004B2405"/>
    <w:rsid w:val="004B26CC"/>
    <w:rsid w:val="004B2DE2"/>
    <w:rsid w:val="004B3C80"/>
    <w:rsid w:val="004B4870"/>
    <w:rsid w:val="004B6F68"/>
    <w:rsid w:val="004C36AC"/>
    <w:rsid w:val="004C47AA"/>
    <w:rsid w:val="004C611D"/>
    <w:rsid w:val="004C75C7"/>
    <w:rsid w:val="004D2C05"/>
    <w:rsid w:val="004D2C88"/>
    <w:rsid w:val="004D2F70"/>
    <w:rsid w:val="004D3642"/>
    <w:rsid w:val="004D3A77"/>
    <w:rsid w:val="004D467E"/>
    <w:rsid w:val="004D4B03"/>
    <w:rsid w:val="004D585B"/>
    <w:rsid w:val="004D5F89"/>
    <w:rsid w:val="004E13B6"/>
    <w:rsid w:val="004E2550"/>
    <w:rsid w:val="004E336E"/>
    <w:rsid w:val="004E3778"/>
    <w:rsid w:val="004E4A68"/>
    <w:rsid w:val="004E5F1D"/>
    <w:rsid w:val="004E65E3"/>
    <w:rsid w:val="004E7AB6"/>
    <w:rsid w:val="004F2A15"/>
    <w:rsid w:val="004F2A70"/>
    <w:rsid w:val="004F2E5B"/>
    <w:rsid w:val="004F3D54"/>
    <w:rsid w:val="004F5FCA"/>
    <w:rsid w:val="005002EE"/>
    <w:rsid w:val="00500CA0"/>
    <w:rsid w:val="00501ECB"/>
    <w:rsid w:val="00502BEB"/>
    <w:rsid w:val="00502FCF"/>
    <w:rsid w:val="00503B63"/>
    <w:rsid w:val="00504C27"/>
    <w:rsid w:val="00505D80"/>
    <w:rsid w:val="005117EA"/>
    <w:rsid w:val="0051317C"/>
    <w:rsid w:val="00513C31"/>
    <w:rsid w:val="00515318"/>
    <w:rsid w:val="00515709"/>
    <w:rsid w:val="00520A13"/>
    <w:rsid w:val="005215DC"/>
    <w:rsid w:val="00521DEC"/>
    <w:rsid w:val="00522835"/>
    <w:rsid w:val="005228BD"/>
    <w:rsid w:val="005242E8"/>
    <w:rsid w:val="005311B0"/>
    <w:rsid w:val="00535E4A"/>
    <w:rsid w:val="005361EF"/>
    <w:rsid w:val="00537BA3"/>
    <w:rsid w:val="00540296"/>
    <w:rsid w:val="00540316"/>
    <w:rsid w:val="00540BB3"/>
    <w:rsid w:val="00540DBE"/>
    <w:rsid w:val="00541110"/>
    <w:rsid w:val="005439FC"/>
    <w:rsid w:val="00543D7C"/>
    <w:rsid w:val="00547E96"/>
    <w:rsid w:val="00551FD0"/>
    <w:rsid w:val="0055266E"/>
    <w:rsid w:val="00552BCD"/>
    <w:rsid w:val="005532C4"/>
    <w:rsid w:val="0055427D"/>
    <w:rsid w:val="005542B0"/>
    <w:rsid w:val="0055545A"/>
    <w:rsid w:val="00557538"/>
    <w:rsid w:val="00560DBF"/>
    <w:rsid w:val="00561885"/>
    <w:rsid w:val="00562867"/>
    <w:rsid w:val="00564A35"/>
    <w:rsid w:val="005660B9"/>
    <w:rsid w:val="005663AB"/>
    <w:rsid w:val="00566AF2"/>
    <w:rsid w:val="00573EA6"/>
    <w:rsid w:val="00575B8B"/>
    <w:rsid w:val="00581D11"/>
    <w:rsid w:val="00584477"/>
    <w:rsid w:val="005918DA"/>
    <w:rsid w:val="00591EF1"/>
    <w:rsid w:val="005934D4"/>
    <w:rsid w:val="0059416B"/>
    <w:rsid w:val="005941A8"/>
    <w:rsid w:val="00594CBE"/>
    <w:rsid w:val="00596685"/>
    <w:rsid w:val="005969F0"/>
    <w:rsid w:val="005A19EC"/>
    <w:rsid w:val="005A1BED"/>
    <w:rsid w:val="005A32EF"/>
    <w:rsid w:val="005A3E71"/>
    <w:rsid w:val="005A3EB2"/>
    <w:rsid w:val="005A7D23"/>
    <w:rsid w:val="005B0132"/>
    <w:rsid w:val="005B0943"/>
    <w:rsid w:val="005B3F10"/>
    <w:rsid w:val="005B4149"/>
    <w:rsid w:val="005B6C12"/>
    <w:rsid w:val="005B7A21"/>
    <w:rsid w:val="005C09E1"/>
    <w:rsid w:val="005C2344"/>
    <w:rsid w:val="005C2E46"/>
    <w:rsid w:val="005C6288"/>
    <w:rsid w:val="005C78F9"/>
    <w:rsid w:val="005D3218"/>
    <w:rsid w:val="005D36E9"/>
    <w:rsid w:val="005D48DA"/>
    <w:rsid w:val="005D5B4B"/>
    <w:rsid w:val="005E0513"/>
    <w:rsid w:val="005E18E1"/>
    <w:rsid w:val="005E2874"/>
    <w:rsid w:val="005E3BB3"/>
    <w:rsid w:val="005E3CA6"/>
    <w:rsid w:val="005E4292"/>
    <w:rsid w:val="005E45D0"/>
    <w:rsid w:val="005E4908"/>
    <w:rsid w:val="005E4D31"/>
    <w:rsid w:val="005E6073"/>
    <w:rsid w:val="005E666A"/>
    <w:rsid w:val="005E7236"/>
    <w:rsid w:val="005E7615"/>
    <w:rsid w:val="005F22A3"/>
    <w:rsid w:val="005F2488"/>
    <w:rsid w:val="005F3670"/>
    <w:rsid w:val="005F3C59"/>
    <w:rsid w:val="005F7920"/>
    <w:rsid w:val="00601FC4"/>
    <w:rsid w:val="0060297E"/>
    <w:rsid w:val="00603B9D"/>
    <w:rsid w:val="006043C2"/>
    <w:rsid w:val="00604932"/>
    <w:rsid w:val="00604992"/>
    <w:rsid w:val="00606C5F"/>
    <w:rsid w:val="00611689"/>
    <w:rsid w:val="00612869"/>
    <w:rsid w:val="006128E6"/>
    <w:rsid w:val="00613AF9"/>
    <w:rsid w:val="00614165"/>
    <w:rsid w:val="006149F6"/>
    <w:rsid w:val="00616C08"/>
    <w:rsid w:val="00624D81"/>
    <w:rsid w:val="00624FE8"/>
    <w:rsid w:val="0062693A"/>
    <w:rsid w:val="00627327"/>
    <w:rsid w:val="00627693"/>
    <w:rsid w:val="006328AE"/>
    <w:rsid w:val="0063323C"/>
    <w:rsid w:val="00633A99"/>
    <w:rsid w:val="00633C50"/>
    <w:rsid w:val="00634B66"/>
    <w:rsid w:val="006353B0"/>
    <w:rsid w:val="0063647C"/>
    <w:rsid w:val="00637C30"/>
    <w:rsid w:val="00637FCE"/>
    <w:rsid w:val="00641BA3"/>
    <w:rsid w:val="00645DC8"/>
    <w:rsid w:val="00647D9C"/>
    <w:rsid w:val="00650010"/>
    <w:rsid w:val="0065082B"/>
    <w:rsid w:val="0065469D"/>
    <w:rsid w:val="00657A7C"/>
    <w:rsid w:val="0066252A"/>
    <w:rsid w:val="006633C3"/>
    <w:rsid w:val="006633F3"/>
    <w:rsid w:val="00664401"/>
    <w:rsid w:val="006649A8"/>
    <w:rsid w:val="00666326"/>
    <w:rsid w:val="00667083"/>
    <w:rsid w:val="006677D0"/>
    <w:rsid w:val="00670BC0"/>
    <w:rsid w:val="00670EFB"/>
    <w:rsid w:val="00672349"/>
    <w:rsid w:val="0067410B"/>
    <w:rsid w:val="00674124"/>
    <w:rsid w:val="00675939"/>
    <w:rsid w:val="006762D2"/>
    <w:rsid w:val="00676401"/>
    <w:rsid w:val="00677A3E"/>
    <w:rsid w:val="00677AEA"/>
    <w:rsid w:val="006824A0"/>
    <w:rsid w:val="006824B5"/>
    <w:rsid w:val="006831CF"/>
    <w:rsid w:val="00683633"/>
    <w:rsid w:val="00684098"/>
    <w:rsid w:val="00686EF3"/>
    <w:rsid w:val="00687525"/>
    <w:rsid w:val="00690C60"/>
    <w:rsid w:val="00690C9B"/>
    <w:rsid w:val="00691032"/>
    <w:rsid w:val="00694036"/>
    <w:rsid w:val="00694250"/>
    <w:rsid w:val="006A1A69"/>
    <w:rsid w:val="006A29BF"/>
    <w:rsid w:val="006A2F21"/>
    <w:rsid w:val="006A2FB2"/>
    <w:rsid w:val="006A3611"/>
    <w:rsid w:val="006A5F27"/>
    <w:rsid w:val="006A6506"/>
    <w:rsid w:val="006B1238"/>
    <w:rsid w:val="006B21ED"/>
    <w:rsid w:val="006B25D5"/>
    <w:rsid w:val="006B5396"/>
    <w:rsid w:val="006B6707"/>
    <w:rsid w:val="006B6D09"/>
    <w:rsid w:val="006C1460"/>
    <w:rsid w:val="006C1F2E"/>
    <w:rsid w:val="006C21A4"/>
    <w:rsid w:val="006C2794"/>
    <w:rsid w:val="006C3926"/>
    <w:rsid w:val="006C4F78"/>
    <w:rsid w:val="006C7618"/>
    <w:rsid w:val="006C7E7D"/>
    <w:rsid w:val="006D47DB"/>
    <w:rsid w:val="006D7E85"/>
    <w:rsid w:val="006E00DF"/>
    <w:rsid w:val="006E2445"/>
    <w:rsid w:val="006E3851"/>
    <w:rsid w:val="006E3E7C"/>
    <w:rsid w:val="006E3EBF"/>
    <w:rsid w:val="006E46E4"/>
    <w:rsid w:val="006E48A6"/>
    <w:rsid w:val="006E5FA5"/>
    <w:rsid w:val="006E6BA8"/>
    <w:rsid w:val="006E72C8"/>
    <w:rsid w:val="006E778D"/>
    <w:rsid w:val="006F00D2"/>
    <w:rsid w:val="006F1BB4"/>
    <w:rsid w:val="006F1C16"/>
    <w:rsid w:val="006F59F0"/>
    <w:rsid w:val="00701EA4"/>
    <w:rsid w:val="007025B9"/>
    <w:rsid w:val="007025C4"/>
    <w:rsid w:val="007028B3"/>
    <w:rsid w:val="00703171"/>
    <w:rsid w:val="0070405F"/>
    <w:rsid w:val="00706082"/>
    <w:rsid w:val="00706582"/>
    <w:rsid w:val="007066C1"/>
    <w:rsid w:val="0071032A"/>
    <w:rsid w:val="007105D2"/>
    <w:rsid w:val="007113BD"/>
    <w:rsid w:val="00711E3A"/>
    <w:rsid w:val="00712059"/>
    <w:rsid w:val="00712EB8"/>
    <w:rsid w:val="00717C67"/>
    <w:rsid w:val="00720919"/>
    <w:rsid w:val="00720FB9"/>
    <w:rsid w:val="00724198"/>
    <w:rsid w:val="0072474A"/>
    <w:rsid w:val="007255E4"/>
    <w:rsid w:val="0072792A"/>
    <w:rsid w:val="0073061A"/>
    <w:rsid w:val="00731801"/>
    <w:rsid w:val="00731BA4"/>
    <w:rsid w:val="00734269"/>
    <w:rsid w:val="00734859"/>
    <w:rsid w:val="00735BA5"/>
    <w:rsid w:val="00735CF6"/>
    <w:rsid w:val="00736C19"/>
    <w:rsid w:val="00737CC8"/>
    <w:rsid w:val="00740581"/>
    <w:rsid w:val="00740CAC"/>
    <w:rsid w:val="00740F43"/>
    <w:rsid w:val="007411E3"/>
    <w:rsid w:val="0074286E"/>
    <w:rsid w:val="007429B2"/>
    <w:rsid w:val="00744FD3"/>
    <w:rsid w:val="00746F96"/>
    <w:rsid w:val="00747A6A"/>
    <w:rsid w:val="0075001F"/>
    <w:rsid w:val="0075119A"/>
    <w:rsid w:val="007530D3"/>
    <w:rsid w:val="007555D4"/>
    <w:rsid w:val="007560A3"/>
    <w:rsid w:val="00757114"/>
    <w:rsid w:val="00757A22"/>
    <w:rsid w:val="00760C6E"/>
    <w:rsid w:val="00762A84"/>
    <w:rsid w:val="00766B68"/>
    <w:rsid w:val="007701A3"/>
    <w:rsid w:val="00770788"/>
    <w:rsid w:val="0077149B"/>
    <w:rsid w:val="007722BC"/>
    <w:rsid w:val="00774BF0"/>
    <w:rsid w:val="00776588"/>
    <w:rsid w:val="007767ED"/>
    <w:rsid w:val="007777D3"/>
    <w:rsid w:val="00780829"/>
    <w:rsid w:val="00781483"/>
    <w:rsid w:val="00783750"/>
    <w:rsid w:val="007845EF"/>
    <w:rsid w:val="00784A77"/>
    <w:rsid w:val="00785333"/>
    <w:rsid w:val="007859C4"/>
    <w:rsid w:val="00786B00"/>
    <w:rsid w:val="00787499"/>
    <w:rsid w:val="00790A12"/>
    <w:rsid w:val="00790FCF"/>
    <w:rsid w:val="0079167D"/>
    <w:rsid w:val="00791CA0"/>
    <w:rsid w:val="007953DB"/>
    <w:rsid w:val="00796E83"/>
    <w:rsid w:val="00797CEB"/>
    <w:rsid w:val="007A035B"/>
    <w:rsid w:val="007A0BF9"/>
    <w:rsid w:val="007A13D4"/>
    <w:rsid w:val="007A239E"/>
    <w:rsid w:val="007A251A"/>
    <w:rsid w:val="007A27AF"/>
    <w:rsid w:val="007A2D40"/>
    <w:rsid w:val="007A3667"/>
    <w:rsid w:val="007A444C"/>
    <w:rsid w:val="007A4C59"/>
    <w:rsid w:val="007A5A22"/>
    <w:rsid w:val="007A7CD5"/>
    <w:rsid w:val="007B0820"/>
    <w:rsid w:val="007B0C1F"/>
    <w:rsid w:val="007B1F0D"/>
    <w:rsid w:val="007B4295"/>
    <w:rsid w:val="007B4D1B"/>
    <w:rsid w:val="007C1008"/>
    <w:rsid w:val="007C32D3"/>
    <w:rsid w:val="007C3E14"/>
    <w:rsid w:val="007C40A5"/>
    <w:rsid w:val="007C4F87"/>
    <w:rsid w:val="007D0A42"/>
    <w:rsid w:val="007D11F6"/>
    <w:rsid w:val="007D15E1"/>
    <w:rsid w:val="007D2A7D"/>
    <w:rsid w:val="007D53BE"/>
    <w:rsid w:val="007D6311"/>
    <w:rsid w:val="007D69E9"/>
    <w:rsid w:val="007E08B5"/>
    <w:rsid w:val="007E0E15"/>
    <w:rsid w:val="007E1AC4"/>
    <w:rsid w:val="007E211F"/>
    <w:rsid w:val="007E328C"/>
    <w:rsid w:val="007E3E6E"/>
    <w:rsid w:val="007E4645"/>
    <w:rsid w:val="007E6F28"/>
    <w:rsid w:val="007E77BA"/>
    <w:rsid w:val="007F0120"/>
    <w:rsid w:val="007F0BCD"/>
    <w:rsid w:val="007F0BEC"/>
    <w:rsid w:val="007F156D"/>
    <w:rsid w:val="007F3037"/>
    <w:rsid w:val="007F305D"/>
    <w:rsid w:val="007F3B00"/>
    <w:rsid w:val="007F40E7"/>
    <w:rsid w:val="007F5905"/>
    <w:rsid w:val="007F7384"/>
    <w:rsid w:val="007F7C84"/>
    <w:rsid w:val="00800563"/>
    <w:rsid w:val="00800E22"/>
    <w:rsid w:val="0080430C"/>
    <w:rsid w:val="00804CCB"/>
    <w:rsid w:val="0080530F"/>
    <w:rsid w:val="0080566D"/>
    <w:rsid w:val="00805C5E"/>
    <w:rsid w:val="00806CC3"/>
    <w:rsid w:val="00806D62"/>
    <w:rsid w:val="008108EB"/>
    <w:rsid w:val="00810926"/>
    <w:rsid w:val="00811563"/>
    <w:rsid w:val="00813401"/>
    <w:rsid w:val="008135F9"/>
    <w:rsid w:val="008149DC"/>
    <w:rsid w:val="00815AF2"/>
    <w:rsid w:val="00816014"/>
    <w:rsid w:val="00817543"/>
    <w:rsid w:val="00817BC4"/>
    <w:rsid w:val="00820A45"/>
    <w:rsid w:val="00821E5A"/>
    <w:rsid w:val="008246F4"/>
    <w:rsid w:val="008247C7"/>
    <w:rsid w:val="00826665"/>
    <w:rsid w:val="00831355"/>
    <w:rsid w:val="0083360C"/>
    <w:rsid w:val="008341D1"/>
    <w:rsid w:val="00835DC9"/>
    <w:rsid w:val="00837A56"/>
    <w:rsid w:val="00840840"/>
    <w:rsid w:val="00841016"/>
    <w:rsid w:val="008426C2"/>
    <w:rsid w:val="00842EEF"/>
    <w:rsid w:val="00844ADA"/>
    <w:rsid w:val="00844BA7"/>
    <w:rsid w:val="00845EC4"/>
    <w:rsid w:val="008461DD"/>
    <w:rsid w:val="008465DB"/>
    <w:rsid w:val="00846DF1"/>
    <w:rsid w:val="008472FA"/>
    <w:rsid w:val="00847ABC"/>
    <w:rsid w:val="00852572"/>
    <w:rsid w:val="00853ECB"/>
    <w:rsid w:val="00854397"/>
    <w:rsid w:val="0085520F"/>
    <w:rsid w:val="008558CE"/>
    <w:rsid w:val="00855C84"/>
    <w:rsid w:val="00857027"/>
    <w:rsid w:val="0085702B"/>
    <w:rsid w:val="00860985"/>
    <w:rsid w:val="00860A8E"/>
    <w:rsid w:val="00860C1E"/>
    <w:rsid w:val="008637B2"/>
    <w:rsid w:val="00866FC5"/>
    <w:rsid w:val="00867545"/>
    <w:rsid w:val="008678DE"/>
    <w:rsid w:val="00871C8B"/>
    <w:rsid w:val="00873863"/>
    <w:rsid w:val="008740CC"/>
    <w:rsid w:val="00874DE3"/>
    <w:rsid w:val="00874EB5"/>
    <w:rsid w:val="008750F6"/>
    <w:rsid w:val="00877A67"/>
    <w:rsid w:val="00880F8D"/>
    <w:rsid w:val="00881686"/>
    <w:rsid w:val="0088176B"/>
    <w:rsid w:val="0088182B"/>
    <w:rsid w:val="00881ABE"/>
    <w:rsid w:val="00883449"/>
    <w:rsid w:val="00883EE5"/>
    <w:rsid w:val="00884191"/>
    <w:rsid w:val="0088464F"/>
    <w:rsid w:val="00884BB2"/>
    <w:rsid w:val="0089025A"/>
    <w:rsid w:val="008912FD"/>
    <w:rsid w:val="00891371"/>
    <w:rsid w:val="00891EDD"/>
    <w:rsid w:val="00892136"/>
    <w:rsid w:val="00895A3A"/>
    <w:rsid w:val="00897C9A"/>
    <w:rsid w:val="008A38A6"/>
    <w:rsid w:val="008A528F"/>
    <w:rsid w:val="008A5962"/>
    <w:rsid w:val="008A7071"/>
    <w:rsid w:val="008A7315"/>
    <w:rsid w:val="008A7782"/>
    <w:rsid w:val="008B109B"/>
    <w:rsid w:val="008B4A15"/>
    <w:rsid w:val="008B538A"/>
    <w:rsid w:val="008B5A54"/>
    <w:rsid w:val="008B7791"/>
    <w:rsid w:val="008C16CA"/>
    <w:rsid w:val="008C1D5D"/>
    <w:rsid w:val="008C3CDF"/>
    <w:rsid w:val="008C3E23"/>
    <w:rsid w:val="008C7B59"/>
    <w:rsid w:val="008C7C97"/>
    <w:rsid w:val="008D1764"/>
    <w:rsid w:val="008D1A0F"/>
    <w:rsid w:val="008D369B"/>
    <w:rsid w:val="008D59A1"/>
    <w:rsid w:val="008D7268"/>
    <w:rsid w:val="008D7F48"/>
    <w:rsid w:val="008E1640"/>
    <w:rsid w:val="008E1D40"/>
    <w:rsid w:val="008E44B1"/>
    <w:rsid w:val="008E6754"/>
    <w:rsid w:val="008F012A"/>
    <w:rsid w:val="008F1DEA"/>
    <w:rsid w:val="008F1F4E"/>
    <w:rsid w:val="008F200B"/>
    <w:rsid w:val="008F2EB7"/>
    <w:rsid w:val="008F7CB3"/>
    <w:rsid w:val="00900665"/>
    <w:rsid w:val="00900BA6"/>
    <w:rsid w:val="00900CC1"/>
    <w:rsid w:val="009010EC"/>
    <w:rsid w:val="00901A28"/>
    <w:rsid w:val="00901FD6"/>
    <w:rsid w:val="00902233"/>
    <w:rsid w:val="0090363A"/>
    <w:rsid w:val="0090557C"/>
    <w:rsid w:val="00907016"/>
    <w:rsid w:val="0090794B"/>
    <w:rsid w:val="009103CD"/>
    <w:rsid w:val="00911B4D"/>
    <w:rsid w:val="00913F06"/>
    <w:rsid w:val="0091428A"/>
    <w:rsid w:val="009155BE"/>
    <w:rsid w:val="0091634F"/>
    <w:rsid w:val="0091661F"/>
    <w:rsid w:val="00916C26"/>
    <w:rsid w:val="00920335"/>
    <w:rsid w:val="00920389"/>
    <w:rsid w:val="00920F2B"/>
    <w:rsid w:val="00921552"/>
    <w:rsid w:val="009227AE"/>
    <w:rsid w:val="00927779"/>
    <w:rsid w:val="00930B91"/>
    <w:rsid w:val="009316A7"/>
    <w:rsid w:val="009319C1"/>
    <w:rsid w:val="00932EB0"/>
    <w:rsid w:val="00933996"/>
    <w:rsid w:val="009367CF"/>
    <w:rsid w:val="00937414"/>
    <w:rsid w:val="00937B94"/>
    <w:rsid w:val="009400D4"/>
    <w:rsid w:val="009423C3"/>
    <w:rsid w:val="0094306A"/>
    <w:rsid w:val="00944D6F"/>
    <w:rsid w:val="009466A0"/>
    <w:rsid w:val="009568C9"/>
    <w:rsid w:val="009576B8"/>
    <w:rsid w:val="00957BDD"/>
    <w:rsid w:val="00961E16"/>
    <w:rsid w:val="009627FD"/>
    <w:rsid w:val="00963CC4"/>
    <w:rsid w:val="00966DB0"/>
    <w:rsid w:val="00966F37"/>
    <w:rsid w:val="009704D1"/>
    <w:rsid w:val="00970F33"/>
    <w:rsid w:val="009715E0"/>
    <w:rsid w:val="00973AD8"/>
    <w:rsid w:val="00976E82"/>
    <w:rsid w:val="009778BB"/>
    <w:rsid w:val="00977DDE"/>
    <w:rsid w:val="00983210"/>
    <w:rsid w:val="009837B6"/>
    <w:rsid w:val="009840C8"/>
    <w:rsid w:val="0098424B"/>
    <w:rsid w:val="0098467B"/>
    <w:rsid w:val="00985CC6"/>
    <w:rsid w:val="00986C57"/>
    <w:rsid w:val="00990964"/>
    <w:rsid w:val="00990BF3"/>
    <w:rsid w:val="00993C72"/>
    <w:rsid w:val="00997D6F"/>
    <w:rsid w:val="009A07AA"/>
    <w:rsid w:val="009A0AD6"/>
    <w:rsid w:val="009A18EE"/>
    <w:rsid w:val="009A31D2"/>
    <w:rsid w:val="009A4F7C"/>
    <w:rsid w:val="009A53B7"/>
    <w:rsid w:val="009A5C78"/>
    <w:rsid w:val="009A6145"/>
    <w:rsid w:val="009A66A8"/>
    <w:rsid w:val="009A7348"/>
    <w:rsid w:val="009B036D"/>
    <w:rsid w:val="009B42C4"/>
    <w:rsid w:val="009B4F83"/>
    <w:rsid w:val="009B683E"/>
    <w:rsid w:val="009B6A8D"/>
    <w:rsid w:val="009C04DE"/>
    <w:rsid w:val="009C081A"/>
    <w:rsid w:val="009C0895"/>
    <w:rsid w:val="009C0B2E"/>
    <w:rsid w:val="009C13C9"/>
    <w:rsid w:val="009C2A09"/>
    <w:rsid w:val="009C3617"/>
    <w:rsid w:val="009C36D4"/>
    <w:rsid w:val="009C3C8D"/>
    <w:rsid w:val="009C4509"/>
    <w:rsid w:val="009C4544"/>
    <w:rsid w:val="009C60FB"/>
    <w:rsid w:val="009C6A01"/>
    <w:rsid w:val="009D306F"/>
    <w:rsid w:val="009D3B92"/>
    <w:rsid w:val="009D3D1B"/>
    <w:rsid w:val="009D4A6E"/>
    <w:rsid w:val="009D4B4B"/>
    <w:rsid w:val="009D6DBB"/>
    <w:rsid w:val="009D6FC9"/>
    <w:rsid w:val="009D7872"/>
    <w:rsid w:val="009E0295"/>
    <w:rsid w:val="009E10AD"/>
    <w:rsid w:val="009E33C2"/>
    <w:rsid w:val="009E4A2C"/>
    <w:rsid w:val="009F1E6E"/>
    <w:rsid w:val="009F1E86"/>
    <w:rsid w:val="009F29F5"/>
    <w:rsid w:val="009F2DD1"/>
    <w:rsid w:val="009F4F63"/>
    <w:rsid w:val="009F535B"/>
    <w:rsid w:val="009F579A"/>
    <w:rsid w:val="00A035B2"/>
    <w:rsid w:val="00A03BA5"/>
    <w:rsid w:val="00A07822"/>
    <w:rsid w:val="00A10CA9"/>
    <w:rsid w:val="00A11BC0"/>
    <w:rsid w:val="00A1257D"/>
    <w:rsid w:val="00A135EA"/>
    <w:rsid w:val="00A145CF"/>
    <w:rsid w:val="00A146E2"/>
    <w:rsid w:val="00A14C46"/>
    <w:rsid w:val="00A14DAC"/>
    <w:rsid w:val="00A20233"/>
    <w:rsid w:val="00A2188E"/>
    <w:rsid w:val="00A21977"/>
    <w:rsid w:val="00A23EE6"/>
    <w:rsid w:val="00A259AD"/>
    <w:rsid w:val="00A25A5D"/>
    <w:rsid w:val="00A33D02"/>
    <w:rsid w:val="00A33EA7"/>
    <w:rsid w:val="00A36BE6"/>
    <w:rsid w:val="00A37589"/>
    <w:rsid w:val="00A379E3"/>
    <w:rsid w:val="00A40AC5"/>
    <w:rsid w:val="00A42522"/>
    <w:rsid w:val="00A44363"/>
    <w:rsid w:val="00A4442A"/>
    <w:rsid w:val="00A46A96"/>
    <w:rsid w:val="00A470B2"/>
    <w:rsid w:val="00A470BC"/>
    <w:rsid w:val="00A54887"/>
    <w:rsid w:val="00A5642A"/>
    <w:rsid w:val="00A6141F"/>
    <w:rsid w:val="00A61DBF"/>
    <w:rsid w:val="00A62A5D"/>
    <w:rsid w:val="00A666CF"/>
    <w:rsid w:val="00A70973"/>
    <w:rsid w:val="00A719C4"/>
    <w:rsid w:val="00A71B0B"/>
    <w:rsid w:val="00A71D66"/>
    <w:rsid w:val="00A73345"/>
    <w:rsid w:val="00A74A7F"/>
    <w:rsid w:val="00A754E0"/>
    <w:rsid w:val="00A75A78"/>
    <w:rsid w:val="00A76192"/>
    <w:rsid w:val="00A762C3"/>
    <w:rsid w:val="00A80C63"/>
    <w:rsid w:val="00A82B69"/>
    <w:rsid w:val="00A85F8E"/>
    <w:rsid w:val="00A86D5A"/>
    <w:rsid w:val="00A87017"/>
    <w:rsid w:val="00A87242"/>
    <w:rsid w:val="00A8794E"/>
    <w:rsid w:val="00A87B01"/>
    <w:rsid w:val="00A90DF9"/>
    <w:rsid w:val="00A91677"/>
    <w:rsid w:val="00A91F3D"/>
    <w:rsid w:val="00A92B4B"/>
    <w:rsid w:val="00A93D6F"/>
    <w:rsid w:val="00A949A2"/>
    <w:rsid w:val="00A95337"/>
    <w:rsid w:val="00A96639"/>
    <w:rsid w:val="00A96D6D"/>
    <w:rsid w:val="00A971FF"/>
    <w:rsid w:val="00AA0146"/>
    <w:rsid w:val="00AA0513"/>
    <w:rsid w:val="00AA1516"/>
    <w:rsid w:val="00AA2479"/>
    <w:rsid w:val="00AA4675"/>
    <w:rsid w:val="00AA4FA2"/>
    <w:rsid w:val="00AA67B7"/>
    <w:rsid w:val="00AA6D88"/>
    <w:rsid w:val="00AB040F"/>
    <w:rsid w:val="00AB1199"/>
    <w:rsid w:val="00AB1769"/>
    <w:rsid w:val="00AB38E8"/>
    <w:rsid w:val="00AB76B1"/>
    <w:rsid w:val="00AB7CA0"/>
    <w:rsid w:val="00AC003E"/>
    <w:rsid w:val="00AC00F9"/>
    <w:rsid w:val="00AC1891"/>
    <w:rsid w:val="00AC437C"/>
    <w:rsid w:val="00AC5562"/>
    <w:rsid w:val="00AC6361"/>
    <w:rsid w:val="00AC6FC9"/>
    <w:rsid w:val="00AC7793"/>
    <w:rsid w:val="00AD0276"/>
    <w:rsid w:val="00AD0618"/>
    <w:rsid w:val="00AD49BB"/>
    <w:rsid w:val="00AD4E7E"/>
    <w:rsid w:val="00AD4F7A"/>
    <w:rsid w:val="00AD59DB"/>
    <w:rsid w:val="00AD5A65"/>
    <w:rsid w:val="00AD640E"/>
    <w:rsid w:val="00AE0149"/>
    <w:rsid w:val="00AE09A7"/>
    <w:rsid w:val="00AE20AB"/>
    <w:rsid w:val="00AE2182"/>
    <w:rsid w:val="00AE27A0"/>
    <w:rsid w:val="00AE3442"/>
    <w:rsid w:val="00AE74D2"/>
    <w:rsid w:val="00AF05D0"/>
    <w:rsid w:val="00AF469E"/>
    <w:rsid w:val="00AF4760"/>
    <w:rsid w:val="00AF6707"/>
    <w:rsid w:val="00AF76C2"/>
    <w:rsid w:val="00B0041E"/>
    <w:rsid w:val="00B00577"/>
    <w:rsid w:val="00B00BAB"/>
    <w:rsid w:val="00B01312"/>
    <w:rsid w:val="00B01541"/>
    <w:rsid w:val="00B03046"/>
    <w:rsid w:val="00B03BCA"/>
    <w:rsid w:val="00B111C1"/>
    <w:rsid w:val="00B11DFB"/>
    <w:rsid w:val="00B12173"/>
    <w:rsid w:val="00B1222B"/>
    <w:rsid w:val="00B12836"/>
    <w:rsid w:val="00B145FE"/>
    <w:rsid w:val="00B15EF6"/>
    <w:rsid w:val="00B16EB9"/>
    <w:rsid w:val="00B16F2C"/>
    <w:rsid w:val="00B173A6"/>
    <w:rsid w:val="00B17450"/>
    <w:rsid w:val="00B1745C"/>
    <w:rsid w:val="00B1752C"/>
    <w:rsid w:val="00B2083E"/>
    <w:rsid w:val="00B22953"/>
    <w:rsid w:val="00B2421D"/>
    <w:rsid w:val="00B24A29"/>
    <w:rsid w:val="00B24DAF"/>
    <w:rsid w:val="00B26917"/>
    <w:rsid w:val="00B26F1D"/>
    <w:rsid w:val="00B27542"/>
    <w:rsid w:val="00B27E37"/>
    <w:rsid w:val="00B30446"/>
    <w:rsid w:val="00B318AA"/>
    <w:rsid w:val="00B31D50"/>
    <w:rsid w:val="00B32046"/>
    <w:rsid w:val="00B3219B"/>
    <w:rsid w:val="00B32537"/>
    <w:rsid w:val="00B34375"/>
    <w:rsid w:val="00B3651D"/>
    <w:rsid w:val="00B36D9A"/>
    <w:rsid w:val="00B375A5"/>
    <w:rsid w:val="00B41B51"/>
    <w:rsid w:val="00B42A2D"/>
    <w:rsid w:val="00B43F89"/>
    <w:rsid w:val="00B44338"/>
    <w:rsid w:val="00B44F28"/>
    <w:rsid w:val="00B45CC5"/>
    <w:rsid w:val="00B46720"/>
    <w:rsid w:val="00B50F8B"/>
    <w:rsid w:val="00B5206B"/>
    <w:rsid w:val="00B554E5"/>
    <w:rsid w:val="00B55644"/>
    <w:rsid w:val="00B5564E"/>
    <w:rsid w:val="00B55B1D"/>
    <w:rsid w:val="00B56ECF"/>
    <w:rsid w:val="00B57F1E"/>
    <w:rsid w:val="00B60776"/>
    <w:rsid w:val="00B61DA4"/>
    <w:rsid w:val="00B61F29"/>
    <w:rsid w:val="00B620B7"/>
    <w:rsid w:val="00B630CC"/>
    <w:rsid w:val="00B6374E"/>
    <w:rsid w:val="00B63B56"/>
    <w:rsid w:val="00B63BB3"/>
    <w:rsid w:val="00B63F57"/>
    <w:rsid w:val="00B641EE"/>
    <w:rsid w:val="00B65882"/>
    <w:rsid w:val="00B70162"/>
    <w:rsid w:val="00B709BB"/>
    <w:rsid w:val="00B73032"/>
    <w:rsid w:val="00B7305F"/>
    <w:rsid w:val="00B7311F"/>
    <w:rsid w:val="00B81B8B"/>
    <w:rsid w:val="00B82710"/>
    <w:rsid w:val="00B82F31"/>
    <w:rsid w:val="00B8350F"/>
    <w:rsid w:val="00B83C95"/>
    <w:rsid w:val="00B84BDD"/>
    <w:rsid w:val="00B909E5"/>
    <w:rsid w:val="00B9278A"/>
    <w:rsid w:val="00B97233"/>
    <w:rsid w:val="00B97AE5"/>
    <w:rsid w:val="00B97B6B"/>
    <w:rsid w:val="00BA099F"/>
    <w:rsid w:val="00BA09E6"/>
    <w:rsid w:val="00BA0C43"/>
    <w:rsid w:val="00BA142E"/>
    <w:rsid w:val="00BA188B"/>
    <w:rsid w:val="00BA200A"/>
    <w:rsid w:val="00BA285F"/>
    <w:rsid w:val="00BA6F7C"/>
    <w:rsid w:val="00BA7E24"/>
    <w:rsid w:val="00BB0C63"/>
    <w:rsid w:val="00BB0DA2"/>
    <w:rsid w:val="00BB2988"/>
    <w:rsid w:val="00BB2EA8"/>
    <w:rsid w:val="00BB3572"/>
    <w:rsid w:val="00BB4596"/>
    <w:rsid w:val="00BB63D6"/>
    <w:rsid w:val="00BC0E3B"/>
    <w:rsid w:val="00BC35A7"/>
    <w:rsid w:val="00BC4D56"/>
    <w:rsid w:val="00BC5B58"/>
    <w:rsid w:val="00BC7405"/>
    <w:rsid w:val="00BC7442"/>
    <w:rsid w:val="00BD11B8"/>
    <w:rsid w:val="00BD6260"/>
    <w:rsid w:val="00BD769E"/>
    <w:rsid w:val="00BD79B9"/>
    <w:rsid w:val="00BE0008"/>
    <w:rsid w:val="00BE1264"/>
    <w:rsid w:val="00BE1381"/>
    <w:rsid w:val="00BE251D"/>
    <w:rsid w:val="00BE3C8A"/>
    <w:rsid w:val="00BE4AA6"/>
    <w:rsid w:val="00BE5A56"/>
    <w:rsid w:val="00BE63E1"/>
    <w:rsid w:val="00BE6AD1"/>
    <w:rsid w:val="00BE795E"/>
    <w:rsid w:val="00BF11DA"/>
    <w:rsid w:val="00BF18EA"/>
    <w:rsid w:val="00BF2161"/>
    <w:rsid w:val="00BF2FCF"/>
    <w:rsid w:val="00BF34E3"/>
    <w:rsid w:val="00BF362B"/>
    <w:rsid w:val="00BF4D6D"/>
    <w:rsid w:val="00BF4DCD"/>
    <w:rsid w:val="00C01A80"/>
    <w:rsid w:val="00C027F0"/>
    <w:rsid w:val="00C03F5D"/>
    <w:rsid w:val="00C0426E"/>
    <w:rsid w:val="00C05890"/>
    <w:rsid w:val="00C06339"/>
    <w:rsid w:val="00C074B5"/>
    <w:rsid w:val="00C107A3"/>
    <w:rsid w:val="00C1226E"/>
    <w:rsid w:val="00C12B83"/>
    <w:rsid w:val="00C14166"/>
    <w:rsid w:val="00C144CF"/>
    <w:rsid w:val="00C15F5F"/>
    <w:rsid w:val="00C16AA0"/>
    <w:rsid w:val="00C16C78"/>
    <w:rsid w:val="00C17F3C"/>
    <w:rsid w:val="00C203B4"/>
    <w:rsid w:val="00C20FF9"/>
    <w:rsid w:val="00C2119F"/>
    <w:rsid w:val="00C21578"/>
    <w:rsid w:val="00C22DCE"/>
    <w:rsid w:val="00C2383A"/>
    <w:rsid w:val="00C249C3"/>
    <w:rsid w:val="00C2684E"/>
    <w:rsid w:val="00C26967"/>
    <w:rsid w:val="00C31BFA"/>
    <w:rsid w:val="00C32664"/>
    <w:rsid w:val="00C332E7"/>
    <w:rsid w:val="00C33A80"/>
    <w:rsid w:val="00C360B1"/>
    <w:rsid w:val="00C41664"/>
    <w:rsid w:val="00C43271"/>
    <w:rsid w:val="00C44841"/>
    <w:rsid w:val="00C45DEA"/>
    <w:rsid w:val="00C462ED"/>
    <w:rsid w:val="00C470D7"/>
    <w:rsid w:val="00C471DF"/>
    <w:rsid w:val="00C47604"/>
    <w:rsid w:val="00C509BC"/>
    <w:rsid w:val="00C53810"/>
    <w:rsid w:val="00C54249"/>
    <w:rsid w:val="00C54E77"/>
    <w:rsid w:val="00C552F1"/>
    <w:rsid w:val="00C5701F"/>
    <w:rsid w:val="00C5747D"/>
    <w:rsid w:val="00C60444"/>
    <w:rsid w:val="00C61C4F"/>
    <w:rsid w:val="00C625B4"/>
    <w:rsid w:val="00C625FA"/>
    <w:rsid w:val="00C62676"/>
    <w:rsid w:val="00C62B4C"/>
    <w:rsid w:val="00C64D22"/>
    <w:rsid w:val="00C6641D"/>
    <w:rsid w:val="00C66784"/>
    <w:rsid w:val="00C66B59"/>
    <w:rsid w:val="00C66DD9"/>
    <w:rsid w:val="00C6779C"/>
    <w:rsid w:val="00C6787D"/>
    <w:rsid w:val="00C707C1"/>
    <w:rsid w:val="00C70904"/>
    <w:rsid w:val="00C72D5A"/>
    <w:rsid w:val="00C749BE"/>
    <w:rsid w:val="00C7620E"/>
    <w:rsid w:val="00C82EF3"/>
    <w:rsid w:val="00C8519E"/>
    <w:rsid w:val="00C86EBC"/>
    <w:rsid w:val="00C871DF"/>
    <w:rsid w:val="00C875BE"/>
    <w:rsid w:val="00C90D5B"/>
    <w:rsid w:val="00C910E5"/>
    <w:rsid w:val="00C91161"/>
    <w:rsid w:val="00C922BC"/>
    <w:rsid w:val="00C9493C"/>
    <w:rsid w:val="00C9496E"/>
    <w:rsid w:val="00C94B38"/>
    <w:rsid w:val="00CA016E"/>
    <w:rsid w:val="00CA0A55"/>
    <w:rsid w:val="00CA1031"/>
    <w:rsid w:val="00CA1080"/>
    <w:rsid w:val="00CA2AEA"/>
    <w:rsid w:val="00CA2E8B"/>
    <w:rsid w:val="00CA4270"/>
    <w:rsid w:val="00CA59A8"/>
    <w:rsid w:val="00CA7701"/>
    <w:rsid w:val="00CA79FB"/>
    <w:rsid w:val="00CB08DA"/>
    <w:rsid w:val="00CB207A"/>
    <w:rsid w:val="00CB60BF"/>
    <w:rsid w:val="00CC1567"/>
    <w:rsid w:val="00CC3E36"/>
    <w:rsid w:val="00CC4AFD"/>
    <w:rsid w:val="00CC4FDA"/>
    <w:rsid w:val="00CC5247"/>
    <w:rsid w:val="00CD082E"/>
    <w:rsid w:val="00CD4E09"/>
    <w:rsid w:val="00CD4F95"/>
    <w:rsid w:val="00CD6379"/>
    <w:rsid w:val="00CD77F0"/>
    <w:rsid w:val="00CE1C43"/>
    <w:rsid w:val="00CE3E0E"/>
    <w:rsid w:val="00CE684E"/>
    <w:rsid w:val="00CE7A7C"/>
    <w:rsid w:val="00CF0A51"/>
    <w:rsid w:val="00CF0FFE"/>
    <w:rsid w:val="00CF1183"/>
    <w:rsid w:val="00CF13D3"/>
    <w:rsid w:val="00CF1E1E"/>
    <w:rsid w:val="00CF2821"/>
    <w:rsid w:val="00CF46C8"/>
    <w:rsid w:val="00CF537A"/>
    <w:rsid w:val="00CF608A"/>
    <w:rsid w:val="00D0136E"/>
    <w:rsid w:val="00D02DA6"/>
    <w:rsid w:val="00D0363C"/>
    <w:rsid w:val="00D03C61"/>
    <w:rsid w:val="00D07302"/>
    <w:rsid w:val="00D119E4"/>
    <w:rsid w:val="00D11C9E"/>
    <w:rsid w:val="00D12D2E"/>
    <w:rsid w:val="00D132D6"/>
    <w:rsid w:val="00D138CA"/>
    <w:rsid w:val="00D16A88"/>
    <w:rsid w:val="00D241DE"/>
    <w:rsid w:val="00D255E9"/>
    <w:rsid w:val="00D2781E"/>
    <w:rsid w:val="00D30249"/>
    <w:rsid w:val="00D32FA4"/>
    <w:rsid w:val="00D3751A"/>
    <w:rsid w:val="00D428FF"/>
    <w:rsid w:val="00D438E3"/>
    <w:rsid w:val="00D47C99"/>
    <w:rsid w:val="00D50871"/>
    <w:rsid w:val="00D51026"/>
    <w:rsid w:val="00D519B7"/>
    <w:rsid w:val="00D52D9C"/>
    <w:rsid w:val="00D53C88"/>
    <w:rsid w:val="00D5442A"/>
    <w:rsid w:val="00D562C6"/>
    <w:rsid w:val="00D57735"/>
    <w:rsid w:val="00D60158"/>
    <w:rsid w:val="00D63A33"/>
    <w:rsid w:val="00D63A42"/>
    <w:rsid w:val="00D64DBD"/>
    <w:rsid w:val="00D65A6B"/>
    <w:rsid w:val="00D662E0"/>
    <w:rsid w:val="00D71A16"/>
    <w:rsid w:val="00D73262"/>
    <w:rsid w:val="00D73463"/>
    <w:rsid w:val="00D73739"/>
    <w:rsid w:val="00D74A19"/>
    <w:rsid w:val="00D779A1"/>
    <w:rsid w:val="00D80834"/>
    <w:rsid w:val="00D8107C"/>
    <w:rsid w:val="00D82136"/>
    <w:rsid w:val="00D82762"/>
    <w:rsid w:val="00D83D97"/>
    <w:rsid w:val="00D85E90"/>
    <w:rsid w:val="00D8711F"/>
    <w:rsid w:val="00D90E91"/>
    <w:rsid w:val="00D928BF"/>
    <w:rsid w:val="00D92EC7"/>
    <w:rsid w:val="00D97605"/>
    <w:rsid w:val="00DA04B7"/>
    <w:rsid w:val="00DA17E4"/>
    <w:rsid w:val="00DA3F25"/>
    <w:rsid w:val="00DA4B39"/>
    <w:rsid w:val="00DA538F"/>
    <w:rsid w:val="00DA629E"/>
    <w:rsid w:val="00DA6630"/>
    <w:rsid w:val="00DA76E8"/>
    <w:rsid w:val="00DB10C8"/>
    <w:rsid w:val="00DB1BBA"/>
    <w:rsid w:val="00DB4A8F"/>
    <w:rsid w:val="00DB6531"/>
    <w:rsid w:val="00DB7436"/>
    <w:rsid w:val="00DB7715"/>
    <w:rsid w:val="00DC25E1"/>
    <w:rsid w:val="00DC5DBB"/>
    <w:rsid w:val="00DC73EE"/>
    <w:rsid w:val="00DC79DE"/>
    <w:rsid w:val="00DD06E4"/>
    <w:rsid w:val="00DD082E"/>
    <w:rsid w:val="00DD086C"/>
    <w:rsid w:val="00DD1450"/>
    <w:rsid w:val="00DD3AC6"/>
    <w:rsid w:val="00DD4539"/>
    <w:rsid w:val="00DD55AD"/>
    <w:rsid w:val="00DE126B"/>
    <w:rsid w:val="00DE307E"/>
    <w:rsid w:val="00DE33FD"/>
    <w:rsid w:val="00DE450A"/>
    <w:rsid w:val="00DE4BE0"/>
    <w:rsid w:val="00DE4CB6"/>
    <w:rsid w:val="00DE4DC9"/>
    <w:rsid w:val="00DE5AF3"/>
    <w:rsid w:val="00DE6B15"/>
    <w:rsid w:val="00DE6D79"/>
    <w:rsid w:val="00DE7425"/>
    <w:rsid w:val="00DF3787"/>
    <w:rsid w:val="00DF4405"/>
    <w:rsid w:val="00DF4841"/>
    <w:rsid w:val="00DF4F03"/>
    <w:rsid w:val="00DF5CC9"/>
    <w:rsid w:val="00DF773A"/>
    <w:rsid w:val="00E02A66"/>
    <w:rsid w:val="00E04006"/>
    <w:rsid w:val="00E045BD"/>
    <w:rsid w:val="00E05304"/>
    <w:rsid w:val="00E06D28"/>
    <w:rsid w:val="00E0735F"/>
    <w:rsid w:val="00E13F78"/>
    <w:rsid w:val="00E14C43"/>
    <w:rsid w:val="00E15720"/>
    <w:rsid w:val="00E16696"/>
    <w:rsid w:val="00E167C4"/>
    <w:rsid w:val="00E1741A"/>
    <w:rsid w:val="00E174BC"/>
    <w:rsid w:val="00E22CB7"/>
    <w:rsid w:val="00E23F02"/>
    <w:rsid w:val="00E27318"/>
    <w:rsid w:val="00E32441"/>
    <w:rsid w:val="00E32F85"/>
    <w:rsid w:val="00E3478F"/>
    <w:rsid w:val="00E35DFD"/>
    <w:rsid w:val="00E36392"/>
    <w:rsid w:val="00E36488"/>
    <w:rsid w:val="00E36F27"/>
    <w:rsid w:val="00E3706F"/>
    <w:rsid w:val="00E406F0"/>
    <w:rsid w:val="00E44DD0"/>
    <w:rsid w:val="00E47C82"/>
    <w:rsid w:val="00E50394"/>
    <w:rsid w:val="00E50632"/>
    <w:rsid w:val="00E50C93"/>
    <w:rsid w:val="00E52362"/>
    <w:rsid w:val="00E52710"/>
    <w:rsid w:val="00E52C8B"/>
    <w:rsid w:val="00E5323E"/>
    <w:rsid w:val="00E5418B"/>
    <w:rsid w:val="00E55417"/>
    <w:rsid w:val="00E56AD0"/>
    <w:rsid w:val="00E6269E"/>
    <w:rsid w:val="00E62ED4"/>
    <w:rsid w:val="00E635B7"/>
    <w:rsid w:val="00E63CF1"/>
    <w:rsid w:val="00E6520A"/>
    <w:rsid w:val="00E66F1A"/>
    <w:rsid w:val="00E71059"/>
    <w:rsid w:val="00E719A3"/>
    <w:rsid w:val="00E72237"/>
    <w:rsid w:val="00E74A7A"/>
    <w:rsid w:val="00E74AEF"/>
    <w:rsid w:val="00E77062"/>
    <w:rsid w:val="00E80141"/>
    <w:rsid w:val="00E80467"/>
    <w:rsid w:val="00E82210"/>
    <w:rsid w:val="00E82713"/>
    <w:rsid w:val="00E83DBD"/>
    <w:rsid w:val="00E84EC3"/>
    <w:rsid w:val="00E8755A"/>
    <w:rsid w:val="00E91F84"/>
    <w:rsid w:val="00E92D63"/>
    <w:rsid w:val="00E94711"/>
    <w:rsid w:val="00E952E1"/>
    <w:rsid w:val="00E95548"/>
    <w:rsid w:val="00E9676F"/>
    <w:rsid w:val="00E97FCA"/>
    <w:rsid w:val="00EA1924"/>
    <w:rsid w:val="00EA3222"/>
    <w:rsid w:val="00EA3A1C"/>
    <w:rsid w:val="00EA58DD"/>
    <w:rsid w:val="00EB0248"/>
    <w:rsid w:val="00EB07B3"/>
    <w:rsid w:val="00EB1C9B"/>
    <w:rsid w:val="00EB22CE"/>
    <w:rsid w:val="00EB26B6"/>
    <w:rsid w:val="00EC1307"/>
    <w:rsid w:val="00EC1A95"/>
    <w:rsid w:val="00EC20FB"/>
    <w:rsid w:val="00EC2820"/>
    <w:rsid w:val="00EC359A"/>
    <w:rsid w:val="00EC3E48"/>
    <w:rsid w:val="00EC4388"/>
    <w:rsid w:val="00EC5E8C"/>
    <w:rsid w:val="00EC600B"/>
    <w:rsid w:val="00ED061B"/>
    <w:rsid w:val="00ED07CD"/>
    <w:rsid w:val="00ED6838"/>
    <w:rsid w:val="00ED69FB"/>
    <w:rsid w:val="00ED7B04"/>
    <w:rsid w:val="00EE0697"/>
    <w:rsid w:val="00EE096A"/>
    <w:rsid w:val="00EE24EC"/>
    <w:rsid w:val="00EE50CD"/>
    <w:rsid w:val="00EE5B6F"/>
    <w:rsid w:val="00EE7076"/>
    <w:rsid w:val="00EF013D"/>
    <w:rsid w:val="00EF091E"/>
    <w:rsid w:val="00EF15F0"/>
    <w:rsid w:val="00EF277E"/>
    <w:rsid w:val="00EF2A09"/>
    <w:rsid w:val="00EF2A9E"/>
    <w:rsid w:val="00EF2B2F"/>
    <w:rsid w:val="00EF2F3D"/>
    <w:rsid w:val="00EF405E"/>
    <w:rsid w:val="00EF5D11"/>
    <w:rsid w:val="00EF5F03"/>
    <w:rsid w:val="00EF6698"/>
    <w:rsid w:val="00F02709"/>
    <w:rsid w:val="00F02C8C"/>
    <w:rsid w:val="00F0339D"/>
    <w:rsid w:val="00F0390E"/>
    <w:rsid w:val="00F05A73"/>
    <w:rsid w:val="00F05F20"/>
    <w:rsid w:val="00F06247"/>
    <w:rsid w:val="00F06A82"/>
    <w:rsid w:val="00F13604"/>
    <w:rsid w:val="00F14F67"/>
    <w:rsid w:val="00F16351"/>
    <w:rsid w:val="00F173E3"/>
    <w:rsid w:val="00F17650"/>
    <w:rsid w:val="00F200C5"/>
    <w:rsid w:val="00F2276F"/>
    <w:rsid w:val="00F228F8"/>
    <w:rsid w:val="00F232B5"/>
    <w:rsid w:val="00F23E1F"/>
    <w:rsid w:val="00F2693C"/>
    <w:rsid w:val="00F30A6D"/>
    <w:rsid w:val="00F31276"/>
    <w:rsid w:val="00F31985"/>
    <w:rsid w:val="00F31E67"/>
    <w:rsid w:val="00F32493"/>
    <w:rsid w:val="00F3331D"/>
    <w:rsid w:val="00F352E6"/>
    <w:rsid w:val="00F3675F"/>
    <w:rsid w:val="00F40F95"/>
    <w:rsid w:val="00F41362"/>
    <w:rsid w:val="00F423D9"/>
    <w:rsid w:val="00F42647"/>
    <w:rsid w:val="00F45033"/>
    <w:rsid w:val="00F4654C"/>
    <w:rsid w:val="00F46774"/>
    <w:rsid w:val="00F47233"/>
    <w:rsid w:val="00F47E60"/>
    <w:rsid w:val="00F5179D"/>
    <w:rsid w:val="00F551C4"/>
    <w:rsid w:val="00F57AA0"/>
    <w:rsid w:val="00F60A6D"/>
    <w:rsid w:val="00F60FB3"/>
    <w:rsid w:val="00F61719"/>
    <w:rsid w:val="00F630E6"/>
    <w:rsid w:val="00F64940"/>
    <w:rsid w:val="00F66111"/>
    <w:rsid w:val="00F665B9"/>
    <w:rsid w:val="00F66A9C"/>
    <w:rsid w:val="00F679E4"/>
    <w:rsid w:val="00F70D73"/>
    <w:rsid w:val="00F71242"/>
    <w:rsid w:val="00F72019"/>
    <w:rsid w:val="00F76D91"/>
    <w:rsid w:val="00F77ED9"/>
    <w:rsid w:val="00F80268"/>
    <w:rsid w:val="00F803C7"/>
    <w:rsid w:val="00F80915"/>
    <w:rsid w:val="00F81D40"/>
    <w:rsid w:val="00F81D8B"/>
    <w:rsid w:val="00F81E14"/>
    <w:rsid w:val="00F84395"/>
    <w:rsid w:val="00F8594C"/>
    <w:rsid w:val="00F8791C"/>
    <w:rsid w:val="00F87965"/>
    <w:rsid w:val="00F87C1F"/>
    <w:rsid w:val="00F9080B"/>
    <w:rsid w:val="00F926E1"/>
    <w:rsid w:val="00F92AB8"/>
    <w:rsid w:val="00F93A00"/>
    <w:rsid w:val="00F95C20"/>
    <w:rsid w:val="00F95E7F"/>
    <w:rsid w:val="00F96111"/>
    <w:rsid w:val="00F966F6"/>
    <w:rsid w:val="00FA00C1"/>
    <w:rsid w:val="00FA1B44"/>
    <w:rsid w:val="00FA32E3"/>
    <w:rsid w:val="00FA4E53"/>
    <w:rsid w:val="00FA54B9"/>
    <w:rsid w:val="00FA6439"/>
    <w:rsid w:val="00FA7071"/>
    <w:rsid w:val="00FA7351"/>
    <w:rsid w:val="00FB1729"/>
    <w:rsid w:val="00FB18E5"/>
    <w:rsid w:val="00FB1A66"/>
    <w:rsid w:val="00FB1E45"/>
    <w:rsid w:val="00FB27E7"/>
    <w:rsid w:val="00FB5362"/>
    <w:rsid w:val="00FB6761"/>
    <w:rsid w:val="00FB73FC"/>
    <w:rsid w:val="00FC00BA"/>
    <w:rsid w:val="00FC0916"/>
    <w:rsid w:val="00FC127B"/>
    <w:rsid w:val="00FC14AE"/>
    <w:rsid w:val="00FC2A1A"/>
    <w:rsid w:val="00FC3D37"/>
    <w:rsid w:val="00FC4F9C"/>
    <w:rsid w:val="00FC53F7"/>
    <w:rsid w:val="00FC66A0"/>
    <w:rsid w:val="00FC7D9E"/>
    <w:rsid w:val="00FD156F"/>
    <w:rsid w:val="00FD33BE"/>
    <w:rsid w:val="00FD3751"/>
    <w:rsid w:val="00FD5402"/>
    <w:rsid w:val="00FD5C54"/>
    <w:rsid w:val="00FE173E"/>
    <w:rsid w:val="00FE1AAC"/>
    <w:rsid w:val="00FE245F"/>
    <w:rsid w:val="00FE2473"/>
    <w:rsid w:val="00FE38D6"/>
    <w:rsid w:val="00FE428F"/>
    <w:rsid w:val="00FE57B8"/>
    <w:rsid w:val="00FE61F3"/>
    <w:rsid w:val="00FE78C7"/>
    <w:rsid w:val="00FF1D4A"/>
    <w:rsid w:val="00FF23A9"/>
    <w:rsid w:val="00FF338E"/>
    <w:rsid w:val="00FF3771"/>
    <w:rsid w:val="00FF43F3"/>
    <w:rsid w:val="00FF64D9"/>
    <w:rsid w:val="00FF764B"/>
    <w:rsid w:val="00FF7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footnote text" w:uiPriority="99"/>
    <w:lsdException w:name="header" w:uiPriority="99"/>
    <w:lsdException w:name="footer" w:uiPriority="99"/>
    <w:lsdException w:name="caption" w:semiHidden="1" w:unhideWhenUsed="1" w:qFormat="1"/>
    <w:lsdException w:name="Title" w:uiPriority="1" w:qFormat="1"/>
    <w:lsdException w:name="Body Text" w:uiPriority="1" w:qFormat="1"/>
    <w:lsdException w:name="Body Text Indent" w:uiPriority="99"/>
    <w:lsdException w:name="Subtitle" w:qFormat="1"/>
    <w:lsdException w:name="Body Text 2" w:uiPriority="99"/>
    <w:lsdException w:name="Body Text Indent 2" w:uiPriority="99"/>
    <w:lsdException w:name="Hyperlink" w:uiPriority="99"/>
    <w:lsdException w:name="Strong" w:qFormat="1"/>
    <w:lsdException w:name="Emphasis"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752C"/>
    <w:pPr>
      <w:suppressAutoHyphens/>
    </w:pPr>
    <w:rPr>
      <w:sz w:val="24"/>
      <w:szCs w:val="24"/>
      <w:lang w:eastAsia="zh-CN"/>
    </w:rPr>
  </w:style>
  <w:style w:type="paragraph" w:styleId="1">
    <w:name w:val="heading 1"/>
    <w:basedOn w:val="a"/>
    <w:next w:val="a"/>
    <w:link w:val="10"/>
    <w:uiPriority w:val="1"/>
    <w:qFormat/>
    <w:rsid w:val="009A66A8"/>
    <w:pPr>
      <w:keepNext/>
      <w:spacing w:before="240" w:after="60"/>
      <w:outlineLvl w:val="0"/>
    </w:pPr>
    <w:rPr>
      <w:rFonts w:ascii="Cambria" w:hAnsi="Cambria"/>
      <w:b/>
      <w:bCs/>
      <w:kern w:val="32"/>
      <w:sz w:val="32"/>
      <w:szCs w:val="32"/>
    </w:rPr>
  </w:style>
  <w:style w:type="paragraph" w:styleId="2">
    <w:name w:val="heading 2"/>
    <w:basedOn w:val="a"/>
    <w:next w:val="a"/>
    <w:link w:val="20"/>
    <w:uiPriority w:val="1"/>
    <w:qFormat/>
    <w:rsid w:val="00535E4A"/>
    <w:pPr>
      <w:keepNext/>
      <w:suppressAutoHyphens w:val="0"/>
      <w:ind w:right="-1"/>
      <w:jc w:val="center"/>
      <w:outlineLvl w:val="1"/>
    </w:pPr>
    <w:rPr>
      <w:b/>
      <w:color w:val="FF0000"/>
      <w:sz w:val="26"/>
      <w:szCs w:val="20"/>
      <w:lang w:val="x-none" w:eastAsia="x-none"/>
    </w:rPr>
  </w:style>
  <w:style w:type="paragraph" w:styleId="3">
    <w:name w:val="heading 3"/>
    <w:basedOn w:val="a"/>
    <w:next w:val="a"/>
    <w:link w:val="30"/>
    <w:semiHidden/>
    <w:unhideWhenUsed/>
    <w:qFormat/>
    <w:rsid w:val="00D779A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semiHidden/>
    <w:unhideWhenUsed/>
    <w:qFormat/>
    <w:rsid w:val="00566AF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A528F"/>
    <w:pPr>
      <w:autoSpaceDE w:val="0"/>
      <w:autoSpaceDN w:val="0"/>
      <w:adjustRightInd w:val="0"/>
    </w:pPr>
    <w:rPr>
      <w:rFonts w:ascii="Arial" w:hAnsi="Arial" w:cs="Arial"/>
    </w:rPr>
  </w:style>
  <w:style w:type="character" w:styleId="a3">
    <w:name w:val="Hyperlink"/>
    <w:uiPriority w:val="99"/>
    <w:rsid w:val="00860A8E"/>
    <w:rPr>
      <w:strike w:val="0"/>
      <w:dstrike w:val="0"/>
      <w:color w:val="0000FF"/>
      <w:u w:val="none"/>
    </w:rPr>
  </w:style>
  <w:style w:type="paragraph" w:styleId="a4">
    <w:name w:val="header"/>
    <w:basedOn w:val="a"/>
    <w:link w:val="a5"/>
    <w:uiPriority w:val="99"/>
    <w:rsid w:val="003C297F"/>
    <w:pPr>
      <w:tabs>
        <w:tab w:val="center" w:pos="4677"/>
        <w:tab w:val="right" w:pos="9355"/>
      </w:tabs>
    </w:pPr>
  </w:style>
  <w:style w:type="character" w:styleId="a6">
    <w:name w:val="page number"/>
    <w:basedOn w:val="a0"/>
    <w:rsid w:val="003C297F"/>
  </w:style>
  <w:style w:type="character" w:customStyle="1" w:styleId="tkostenko">
    <w:name w:val="t_kostenko"/>
    <w:semiHidden/>
    <w:rsid w:val="00211A7F"/>
    <w:rPr>
      <w:rFonts w:ascii="Arial" w:hAnsi="Arial" w:cs="Arial"/>
      <w:color w:val="auto"/>
      <w:sz w:val="20"/>
      <w:szCs w:val="20"/>
    </w:rPr>
  </w:style>
  <w:style w:type="paragraph" w:styleId="a7">
    <w:name w:val="footnote text"/>
    <w:basedOn w:val="a"/>
    <w:link w:val="a8"/>
    <w:uiPriority w:val="99"/>
    <w:semiHidden/>
    <w:rsid w:val="00152CA4"/>
    <w:rPr>
      <w:sz w:val="20"/>
      <w:szCs w:val="20"/>
      <w:lang w:eastAsia="ar-SA"/>
    </w:rPr>
  </w:style>
  <w:style w:type="character" w:styleId="a9">
    <w:name w:val="footnote reference"/>
    <w:semiHidden/>
    <w:rsid w:val="00152CA4"/>
    <w:rPr>
      <w:vertAlign w:val="superscript"/>
    </w:rPr>
  </w:style>
  <w:style w:type="paragraph" w:styleId="aa">
    <w:name w:val="footer"/>
    <w:basedOn w:val="a"/>
    <w:link w:val="ab"/>
    <w:uiPriority w:val="99"/>
    <w:rsid w:val="00B909E5"/>
    <w:pPr>
      <w:tabs>
        <w:tab w:val="center" w:pos="4677"/>
        <w:tab w:val="right" w:pos="9355"/>
      </w:tabs>
    </w:pPr>
  </w:style>
  <w:style w:type="paragraph" w:customStyle="1" w:styleId="ConsPlusNonformat">
    <w:name w:val="ConsPlusNonformat"/>
    <w:rsid w:val="00CF1E1E"/>
    <w:pPr>
      <w:autoSpaceDE w:val="0"/>
      <w:autoSpaceDN w:val="0"/>
      <w:adjustRightInd w:val="0"/>
    </w:pPr>
    <w:rPr>
      <w:rFonts w:ascii="Courier New" w:hAnsi="Courier New" w:cs="Courier New"/>
    </w:rPr>
  </w:style>
  <w:style w:type="character" w:customStyle="1" w:styleId="ab">
    <w:name w:val="Нижний колонтитул Знак"/>
    <w:link w:val="aa"/>
    <w:uiPriority w:val="99"/>
    <w:rsid w:val="00CF1E1E"/>
    <w:rPr>
      <w:sz w:val="24"/>
      <w:szCs w:val="24"/>
      <w:lang w:val="ru-RU" w:eastAsia="zh-CN" w:bidi="ar-SA"/>
    </w:rPr>
  </w:style>
  <w:style w:type="paragraph" w:customStyle="1" w:styleId="ConsPlusTitle">
    <w:name w:val="ConsPlusTitle"/>
    <w:rsid w:val="000A507C"/>
    <w:pPr>
      <w:widowControl w:val="0"/>
      <w:autoSpaceDE w:val="0"/>
      <w:autoSpaceDN w:val="0"/>
    </w:pPr>
    <w:rPr>
      <w:rFonts w:ascii="Calibri" w:hAnsi="Calibri" w:cs="Calibri"/>
      <w:b/>
      <w:sz w:val="22"/>
    </w:rPr>
  </w:style>
  <w:style w:type="paragraph" w:styleId="ac">
    <w:name w:val="Balloon Text"/>
    <w:basedOn w:val="a"/>
    <w:link w:val="ad"/>
    <w:uiPriority w:val="99"/>
    <w:semiHidden/>
    <w:rsid w:val="00AB040F"/>
    <w:rPr>
      <w:rFonts w:ascii="Tahoma" w:hAnsi="Tahoma" w:cs="Tahoma"/>
      <w:sz w:val="16"/>
      <w:szCs w:val="16"/>
    </w:rPr>
  </w:style>
  <w:style w:type="character" w:customStyle="1" w:styleId="ConsPlusNormal0">
    <w:name w:val="ConsPlusNormal Знак"/>
    <w:link w:val="ConsPlusNormal"/>
    <w:locked/>
    <w:rsid w:val="00985CC6"/>
    <w:rPr>
      <w:rFonts w:ascii="Arial" w:hAnsi="Arial" w:cs="Arial"/>
      <w:lang w:val="ru-RU" w:eastAsia="ru-RU" w:bidi="ar-SA"/>
    </w:rPr>
  </w:style>
  <w:style w:type="character" w:customStyle="1" w:styleId="20">
    <w:name w:val="Заголовок 2 Знак"/>
    <w:link w:val="2"/>
    <w:rsid w:val="00535E4A"/>
    <w:rPr>
      <w:b/>
      <w:color w:val="FF0000"/>
      <w:sz w:val="26"/>
      <w:lang w:val="x-none" w:eastAsia="x-none"/>
    </w:rPr>
  </w:style>
  <w:style w:type="numbering" w:customStyle="1" w:styleId="11">
    <w:name w:val="Нет списка1"/>
    <w:next w:val="a2"/>
    <w:uiPriority w:val="99"/>
    <w:semiHidden/>
    <w:unhideWhenUsed/>
    <w:rsid w:val="00535E4A"/>
  </w:style>
  <w:style w:type="paragraph" w:styleId="ae">
    <w:name w:val="Normal (Web)"/>
    <w:basedOn w:val="a"/>
    <w:uiPriority w:val="99"/>
    <w:rsid w:val="00535E4A"/>
    <w:pPr>
      <w:suppressAutoHyphens w:val="0"/>
      <w:spacing w:before="100" w:beforeAutospacing="1" w:after="100" w:afterAutospacing="1"/>
    </w:pPr>
    <w:rPr>
      <w:lang w:eastAsia="ru-RU"/>
    </w:rPr>
  </w:style>
  <w:style w:type="character" w:customStyle="1" w:styleId="5">
    <w:name w:val="Основной текст (5) + Не полужирный"/>
    <w:rsid w:val="00535E4A"/>
    <w:rPr>
      <w:b/>
      <w:sz w:val="27"/>
      <w:shd w:val="clear" w:color="auto" w:fill="FFFFFF"/>
    </w:rPr>
  </w:style>
  <w:style w:type="character" w:customStyle="1" w:styleId="a5">
    <w:name w:val="Верхний колонтитул Знак"/>
    <w:link w:val="a4"/>
    <w:uiPriority w:val="99"/>
    <w:rsid w:val="00535E4A"/>
    <w:rPr>
      <w:sz w:val="24"/>
      <w:szCs w:val="24"/>
      <w:lang w:eastAsia="zh-CN"/>
    </w:rPr>
  </w:style>
  <w:style w:type="character" w:customStyle="1" w:styleId="ad">
    <w:name w:val="Текст выноски Знак"/>
    <w:link w:val="ac"/>
    <w:uiPriority w:val="99"/>
    <w:semiHidden/>
    <w:rsid w:val="00535E4A"/>
    <w:rPr>
      <w:rFonts w:ascii="Tahoma" w:hAnsi="Tahoma" w:cs="Tahoma"/>
      <w:sz w:val="16"/>
      <w:szCs w:val="16"/>
      <w:lang w:eastAsia="zh-CN"/>
    </w:rPr>
  </w:style>
  <w:style w:type="paragraph" w:styleId="af">
    <w:name w:val="Body Text"/>
    <w:basedOn w:val="a"/>
    <w:link w:val="af0"/>
    <w:uiPriority w:val="1"/>
    <w:qFormat/>
    <w:rsid w:val="00535E4A"/>
    <w:pPr>
      <w:suppressAutoHyphens w:val="0"/>
      <w:spacing w:after="120"/>
    </w:pPr>
    <w:rPr>
      <w:lang w:val="x-none" w:eastAsia="x-none"/>
    </w:rPr>
  </w:style>
  <w:style w:type="character" w:customStyle="1" w:styleId="af0">
    <w:name w:val="Основной текст Знак"/>
    <w:link w:val="af"/>
    <w:uiPriority w:val="1"/>
    <w:rsid w:val="00535E4A"/>
    <w:rPr>
      <w:sz w:val="24"/>
      <w:szCs w:val="24"/>
      <w:lang w:val="x-none" w:eastAsia="x-none"/>
    </w:rPr>
  </w:style>
  <w:style w:type="paragraph" w:styleId="af1">
    <w:name w:val="List Paragraph"/>
    <w:basedOn w:val="a"/>
    <w:uiPriority w:val="1"/>
    <w:qFormat/>
    <w:rsid w:val="00535E4A"/>
    <w:pPr>
      <w:suppressAutoHyphens w:val="0"/>
      <w:ind w:left="720"/>
      <w:contextualSpacing/>
    </w:pPr>
    <w:rPr>
      <w:lang w:eastAsia="ru-RU"/>
    </w:rPr>
  </w:style>
  <w:style w:type="character" w:customStyle="1" w:styleId="a8">
    <w:name w:val="Текст сноски Знак"/>
    <w:link w:val="a7"/>
    <w:uiPriority w:val="99"/>
    <w:semiHidden/>
    <w:rsid w:val="00535E4A"/>
    <w:rPr>
      <w:lang w:eastAsia="ar-SA"/>
    </w:rPr>
  </w:style>
  <w:style w:type="paragraph" w:styleId="af2">
    <w:name w:val="Document Map"/>
    <w:basedOn w:val="a"/>
    <w:link w:val="af3"/>
    <w:rsid w:val="00535E4A"/>
    <w:pPr>
      <w:shd w:val="clear" w:color="auto" w:fill="000080"/>
      <w:suppressAutoHyphens w:val="0"/>
    </w:pPr>
    <w:rPr>
      <w:rFonts w:ascii="Tahoma" w:hAnsi="Tahoma" w:cs="Tahoma"/>
      <w:sz w:val="20"/>
      <w:szCs w:val="20"/>
      <w:lang w:eastAsia="ru-RU"/>
    </w:rPr>
  </w:style>
  <w:style w:type="character" w:customStyle="1" w:styleId="af3">
    <w:name w:val="Схема документа Знак"/>
    <w:link w:val="af2"/>
    <w:rsid w:val="00535E4A"/>
    <w:rPr>
      <w:rFonts w:ascii="Tahoma" w:hAnsi="Tahoma" w:cs="Tahoma"/>
      <w:shd w:val="clear" w:color="auto" w:fill="000080"/>
    </w:rPr>
  </w:style>
  <w:style w:type="character" w:styleId="af4">
    <w:name w:val="annotation reference"/>
    <w:rsid w:val="00535E4A"/>
    <w:rPr>
      <w:sz w:val="16"/>
      <w:szCs w:val="16"/>
    </w:rPr>
  </w:style>
  <w:style w:type="paragraph" w:styleId="af5">
    <w:name w:val="annotation text"/>
    <w:basedOn w:val="a"/>
    <w:link w:val="af6"/>
    <w:rsid w:val="00535E4A"/>
    <w:pPr>
      <w:suppressAutoHyphens w:val="0"/>
    </w:pPr>
    <w:rPr>
      <w:sz w:val="20"/>
      <w:szCs w:val="20"/>
      <w:lang w:eastAsia="ru-RU"/>
    </w:rPr>
  </w:style>
  <w:style w:type="character" w:customStyle="1" w:styleId="af6">
    <w:name w:val="Текст примечания Знак"/>
    <w:basedOn w:val="a0"/>
    <w:link w:val="af5"/>
    <w:rsid w:val="00535E4A"/>
  </w:style>
  <w:style w:type="paragraph" w:styleId="af7">
    <w:name w:val="annotation subject"/>
    <w:basedOn w:val="af5"/>
    <w:next w:val="af5"/>
    <w:link w:val="af8"/>
    <w:rsid w:val="00535E4A"/>
    <w:rPr>
      <w:b/>
      <w:bCs/>
    </w:rPr>
  </w:style>
  <w:style w:type="character" w:customStyle="1" w:styleId="af8">
    <w:name w:val="Тема примечания Знак"/>
    <w:link w:val="af7"/>
    <w:rsid w:val="00535E4A"/>
    <w:rPr>
      <w:b/>
      <w:bCs/>
    </w:rPr>
  </w:style>
  <w:style w:type="character" w:customStyle="1" w:styleId="12">
    <w:name w:val="Основной шрифт абзаца1"/>
    <w:rsid w:val="00535E4A"/>
  </w:style>
  <w:style w:type="paragraph" w:styleId="af9">
    <w:name w:val="Title"/>
    <w:basedOn w:val="a"/>
    <w:link w:val="afa"/>
    <w:uiPriority w:val="1"/>
    <w:qFormat/>
    <w:rsid w:val="0029324C"/>
    <w:pPr>
      <w:widowControl w:val="0"/>
      <w:suppressAutoHyphens w:val="0"/>
      <w:autoSpaceDE w:val="0"/>
      <w:autoSpaceDN w:val="0"/>
      <w:spacing w:before="50"/>
      <w:ind w:left="1734" w:right="590"/>
      <w:jc w:val="center"/>
    </w:pPr>
    <w:rPr>
      <w:b/>
      <w:bCs/>
      <w:sz w:val="28"/>
      <w:szCs w:val="28"/>
      <w:lang w:eastAsia="en-US"/>
    </w:rPr>
  </w:style>
  <w:style w:type="character" w:customStyle="1" w:styleId="afa">
    <w:name w:val="Название Знак"/>
    <w:link w:val="af9"/>
    <w:uiPriority w:val="1"/>
    <w:rsid w:val="0029324C"/>
    <w:rPr>
      <w:b/>
      <w:bCs/>
      <w:sz w:val="28"/>
      <w:szCs w:val="28"/>
      <w:lang w:eastAsia="en-US"/>
    </w:rPr>
  </w:style>
  <w:style w:type="paragraph" w:styleId="13">
    <w:name w:val="toc 1"/>
    <w:basedOn w:val="a"/>
    <w:uiPriority w:val="1"/>
    <w:qFormat/>
    <w:rsid w:val="009A66A8"/>
    <w:pPr>
      <w:widowControl w:val="0"/>
      <w:suppressAutoHyphens w:val="0"/>
      <w:autoSpaceDE w:val="0"/>
      <w:autoSpaceDN w:val="0"/>
      <w:spacing w:before="360"/>
      <w:ind w:right="900"/>
      <w:jc w:val="center"/>
    </w:pPr>
    <w:rPr>
      <w:lang w:eastAsia="en-US"/>
    </w:rPr>
  </w:style>
  <w:style w:type="paragraph" w:styleId="21">
    <w:name w:val="toc 2"/>
    <w:basedOn w:val="a"/>
    <w:uiPriority w:val="1"/>
    <w:qFormat/>
    <w:rsid w:val="009A66A8"/>
    <w:pPr>
      <w:widowControl w:val="0"/>
      <w:suppressAutoHyphens w:val="0"/>
      <w:autoSpaceDE w:val="0"/>
      <w:autoSpaceDN w:val="0"/>
      <w:spacing w:before="139"/>
      <w:ind w:left="1034" w:hanging="649"/>
    </w:pPr>
    <w:rPr>
      <w:lang w:eastAsia="en-US"/>
    </w:rPr>
  </w:style>
  <w:style w:type="paragraph" w:styleId="31">
    <w:name w:val="toc 3"/>
    <w:basedOn w:val="a"/>
    <w:uiPriority w:val="1"/>
    <w:qFormat/>
    <w:rsid w:val="009A66A8"/>
    <w:pPr>
      <w:widowControl w:val="0"/>
      <w:suppressAutoHyphens w:val="0"/>
      <w:autoSpaceDE w:val="0"/>
      <w:autoSpaceDN w:val="0"/>
      <w:spacing w:before="139"/>
      <w:ind w:left="1034"/>
    </w:pPr>
    <w:rPr>
      <w:lang w:eastAsia="en-US"/>
    </w:rPr>
  </w:style>
  <w:style w:type="character" w:customStyle="1" w:styleId="22">
    <w:name w:val="Основной текст (2)_"/>
    <w:link w:val="23"/>
    <w:rsid w:val="009A66A8"/>
    <w:rPr>
      <w:sz w:val="26"/>
      <w:szCs w:val="26"/>
      <w:shd w:val="clear" w:color="auto" w:fill="FFFFFF"/>
    </w:rPr>
  </w:style>
  <w:style w:type="paragraph" w:customStyle="1" w:styleId="23">
    <w:name w:val="Основной текст (2)"/>
    <w:basedOn w:val="a"/>
    <w:link w:val="22"/>
    <w:rsid w:val="009A66A8"/>
    <w:pPr>
      <w:widowControl w:val="0"/>
      <w:shd w:val="clear" w:color="auto" w:fill="FFFFFF"/>
      <w:suppressAutoHyphens w:val="0"/>
      <w:spacing w:after="360" w:line="0" w:lineRule="atLeast"/>
      <w:jc w:val="center"/>
    </w:pPr>
    <w:rPr>
      <w:sz w:val="26"/>
      <w:szCs w:val="26"/>
      <w:lang w:eastAsia="ru-RU"/>
    </w:rPr>
  </w:style>
  <w:style w:type="character" w:customStyle="1" w:styleId="10">
    <w:name w:val="Заголовок 1 Знак"/>
    <w:link w:val="1"/>
    <w:rsid w:val="009A66A8"/>
    <w:rPr>
      <w:rFonts w:ascii="Cambria" w:eastAsia="Times New Roman" w:hAnsi="Cambria" w:cs="Times New Roman"/>
      <w:b/>
      <w:bCs/>
      <w:kern w:val="32"/>
      <w:sz w:val="32"/>
      <w:szCs w:val="32"/>
      <w:lang w:eastAsia="zh-CN"/>
    </w:rPr>
  </w:style>
  <w:style w:type="table" w:customStyle="1" w:styleId="TableNormal">
    <w:name w:val="Table Normal"/>
    <w:uiPriority w:val="2"/>
    <w:semiHidden/>
    <w:unhideWhenUsed/>
    <w:qFormat/>
    <w:rsid w:val="009A66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66A8"/>
    <w:pPr>
      <w:widowControl w:val="0"/>
      <w:suppressAutoHyphens w:val="0"/>
      <w:autoSpaceDE w:val="0"/>
      <w:autoSpaceDN w:val="0"/>
    </w:pPr>
    <w:rPr>
      <w:sz w:val="22"/>
      <w:szCs w:val="22"/>
      <w:lang w:eastAsia="en-US"/>
    </w:rPr>
  </w:style>
  <w:style w:type="paragraph" w:styleId="24">
    <w:name w:val="Body Text 2"/>
    <w:basedOn w:val="a"/>
    <w:link w:val="25"/>
    <w:uiPriority w:val="99"/>
    <w:unhideWhenUsed/>
    <w:rsid w:val="009A66A8"/>
    <w:pPr>
      <w:widowControl w:val="0"/>
      <w:suppressAutoHyphens w:val="0"/>
      <w:autoSpaceDE w:val="0"/>
      <w:autoSpaceDN w:val="0"/>
      <w:spacing w:after="120" w:line="480" w:lineRule="auto"/>
    </w:pPr>
    <w:rPr>
      <w:sz w:val="22"/>
      <w:szCs w:val="22"/>
      <w:lang w:eastAsia="en-US"/>
    </w:rPr>
  </w:style>
  <w:style w:type="character" w:customStyle="1" w:styleId="25">
    <w:name w:val="Основной текст 2 Знак"/>
    <w:link w:val="24"/>
    <w:uiPriority w:val="99"/>
    <w:rsid w:val="009A66A8"/>
    <w:rPr>
      <w:sz w:val="22"/>
      <w:szCs w:val="22"/>
      <w:lang w:eastAsia="en-US"/>
    </w:rPr>
  </w:style>
  <w:style w:type="character" w:customStyle="1" w:styleId="FontStyle14">
    <w:name w:val="Font Style14"/>
    <w:rsid w:val="009A66A8"/>
    <w:rPr>
      <w:rFonts w:ascii="Times New Roman" w:hAnsi="Times New Roman" w:cs="Times New Roman"/>
      <w:sz w:val="26"/>
      <w:szCs w:val="26"/>
    </w:rPr>
  </w:style>
  <w:style w:type="character" w:customStyle="1" w:styleId="addressstreet">
    <w:name w:val="address_street"/>
    <w:rsid w:val="009A66A8"/>
  </w:style>
  <w:style w:type="paragraph" w:customStyle="1" w:styleId="32">
    <w:name w:val="Стиль3"/>
    <w:basedOn w:val="26"/>
    <w:rsid w:val="009A66A8"/>
    <w:pPr>
      <w:tabs>
        <w:tab w:val="num" w:pos="1080"/>
      </w:tabs>
      <w:autoSpaceDE/>
      <w:autoSpaceDN/>
      <w:adjustRightInd w:val="0"/>
      <w:spacing w:after="0" w:line="240" w:lineRule="auto"/>
      <w:ind w:left="1080" w:hanging="360"/>
      <w:jc w:val="both"/>
      <w:textAlignment w:val="baseline"/>
    </w:pPr>
    <w:rPr>
      <w:rFonts w:ascii="Arial" w:hAnsi="Arial" w:cs="Arial"/>
      <w:color w:val="333333"/>
      <w:sz w:val="20"/>
      <w:szCs w:val="20"/>
      <w:lang w:eastAsia="ru-RU"/>
    </w:rPr>
  </w:style>
  <w:style w:type="paragraph" w:styleId="26">
    <w:name w:val="Body Text Indent 2"/>
    <w:basedOn w:val="a"/>
    <w:link w:val="27"/>
    <w:uiPriority w:val="99"/>
    <w:unhideWhenUsed/>
    <w:rsid w:val="009A66A8"/>
    <w:pPr>
      <w:widowControl w:val="0"/>
      <w:suppressAutoHyphens w:val="0"/>
      <w:autoSpaceDE w:val="0"/>
      <w:autoSpaceDN w:val="0"/>
      <w:spacing w:after="120" w:line="480" w:lineRule="auto"/>
      <w:ind w:left="283"/>
    </w:pPr>
    <w:rPr>
      <w:sz w:val="22"/>
      <w:szCs w:val="22"/>
      <w:lang w:eastAsia="en-US"/>
    </w:rPr>
  </w:style>
  <w:style w:type="character" w:customStyle="1" w:styleId="27">
    <w:name w:val="Основной текст с отступом 2 Знак"/>
    <w:link w:val="26"/>
    <w:uiPriority w:val="99"/>
    <w:rsid w:val="009A66A8"/>
    <w:rPr>
      <w:sz w:val="22"/>
      <w:szCs w:val="22"/>
      <w:lang w:eastAsia="en-US"/>
    </w:rPr>
  </w:style>
  <w:style w:type="table" w:styleId="afb">
    <w:name w:val="Table Grid"/>
    <w:basedOn w:val="a1"/>
    <w:uiPriority w:val="59"/>
    <w:rsid w:val="009A66A8"/>
    <w:pPr>
      <w:widowControl w:val="0"/>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Plain Text"/>
    <w:basedOn w:val="a"/>
    <w:link w:val="afd"/>
    <w:uiPriority w:val="99"/>
    <w:rsid w:val="009A66A8"/>
    <w:pPr>
      <w:suppressAutoHyphens w:val="0"/>
    </w:pPr>
    <w:rPr>
      <w:rFonts w:ascii="Courier New" w:hAnsi="Courier New" w:cs="Courier New"/>
      <w:sz w:val="20"/>
      <w:szCs w:val="20"/>
      <w:lang w:eastAsia="ru-RU"/>
    </w:rPr>
  </w:style>
  <w:style w:type="character" w:customStyle="1" w:styleId="afd">
    <w:name w:val="Текст Знак"/>
    <w:link w:val="afc"/>
    <w:uiPriority w:val="99"/>
    <w:rsid w:val="009A66A8"/>
    <w:rPr>
      <w:rFonts w:ascii="Courier New" w:hAnsi="Courier New" w:cs="Courier New"/>
    </w:rPr>
  </w:style>
  <w:style w:type="paragraph" w:styleId="HTML">
    <w:name w:val="HTML Preformatted"/>
    <w:basedOn w:val="a"/>
    <w:link w:val="HTML0"/>
    <w:rsid w:val="009A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link w:val="HTML"/>
    <w:rsid w:val="009A66A8"/>
    <w:rPr>
      <w:rFonts w:ascii="Courier New" w:hAnsi="Courier New" w:cs="Courier New"/>
    </w:rPr>
  </w:style>
  <w:style w:type="character" w:customStyle="1" w:styleId="30">
    <w:name w:val="Заголовок 3 Знак"/>
    <w:basedOn w:val="a0"/>
    <w:link w:val="3"/>
    <w:semiHidden/>
    <w:rsid w:val="00D779A1"/>
    <w:rPr>
      <w:rFonts w:asciiTheme="majorHAnsi" w:eastAsiaTheme="majorEastAsia" w:hAnsiTheme="majorHAnsi" w:cstheme="majorBidi"/>
      <w:b/>
      <w:bCs/>
      <w:color w:val="4F81BD" w:themeColor="accent1"/>
      <w:sz w:val="24"/>
      <w:szCs w:val="24"/>
      <w:lang w:eastAsia="zh-CN"/>
    </w:rPr>
  </w:style>
  <w:style w:type="paragraph" w:customStyle="1" w:styleId="rezul">
    <w:name w:val="rezul"/>
    <w:basedOn w:val="a"/>
    <w:rsid w:val="00D779A1"/>
    <w:pPr>
      <w:widowControl w:val="0"/>
      <w:suppressAutoHyphens w:val="0"/>
      <w:ind w:firstLine="283"/>
      <w:jc w:val="both"/>
    </w:pPr>
    <w:rPr>
      <w:b/>
      <w:sz w:val="22"/>
      <w:szCs w:val="20"/>
      <w:lang w:val="en-US" w:eastAsia="en-US"/>
    </w:rPr>
  </w:style>
  <w:style w:type="paragraph" w:styleId="afe">
    <w:name w:val="No Spacing"/>
    <w:uiPriority w:val="1"/>
    <w:qFormat/>
    <w:rsid w:val="00C074B5"/>
    <w:rPr>
      <w:sz w:val="24"/>
      <w:szCs w:val="24"/>
    </w:rPr>
  </w:style>
  <w:style w:type="character" w:customStyle="1" w:styleId="blk">
    <w:name w:val="blk"/>
    <w:rsid w:val="00F17650"/>
  </w:style>
  <w:style w:type="character" w:customStyle="1" w:styleId="aff">
    <w:name w:val="Основной текст_"/>
    <w:link w:val="14"/>
    <w:locked/>
    <w:rsid w:val="00F17650"/>
    <w:rPr>
      <w:shd w:val="clear" w:color="auto" w:fill="FFFFFF"/>
    </w:rPr>
  </w:style>
  <w:style w:type="paragraph" w:customStyle="1" w:styleId="14">
    <w:name w:val="Основной текст1"/>
    <w:basedOn w:val="a"/>
    <w:link w:val="aff"/>
    <w:rsid w:val="00F17650"/>
    <w:pPr>
      <w:shd w:val="clear" w:color="auto" w:fill="FFFFFF"/>
      <w:suppressAutoHyphens w:val="0"/>
      <w:spacing w:line="262" w:lineRule="exact"/>
      <w:jc w:val="center"/>
    </w:pPr>
    <w:rPr>
      <w:sz w:val="20"/>
      <w:szCs w:val="20"/>
      <w:shd w:val="clear" w:color="auto" w:fill="FFFFFF"/>
      <w:lang w:eastAsia="ru-RU"/>
    </w:rPr>
  </w:style>
  <w:style w:type="paragraph" w:customStyle="1" w:styleId="15">
    <w:name w:val="Обычный1"/>
    <w:rsid w:val="008C1D5D"/>
    <w:rPr>
      <w:snapToGrid w:val="0"/>
    </w:rPr>
  </w:style>
  <w:style w:type="paragraph" w:styleId="33">
    <w:name w:val="Body Text 3"/>
    <w:basedOn w:val="a"/>
    <w:link w:val="34"/>
    <w:rsid w:val="006762D2"/>
    <w:pPr>
      <w:spacing w:after="120"/>
    </w:pPr>
    <w:rPr>
      <w:sz w:val="16"/>
      <w:szCs w:val="16"/>
    </w:rPr>
  </w:style>
  <w:style w:type="character" w:customStyle="1" w:styleId="34">
    <w:name w:val="Основной текст 3 Знак"/>
    <w:basedOn w:val="a0"/>
    <w:link w:val="33"/>
    <w:rsid w:val="006762D2"/>
    <w:rPr>
      <w:sz w:val="16"/>
      <w:szCs w:val="16"/>
      <w:lang w:eastAsia="zh-CN"/>
    </w:rPr>
  </w:style>
  <w:style w:type="paragraph" w:customStyle="1" w:styleId="western">
    <w:name w:val="western"/>
    <w:basedOn w:val="a"/>
    <w:rsid w:val="006762D2"/>
    <w:pPr>
      <w:suppressAutoHyphens w:val="0"/>
      <w:spacing w:before="100" w:beforeAutospacing="1"/>
      <w:jc w:val="both"/>
    </w:pPr>
    <w:rPr>
      <w:rFonts w:ascii="Arial" w:hAnsi="Arial" w:cs="Arial"/>
      <w:color w:val="000000"/>
      <w:lang w:eastAsia="ru-RU"/>
    </w:rPr>
  </w:style>
  <w:style w:type="paragraph" w:customStyle="1" w:styleId="ConsNonformat">
    <w:name w:val="ConsNonformat"/>
    <w:rsid w:val="006762D2"/>
    <w:pPr>
      <w:widowControl w:val="0"/>
      <w:snapToGrid w:val="0"/>
    </w:pPr>
    <w:rPr>
      <w:rFonts w:ascii="Courier New" w:hAnsi="Courier New"/>
    </w:rPr>
  </w:style>
  <w:style w:type="paragraph" w:styleId="aff0">
    <w:name w:val="Body Text Indent"/>
    <w:basedOn w:val="a"/>
    <w:link w:val="aff1"/>
    <w:uiPriority w:val="99"/>
    <w:unhideWhenUsed/>
    <w:rsid w:val="00FE78C7"/>
    <w:pPr>
      <w:suppressAutoHyphens w:val="0"/>
      <w:spacing w:after="120"/>
      <w:ind w:left="283"/>
    </w:pPr>
    <w:rPr>
      <w:lang w:eastAsia="ru-RU"/>
    </w:rPr>
  </w:style>
  <w:style w:type="character" w:customStyle="1" w:styleId="aff1">
    <w:name w:val="Основной текст с отступом Знак"/>
    <w:basedOn w:val="a0"/>
    <w:link w:val="aff0"/>
    <w:uiPriority w:val="99"/>
    <w:rsid w:val="00FE78C7"/>
    <w:rPr>
      <w:sz w:val="24"/>
      <w:szCs w:val="24"/>
    </w:rPr>
  </w:style>
  <w:style w:type="character" w:customStyle="1" w:styleId="70">
    <w:name w:val="Заголовок 7 Знак"/>
    <w:basedOn w:val="a0"/>
    <w:link w:val="7"/>
    <w:semiHidden/>
    <w:rsid w:val="00566AF2"/>
    <w:rPr>
      <w:rFonts w:asciiTheme="majorHAnsi" w:eastAsiaTheme="majorEastAsia" w:hAnsiTheme="majorHAnsi" w:cstheme="majorBidi"/>
      <w:i/>
      <w:iCs/>
      <w:color w:val="404040" w:themeColor="text1" w:themeTint="BF"/>
      <w:sz w:val="24"/>
      <w:szCs w:val="24"/>
      <w:lang w:eastAsia="zh-CN"/>
    </w:rPr>
  </w:style>
  <w:style w:type="character" w:styleId="aff2">
    <w:name w:val="Strong"/>
    <w:basedOn w:val="a0"/>
    <w:qFormat/>
    <w:rsid w:val="00997D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footnote text" w:uiPriority="99"/>
    <w:lsdException w:name="header" w:uiPriority="99"/>
    <w:lsdException w:name="footer" w:uiPriority="99"/>
    <w:lsdException w:name="caption" w:semiHidden="1" w:unhideWhenUsed="1" w:qFormat="1"/>
    <w:lsdException w:name="Title" w:uiPriority="1" w:qFormat="1"/>
    <w:lsdException w:name="Body Text" w:uiPriority="1" w:qFormat="1"/>
    <w:lsdException w:name="Body Text Indent" w:uiPriority="99"/>
    <w:lsdException w:name="Subtitle" w:qFormat="1"/>
    <w:lsdException w:name="Body Text 2" w:uiPriority="99"/>
    <w:lsdException w:name="Body Text Indent 2" w:uiPriority="99"/>
    <w:lsdException w:name="Hyperlink" w:uiPriority="99"/>
    <w:lsdException w:name="Strong" w:qFormat="1"/>
    <w:lsdException w:name="Emphasis"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752C"/>
    <w:pPr>
      <w:suppressAutoHyphens/>
    </w:pPr>
    <w:rPr>
      <w:sz w:val="24"/>
      <w:szCs w:val="24"/>
      <w:lang w:eastAsia="zh-CN"/>
    </w:rPr>
  </w:style>
  <w:style w:type="paragraph" w:styleId="1">
    <w:name w:val="heading 1"/>
    <w:basedOn w:val="a"/>
    <w:next w:val="a"/>
    <w:link w:val="10"/>
    <w:uiPriority w:val="1"/>
    <w:qFormat/>
    <w:rsid w:val="009A66A8"/>
    <w:pPr>
      <w:keepNext/>
      <w:spacing w:before="240" w:after="60"/>
      <w:outlineLvl w:val="0"/>
    </w:pPr>
    <w:rPr>
      <w:rFonts w:ascii="Cambria" w:hAnsi="Cambria"/>
      <w:b/>
      <w:bCs/>
      <w:kern w:val="32"/>
      <w:sz w:val="32"/>
      <w:szCs w:val="32"/>
    </w:rPr>
  </w:style>
  <w:style w:type="paragraph" w:styleId="2">
    <w:name w:val="heading 2"/>
    <w:basedOn w:val="a"/>
    <w:next w:val="a"/>
    <w:link w:val="20"/>
    <w:uiPriority w:val="1"/>
    <w:qFormat/>
    <w:rsid w:val="00535E4A"/>
    <w:pPr>
      <w:keepNext/>
      <w:suppressAutoHyphens w:val="0"/>
      <w:ind w:right="-1"/>
      <w:jc w:val="center"/>
      <w:outlineLvl w:val="1"/>
    </w:pPr>
    <w:rPr>
      <w:b/>
      <w:color w:val="FF0000"/>
      <w:sz w:val="26"/>
      <w:szCs w:val="20"/>
      <w:lang w:val="x-none" w:eastAsia="x-none"/>
    </w:rPr>
  </w:style>
  <w:style w:type="paragraph" w:styleId="3">
    <w:name w:val="heading 3"/>
    <w:basedOn w:val="a"/>
    <w:next w:val="a"/>
    <w:link w:val="30"/>
    <w:semiHidden/>
    <w:unhideWhenUsed/>
    <w:qFormat/>
    <w:rsid w:val="00D779A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semiHidden/>
    <w:unhideWhenUsed/>
    <w:qFormat/>
    <w:rsid w:val="00566AF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A528F"/>
    <w:pPr>
      <w:autoSpaceDE w:val="0"/>
      <w:autoSpaceDN w:val="0"/>
      <w:adjustRightInd w:val="0"/>
    </w:pPr>
    <w:rPr>
      <w:rFonts w:ascii="Arial" w:hAnsi="Arial" w:cs="Arial"/>
    </w:rPr>
  </w:style>
  <w:style w:type="character" w:styleId="a3">
    <w:name w:val="Hyperlink"/>
    <w:uiPriority w:val="99"/>
    <w:rsid w:val="00860A8E"/>
    <w:rPr>
      <w:strike w:val="0"/>
      <w:dstrike w:val="0"/>
      <w:color w:val="0000FF"/>
      <w:u w:val="none"/>
    </w:rPr>
  </w:style>
  <w:style w:type="paragraph" w:styleId="a4">
    <w:name w:val="header"/>
    <w:basedOn w:val="a"/>
    <w:link w:val="a5"/>
    <w:uiPriority w:val="99"/>
    <w:rsid w:val="003C297F"/>
    <w:pPr>
      <w:tabs>
        <w:tab w:val="center" w:pos="4677"/>
        <w:tab w:val="right" w:pos="9355"/>
      </w:tabs>
    </w:pPr>
  </w:style>
  <w:style w:type="character" w:styleId="a6">
    <w:name w:val="page number"/>
    <w:basedOn w:val="a0"/>
    <w:rsid w:val="003C297F"/>
  </w:style>
  <w:style w:type="character" w:customStyle="1" w:styleId="tkostenko">
    <w:name w:val="t_kostenko"/>
    <w:semiHidden/>
    <w:rsid w:val="00211A7F"/>
    <w:rPr>
      <w:rFonts w:ascii="Arial" w:hAnsi="Arial" w:cs="Arial"/>
      <w:color w:val="auto"/>
      <w:sz w:val="20"/>
      <w:szCs w:val="20"/>
    </w:rPr>
  </w:style>
  <w:style w:type="paragraph" w:styleId="a7">
    <w:name w:val="footnote text"/>
    <w:basedOn w:val="a"/>
    <w:link w:val="a8"/>
    <w:uiPriority w:val="99"/>
    <w:semiHidden/>
    <w:rsid w:val="00152CA4"/>
    <w:rPr>
      <w:sz w:val="20"/>
      <w:szCs w:val="20"/>
      <w:lang w:eastAsia="ar-SA"/>
    </w:rPr>
  </w:style>
  <w:style w:type="character" w:styleId="a9">
    <w:name w:val="footnote reference"/>
    <w:semiHidden/>
    <w:rsid w:val="00152CA4"/>
    <w:rPr>
      <w:vertAlign w:val="superscript"/>
    </w:rPr>
  </w:style>
  <w:style w:type="paragraph" w:styleId="aa">
    <w:name w:val="footer"/>
    <w:basedOn w:val="a"/>
    <w:link w:val="ab"/>
    <w:uiPriority w:val="99"/>
    <w:rsid w:val="00B909E5"/>
    <w:pPr>
      <w:tabs>
        <w:tab w:val="center" w:pos="4677"/>
        <w:tab w:val="right" w:pos="9355"/>
      </w:tabs>
    </w:pPr>
  </w:style>
  <w:style w:type="paragraph" w:customStyle="1" w:styleId="ConsPlusNonformat">
    <w:name w:val="ConsPlusNonformat"/>
    <w:rsid w:val="00CF1E1E"/>
    <w:pPr>
      <w:autoSpaceDE w:val="0"/>
      <w:autoSpaceDN w:val="0"/>
      <w:adjustRightInd w:val="0"/>
    </w:pPr>
    <w:rPr>
      <w:rFonts w:ascii="Courier New" w:hAnsi="Courier New" w:cs="Courier New"/>
    </w:rPr>
  </w:style>
  <w:style w:type="character" w:customStyle="1" w:styleId="ab">
    <w:name w:val="Нижний колонтитул Знак"/>
    <w:link w:val="aa"/>
    <w:uiPriority w:val="99"/>
    <w:rsid w:val="00CF1E1E"/>
    <w:rPr>
      <w:sz w:val="24"/>
      <w:szCs w:val="24"/>
      <w:lang w:val="ru-RU" w:eastAsia="zh-CN" w:bidi="ar-SA"/>
    </w:rPr>
  </w:style>
  <w:style w:type="paragraph" w:customStyle="1" w:styleId="ConsPlusTitle">
    <w:name w:val="ConsPlusTitle"/>
    <w:rsid w:val="000A507C"/>
    <w:pPr>
      <w:widowControl w:val="0"/>
      <w:autoSpaceDE w:val="0"/>
      <w:autoSpaceDN w:val="0"/>
    </w:pPr>
    <w:rPr>
      <w:rFonts w:ascii="Calibri" w:hAnsi="Calibri" w:cs="Calibri"/>
      <w:b/>
      <w:sz w:val="22"/>
    </w:rPr>
  </w:style>
  <w:style w:type="paragraph" w:styleId="ac">
    <w:name w:val="Balloon Text"/>
    <w:basedOn w:val="a"/>
    <w:link w:val="ad"/>
    <w:uiPriority w:val="99"/>
    <w:semiHidden/>
    <w:rsid w:val="00AB040F"/>
    <w:rPr>
      <w:rFonts w:ascii="Tahoma" w:hAnsi="Tahoma" w:cs="Tahoma"/>
      <w:sz w:val="16"/>
      <w:szCs w:val="16"/>
    </w:rPr>
  </w:style>
  <w:style w:type="character" w:customStyle="1" w:styleId="ConsPlusNormal0">
    <w:name w:val="ConsPlusNormal Знак"/>
    <w:link w:val="ConsPlusNormal"/>
    <w:locked/>
    <w:rsid w:val="00985CC6"/>
    <w:rPr>
      <w:rFonts w:ascii="Arial" w:hAnsi="Arial" w:cs="Arial"/>
      <w:lang w:val="ru-RU" w:eastAsia="ru-RU" w:bidi="ar-SA"/>
    </w:rPr>
  </w:style>
  <w:style w:type="character" w:customStyle="1" w:styleId="20">
    <w:name w:val="Заголовок 2 Знак"/>
    <w:link w:val="2"/>
    <w:rsid w:val="00535E4A"/>
    <w:rPr>
      <w:b/>
      <w:color w:val="FF0000"/>
      <w:sz w:val="26"/>
      <w:lang w:val="x-none" w:eastAsia="x-none"/>
    </w:rPr>
  </w:style>
  <w:style w:type="numbering" w:customStyle="1" w:styleId="11">
    <w:name w:val="Нет списка1"/>
    <w:next w:val="a2"/>
    <w:uiPriority w:val="99"/>
    <w:semiHidden/>
    <w:unhideWhenUsed/>
    <w:rsid w:val="00535E4A"/>
  </w:style>
  <w:style w:type="paragraph" w:styleId="ae">
    <w:name w:val="Normal (Web)"/>
    <w:basedOn w:val="a"/>
    <w:uiPriority w:val="99"/>
    <w:rsid w:val="00535E4A"/>
    <w:pPr>
      <w:suppressAutoHyphens w:val="0"/>
      <w:spacing w:before="100" w:beforeAutospacing="1" w:after="100" w:afterAutospacing="1"/>
    </w:pPr>
    <w:rPr>
      <w:lang w:eastAsia="ru-RU"/>
    </w:rPr>
  </w:style>
  <w:style w:type="character" w:customStyle="1" w:styleId="5">
    <w:name w:val="Основной текст (5) + Не полужирный"/>
    <w:rsid w:val="00535E4A"/>
    <w:rPr>
      <w:b/>
      <w:sz w:val="27"/>
      <w:shd w:val="clear" w:color="auto" w:fill="FFFFFF"/>
    </w:rPr>
  </w:style>
  <w:style w:type="character" w:customStyle="1" w:styleId="a5">
    <w:name w:val="Верхний колонтитул Знак"/>
    <w:link w:val="a4"/>
    <w:uiPriority w:val="99"/>
    <w:rsid w:val="00535E4A"/>
    <w:rPr>
      <w:sz w:val="24"/>
      <w:szCs w:val="24"/>
      <w:lang w:eastAsia="zh-CN"/>
    </w:rPr>
  </w:style>
  <w:style w:type="character" w:customStyle="1" w:styleId="ad">
    <w:name w:val="Текст выноски Знак"/>
    <w:link w:val="ac"/>
    <w:uiPriority w:val="99"/>
    <w:semiHidden/>
    <w:rsid w:val="00535E4A"/>
    <w:rPr>
      <w:rFonts w:ascii="Tahoma" w:hAnsi="Tahoma" w:cs="Tahoma"/>
      <w:sz w:val="16"/>
      <w:szCs w:val="16"/>
      <w:lang w:eastAsia="zh-CN"/>
    </w:rPr>
  </w:style>
  <w:style w:type="paragraph" w:styleId="af">
    <w:name w:val="Body Text"/>
    <w:basedOn w:val="a"/>
    <w:link w:val="af0"/>
    <w:uiPriority w:val="1"/>
    <w:qFormat/>
    <w:rsid w:val="00535E4A"/>
    <w:pPr>
      <w:suppressAutoHyphens w:val="0"/>
      <w:spacing w:after="120"/>
    </w:pPr>
    <w:rPr>
      <w:lang w:val="x-none" w:eastAsia="x-none"/>
    </w:rPr>
  </w:style>
  <w:style w:type="character" w:customStyle="1" w:styleId="af0">
    <w:name w:val="Основной текст Знак"/>
    <w:link w:val="af"/>
    <w:uiPriority w:val="1"/>
    <w:rsid w:val="00535E4A"/>
    <w:rPr>
      <w:sz w:val="24"/>
      <w:szCs w:val="24"/>
      <w:lang w:val="x-none" w:eastAsia="x-none"/>
    </w:rPr>
  </w:style>
  <w:style w:type="paragraph" w:styleId="af1">
    <w:name w:val="List Paragraph"/>
    <w:basedOn w:val="a"/>
    <w:uiPriority w:val="1"/>
    <w:qFormat/>
    <w:rsid w:val="00535E4A"/>
    <w:pPr>
      <w:suppressAutoHyphens w:val="0"/>
      <w:ind w:left="720"/>
      <w:contextualSpacing/>
    </w:pPr>
    <w:rPr>
      <w:lang w:eastAsia="ru-RU"/>
    </w:rPr>
  </w:style>
  <w:style w:type="character" w:customStyle="1" w:styleId="a8">
    <w:name w:val="Текст сноски Знак"/>
    <w:link w:val="a7"/>
    <w:uiPriority w:val="99"/>
    <w:semiHidden/>
    <w:rsid w:val="00535E4A"/>
    <w:rPr>
      <w:lang w:eastAsia="ar-SA"/>
    </w:rPr>
  </w:style>
  <w:style w:type="paragraph" w:styleId="af2">
    <w:name w:val="Document Map"/>
    <w:basedOn w:val="a"/>
    <w:link w:val="af3"/>
    <w:rsid w:val="00535E4A"/>
    <w:pPr>
      <w:shd w:val="clear" w:color="auto" w:fill="000080"/>
      <w:suppressAutoHyphens w:val="0"/>
    </w:pPr>
    <w:rPr>
      <w:rFonts w:ascii="Tahoma" w:hAnsi="Tahoma" w:cs="Tahoma"/>
      <w:sz w:val="20"/>
      <w:szCs w:val="20"/>
      <w:lang w:eastAsia="ru-RU"/>
    </w:rPr>
  </w:style>
  <w:style w:type="character" w:customStyle="1" w:styleId="af3">
    <w:name w:val="Схема документа Знак"/>
    <w:link w:val="af2"/>
    <w:rsid w:val="00535E4A"/>
    <w:rPr>
      <w:rFonts w:ascii="Tahoma" w:hAnsi="Tahoma" w:cs="Tahoma"/>
      <w:shd w:val="clear" w:color="auto" w:fill="000080"/>
    </w:rPr>
  </w:style>
  <w:style w:type="character" w:styleId="af4">
    <w:name w:val="annotation reference"/>
    <w:rsid w:val="00535E4A"/>
    <w:rPr>
      <w:sz w:val="16"/>
      <w:szCs w:val="16"/>
    </w:rPr>
  </w:style>
  <w:style w:type="paragraph" w:styleId="af5">
    <w:name w:val="annotation text"/>
    <w:basedOn w:val="a"/>
    <w:link w:val="af6"/>
    <w:rsid w:val="00535E4A"/>
    <w:pPr>
      <w:suppressAutoHyphens w:val="0"/>
    </w:pPr>
    <w:rPr>
      <w:sz w:val="20"/>
      <w:szCs w:val="20"/>
      <w:lang w:eastAsia="ru-RU"/>
    </w:rPr>
  </w:style>
  <w:style w:type="character" w:customStyle="1" w:styleId="af6">
    <w:name w:val="Текст примечания Знак"/>
    <w:basedOn w:val="a0"/>
    <w:link w:val="af5"/>
    <w:rsid w:val="00535E4A"/>
  </w:style>
  <w:style w:type="paragraph" w:styleId="af7">
    <w:name w:val="annotation subject"/>
    <w:basedOn w:val="af5"/>
    <w:next w:val="af5"/>
    <w:link w:val="af8"/>
    <w:rsid w:val="00535E4A"/>
    <w:rPr>
      <w:b/>
      <w:bCs/>
    </w:rPr>
  </w:style>
  <w:style w:type="character" w:customStyle="1" w:styleId="af8">
    <w:name w:val="Тема примечания Знак"/>
    <w:link w:val="af7"/>
    <w:rsid w:val="00535E4A"/>
    <w:rPr>
      <w:b/>
      <w:bCs/>
    </w:rPr>
  </w:style>
  <w:style w:type="character" w:customStyle="1" w:styleId="12">
    <w:name w:val="Основной шрифт абзаца1"/>
    <w:rsid w:val="00535E4A"/>
  </w:style>
  <w:style w:type="paragraph" w:styleId="af9">
    <w:name w:val="Title"/>
    <w:basedOn w:val="a"/>
    <w:link w:val="afa"/>
    <w:uiPriority w:val="1"/>
    <w:qFormat/>
    <w:rsid w:val="0029324C"/>
    <w:pPr>
      <w:widowControl w:val="0"/>
      <w:suppressAutoHyphens w:val="0"/>
      <w:autoSpaceDE w:val="0"/>
      <w:autoSpaceDN w:val="0"/>
      <w:spacing w:before="50"/>
      <w:ind w:left="1734" w:right="590"/>
      <w:jc w:val="center"/>
    </w:pPr>
    <w:rPr>
      <w:b/>
      <w:bCs/>
      <w:sz w:val="28"/>
      <w:szCs w:val="28"/>
      <w:lang w:eastAsia="en-US"/>
    </w:rPr>
  </w:style>
  <w:style w:type="character" w:customStyle="1" w:styleId="afa">
    <w:name w:val="Название Знак"/>
    <w:link w:val="af9"/>
    <w:uiPriority w:val="1"/>
    <w:rsid w:val="0029324C"/>
    <w:rPr>
      <w:b/>
      <w:bCs/>
      <w:sz w:val="28"/>
      <w:szCs w:val="28"/>
      <w:lang w:eastAsia="en-US"/>
    </w:rPr>
  </w:style>
  <w:style w:type="paragraph" w:styleId="13">
    <w:name w:val="toc 1"/>
    <w:basedOn w:val="a"/>
    <w:uiPriority w:val="1"/>
    <w:qFormat/>
    <w:rsid w:val="009A66A8"/>
    <w:pPr>
      <w:widowControl w:val="0"/>
      <w:suppressAutoHyphens w:val="0"/>
      <w:autoSpaceDE w:val="0"/>
      <w:autoSpaceDN w:val="0"/>
      <w:spacing w:before="360"/>
      <w:ind w:right="900"/>
      <w:jc w:val="center"/>
    </w:pPr>
    <w:rPr>
      <w:lang w:eastAsia="en-US"/>
    </w:rPr>
  </w:style>
  <w:style w:type="paragraph" w:styleId="21">
    <w:name w:val="toc 2"/>
    <w:basedOn w:val="a"/>
    <w:uiPriority w:val="1"/>
    <w:qFormat/>
    <w:rsid w:val="009A66A8"/>
    <w:pPr>
      <w:widowControl w:val="0"/>
      <w:suppressAutoHyphens w:val="0"/>
      <w:autoSpaceDE w:val="0"/>
      <w:autoSpaceDN w:val="0"/>
      <w:spacing w:before="139"/>
      <w:ind w:left="1034" w:hanging="649"/>
    </w:pPr>
    <w:rPr>
      <w:lang w:eastAsia="en-US"/>
    </w:rPr>
  </w:style>
  <w:style w:type="paragraph" w:styleId="31">
    <w:name w:val="toc 3"/>
    <w:basedOn w:val="a"/>
    <w:uiPriority w:val="1"/>
    <w:qFormat/>
    <w:rsid w:val="009A66A8"/>
    <w:pPr>
      <w:widowControl w:val="0"/>
      <w:suppressAutoHyphens w:val="0"/>
      <w:autoSpaceDE w:val="0"/>
      <w:autoSpaceDN w:val="0"/>
      <w:spacing w:before="139"/>
      <w:ind w:left="1034"/>
    </w:pPr>
    <w:rPr>
      <w:lang w:eastAsia="en-US"/>
    </w:rPr>
  </w:style>
  <w:style w:type="character" w:customStyle="1" w:styleId="22">
    <w:name w:val="Основной текст (2)_"/>
    <w:link w:val="23"/>
    <w:rsid w:val="009A66A8"/>
    <w:rPr>
      <w:sz w:val="26"/>
      <w:szCs w:val="26"/>
      <w:shd w:val="clear" w:color="auto" w:fill="FFFFFF"/>
    </w:rPr>
  </w:style>
  <w:style w:type="paragraph" w:customStyle="1" w:styleId="23">
    <w:name w:val="Основной текст (2)"/>
    <w:basedOn w:val="a"/>
    <w:link w:val="22"/>
    <w:rsid w:val="009A66A8"/>
    <w:pPr>
      <w:widowControl w:val="0"/>
      <w:shd w:val="clear" w:color="auto" w:fill="FFFFFF"/>
      <w:suppressAutoHyphens w:val="0"/>
      <w:spacing w:after="360" w:line="0" w:lineRule="atLeast"/>
      <w:jc w:val="center"/>
    </w:pPr>
    <w:rPr>
      <w:sz w:val="26"/>
      <w:szCs w:val="26"/>
      <w:lang w:eastAsia="ru-RU"/>
    </w:rPr>
  </w:style>
  <w:style w:type="character" w:customStyle="1" w:styleId="10">
    <w:name w:val="Заголовок 1 Знак"/>
    <w:link w:val="1"/>
    <w:rsid w:val="009A66A8"/>
    <w:rPr>
      <w:rFonts w:ascii="Cambria" w:eastAsia="Times New Roman" w:hAnsi="Cambria" w:cs="Times New Roman"/>
      <w:b/>
      <w:bCs/>
      <w:kern w:val="32"/>
      <w:sz w:val="32"/>
      <w:szCs w:val="32"/>
      <w:lang w:eastAsia="zh-CN"/>
    </w:rPr>
  </w:style>
  <w:style w:type="table" w:customStyle="1" w:styleId="TableNormal">
    <w:name w:val="Table Normal"/>
    <w:uiPriority w:val="2"/>
    <w:semiHidden/>
    <w:unhideWhenUsed/>
    <w:qFormat/>
    <w:rsid w:val="009A66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66A8"/>
    <w:pPr>
      <w:widowControl w:val="0"/>
      <w:suppressAutoHyphens w:val="0"/>
      <w:autoSpaceDE w:val="0"/>
      <w:autoSpaceDN w:val="0"/>
    </w:pPr>
    <w:rPr>
      <w:sz w:val="22"/>
      <w:szCs w:val="22"/>
      <w:lang w:eastAsia="en-US"/>
    </w:rPr>
  </w:style>
  <w:style w:type="paragraph" w:styleId="24">
    <w:name w:val="Body Text 2"/>
    <w:basedOn w:val="a"/>
    <w:link w:val="25"/>
    <w:uiPriority w:val="99"/>
    <w:unhideWhenUsed/>
    <w:rsid w:val="009A66A8"/>
    <w:pPr>
      <w:widowControl w:val="0"/>
      <w:suppressAutoHyphens w:val="0"/>
      <w:autoSpaceDE w:val="0"/>
      <w:autoSpaceDN w:val="0"/>
      <w:spacing w:after="120" w:line="480" w:lineRule="auto"/>
    </w:pPr>
    <w:rPr>
      <w:sz w:val="22"/>
      <w:szCs w:val="22"/>
      <w:lang w:eastAsia="en-US"/>
    </w:rPr>
  </w:style>
  <w:style w:type="character" w:customStyle="1" w:styleId="25">
    <w:name w:val="Основной текст 2 Знак"/>
    <w:link w:val="24"/>
    <w:uiPriority w:val="99"/>
    <w:rsid w:val="009A66A8"/>
    <w:rPr>
      <w:sz w:val="22"/>
      <w:szCs w:val="22"/>
      <w:lang w:eastAsia="en-US"/>
    </w:rPr>
  </w:style>
  <w:style w:type="character" w:customStyle="1" w:styleId="FontStyle14">
    <w:name w:val="Font Style14"/>
    <w:rsid w:val="009A66A8"/>
    <w:rPr>
      <w:rFonts w:ascii="Times New Roman" w:hAnsi="Times New Roman" w:cs="Times New Roman"/>
      <w:sz w:val="26"/>
      <w:szCs w:val="26"/>
    </w:rPr>
  </w:style>
  <w:style w:type="character" w:customStyle="1" w:styleId="addressstreet">
    <w:name w:val="address_street"/>
    <w:rsid w:val="009A66A8"/>
  </w:style>
  <w:style w:type="paragraph" w:customStyle="1" w:styleId="32">
    <w:name w:val="Стиль3"/>
    <w:basedOn w:val="26"/>
    <w:rsid w:val="009A66A8"/>
    <w:pPr>
      <w:tabs>
        <w:tab w:val="num" w:pos="1080"/>
      </w:tabs>
      <w:autoSpaceDE/>
      <w:autoSpaceDN/>
      <w:adjustRightInd w:val="0"/>
      <w:spacing w:after="0" w:line="240" w:lineRule="auto"/>
      <w:ind w:left="1080" w:hanging="360"/>
      <w:jc w:val="both"/>
      <w:textAlignment w:val="baseline"/>
    </w:pPr>
    <w:rPr>
      <w:rFonts w:ascii="Arial" w:hAnsi="Arial" w:cs="Arial"/>
      <w:color w:val="333333"/>
      <w:sz w:val="20"/>
      <w:szCs w:val="20"/>
      <w:lang w:eastAsia="ru-RU"/>
    </w:rPr>
  </w:style>
  <w:style w:type="paragraph" w:styleId="26">
    <w:name w:val="Body Text Indent 2"/>
    <w:basedOn w:val="a"/>
    <w:link w:val="27"/>
    <w:uiPriority w:val="99"/>
    <w:unhideWhenUsed/>
    <w:rsid w:val="009A66A8"/>
    <w:pPr>
      <w:widowControl w:val="0"/>
      <w:suppressAutoHyphens w:val="0"/>
      <w:autoSpaceDE w:val="0"/>
      <w:autoSpaceDN w:val="0"/>
      <w:spacing w:after="120" w:line="480" w:lineRule="auto"/>
      <w:ind w:left="283"/>
    </w:pPr>
    <w:rPr>
      <w:sz w:val="22"/>
      <w:szCs w:val="22"/>
      <w:lang w:eastAsia="en-US"/>
    </w:rPr>
  </w:style>
  <w:style w:type="character" w:customStyle="1" w:styleId="27">
    <w:name w:val="Основной текст с отступом 2 Знак"/>
    <w:link w:val="26"/>
    <w:uiPriority w:val="99"/>
    <w:rsid w:val="009A66A8"/>
    <w:rPr>
      <w:sz w:val="22"/>
      <w:szCs w:val="22"/>
      <w:lang w:eastAsia="en-US"/>
    </w:rPr>
  </w:style>
  <w:style w:type="table" w:styleId="afb">
    <w:name w:val="Table Grid"/>
    <w:basedOn w:val="a1"/>
    <w:uiPriority w:val="59"/>
    <w:rsid w:val="009A66A8"/>
    <w:pPr>
      <w:widowControl w:val="0"/>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Plain Text"/>
    <w:basedOn w:val="a"/>
    <w:link w:val="afd"/>
    <w:uiPriority w:val="99"/>
    <w:rsid w:val="009A66A8"/>
    <w:pPr>
      <w:suppressAutoHyphens w:val="0"/>
    </w:pPr>
    <w:rPr>
      <w:rFonts w:ascii="Courier New" w:hAnsi="Courier New" w:cs="Courier New"/>
      <w:sz w:val="20"/>
      <w:szCs w:val="20"/>
      <w:lang w:eastAsia="ru-RU"/>
    </w:rPr>
  </w:style>
  <w:style w:type="character" w:customStyle="1" w:styleId="afd">
    <w:name w:val="Текст Знак"/>
    <w:link w:val="afc"/>
    <w:uiPriority w:val="99"/>
    <w:rsid w:val="009A66A8"/>
    <w:rPr>
      <w:rFonts w:ascii="Courier New" w:hAnsi="Courier New" w:cs="Courier New"/>
    </w:rPr>
  </w:style>
  <w:style w:type="paragraph" w:styleId="HTML">
    <w:name w:val="HTML Preformatted"/>
    <w:basedOn w:val="a"/>
    <w:link w:val="HTML0"/>
    <w:rsid w:val="009A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link w:val="HTML"/>
    <w:rsid w:val="009A66A8"/>
    <w:rPr>
      <w:rFonts w:ascii="Courier New" w:hAnsi="Courier New" w:cs="Courier New"/>
    </w:rPr>
  </w:style>
  <w:style w:type="character" w:customStyle="1" w:styleId="30">
    <w:name w:val="Заголовок 3 Знак"/>
    <w:basedOn w:val="a0"/>
    <w:link w:val="3"/>
    <w:semiHidden/>
    <w:rsid w:val="00D779A1"/>
    <w:rPr>
      <w:rFonts w:asciiTheme="majorHAnsi" w:eastAsiaTheme="majorEastAsia" w:hAnsiTheme="majorHAnsi" w:cstheme="majorBidi"/>
      <w:b/>
      <w:bCs/>
      <w:color w:val="4F81BD" w:themeColor="accent1"/>
      <w:sz w:val="24"/>
      <w:szCs w:val="24"/>
      <w:lang w:eastAsia="zh-CN"/>
    </w:rPr>
  </w:style>
  <w:style w:type="paragraph" w:customStyle="1" w:styleId="rezul">
    <w:name w:val="rezul"/>
    <w:basedOn w:val="a"/>
    <w:rsid w:val="00D779A1"/>
    <w:pPr>
      <w:widowControl w:val="0"/>
      <w:suppressAutoHyphens w:val="0"/>
      <w:ind w:firstLine="283"/>
      <w:jc w:val="both"/>
    </w:pPr>
    <w:rPr>
      <w:b/>
      <w:sz w:val="22"/>
      <w:szCs w:val="20"/>
      <w:lang w:val="en-US" w:eastAsia="en-US"/>
    </w:rPr>
  </w:style>
  <w:style w:type="paragraph" w:styleId="afe">
    <w:name w:val="No Spacing"/>
    <w:uiPriority w:val="1"/>
    <w:qFormat/>
    <w:rsid w:val="00C074B5"/>
    <w:rPr>
      <w:sz w:val="24"/>
      <w:szCs w:val="24"/>
    </w:rPr>
  </w:style>
  <w:style w:type="character" w:customStyle="1" w:styleId="blk">
    <w:name w:val="blk"/>
    <w:rsid w:val="00F17650"/>
  </w:style>
  <w:style w:type="character" w:customStyle="1" w:styleId="aff">
    <w:name w:val="Основной текст_"/>
    <w:link w:val="14"/>
    <w:locked/>
    <w:rsid w:val="00F17650"/>
    <w:rPr>
      <w:shd w:val="clear" w:color="auto" w:fill="FFFFFF"/>
    </w:rPr>
  </w:style>
  <w:style w:type="paragraph" w:customStyle="1" w:styleId="14">
    <w:name w:val="Основной текст1"/>
    <w:basedOn w:val="a"/>
    <w:link w:val="aff"/>
    <w:rsid w:val="00F17650"/>
    <w:pPr>
      <w:shd w:val="clear" w:color="auto" w:fill="FFFFFF"/>
      <w:suppressAutoHyphens w:val="0"/>
      <w:spacing w:line="262" w:lineRule="exact"/>
      <w:jc w:val="center"/>
    </w:pPr>
    <w:rPr>
      <w:sz w:val="20"/>
      <w:szCs w:val="20"/>
      <w:shd w:val="clear" w:color="auto" w:fill="FFFFFF"/>
      <w:lang w:eastAsia="ru-RU"/>
    </w:rPr>
  </w:style>
  <w:style w:type="paragraph" w:customStyle="1" w:styleId="15">
    <w:name w:val="Обычный1"/>
    <w:rsid w:val="008C1D5D"/>
    <w:rPr>
      <w:snapToGrid w:val="0"/>
    </w:rPr>
  </w:style>
  <w:style w:type="paragraph" w:styleId="33">
    <w:name w:val="Body Text 3"/>
    <w:basedOn w:val="a"/>
    <w:link w:val="34"/>
    <w:rsid w:val="006762D2"/>
    <w:pPr>
      <w:spacing w:after="120"/>
    </w:pPr>
    <w:rPr>
      <w:sz w:val="16"/>
      <w:szCs w:val="16"/>
    </w:rPr>
  </w:style>
  <w:style w:type="character" w:customStyle="1" w:styleId="34">
    <w:name w:val="Основной текст 3 Знак"/>
    <w:basedOn w:val="a0"/>
    <w:link w:val="33"/>
    <w:rsid w:val="006762D2"/>
    <w:rPr>
      <w:sz w:val="16"/>
      <w:szCs w:val="16"/>
      <w:lang w:eastAsia="zh-CN"/>
    </w:rPr>
  </w:style>
  <w:style w:type="paragraph" w:customStyle="1" w:styleId="western">
    <w:name w:val="western"/>
    <w:basedOn w:val="a"/>
    <w:rsid w:val="006762D2"/>
    <w:pPr>
      <w:suppressAutoHyphens w:val="0"/>
      <w:spacing w:before="100" w:beforeAutospacing="1"/>
      <w:jc w:val="both"/>
    </w:pPr>
    <w:rPr>
      <w:rFonts w:ascii="Arial" w:hAnsi="Arial" w:cs="Arial"/>
      <w:color w:val="000000"/>
      <w:lang w:eastAsia="ru-RU"/>
    </w:rPr>
  </w:style>
  <w:style w:type="paragraph" w:customStyle="1" w:styleId="ConsNonformat">
    <w:name w:val="ConsNonformat"/>
    <w:rsid w:val="006762D2"/>
    <w:pPr>
      <w:widowControl w:val="0"/>
      <w:snapToGrid w:val="0"/>
    </w:pPr>
    <w:rPr>
      <w:rFonts w:ascii="Courier New" w:hAnsi="Courier New"/>
    </w:rPr>
  </w:style>
  <w:style w:type="paragraph" w:styleId="aff0">
    <w:name w:val="Body Text Indent"/>
    <w:basedOn w:val="a"/>
    <w:link w:val="aff1"/>
    <w:uiPriority w:val="99"/>
    <w:unhideWhenUsed/>
    <w:rsid w:val="00FE78C7"/>
    <w:pPr>
      <w:suppressAutoHyphens w:val="0"/>
      <w:spacing w:after="120"/>
      <w:ind w:left="283"/>
    </w:pPr>
    <w:rPr>
      <w:lang w:eastAsia="ru-RU"/>
    </w:rPr>
  </w:style>
  <w:style w:type="character" w:customStyle="1" w:styleId="aff1">
    <w:name w:val="Основной текст с отступом Знак"/>
    <w:basedOn w:val="a0"/>
    <w:link w:val="aff0"/>
    <w:uiPriority w:val="99"/>
    <w:rsid w:val="00FE78C7"/>
    <w:rPr>
      <w:sz w:val="24"/>
      <w:szCs w:val="24"/>
    </w:rPr>
  </w:style>
  <w:style w:type="character" w:customStyle="1" w:styleId="70">
    <w:name w:val="Заголовок 7 Знак"/>
    <w:basedOn w:val="a0"/>
    <w:link w:val="7"/>
    <w:semiHidden/>
    <w:rsid w:val="00566AF2"/>
    <w:rPr>
      <w:rFonts w:asciiTheme="majorHAnsi" w:eastAsiaTheme="majorEastAsia" w:hAnsiTheme="majorHAnsi" w:cstheme="majorBidi"/>
      <w:i/>
      <w:iCs/>
      <w:color w:val="404040" w:themeColor="text1" w:themeTint="BF"/>
      <w:sz w:val="24"/>
      <w:szCs w:val="24"/>
      <w:lang w:eastAsia="zh-CN"/>
    </w:rPr>
  </w:style>
  <w:style w:type="character" w:styleId="aff2">
    <w:name w:val="Strong"/>
    <w:basedOn w:val="a0"/>
    <w:qFormat/>
    <w:rsid w:val="00997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571004">
      <w:bodyDiv w:val="1"/>
      <w:marLeft w:val="0"/>
      <w:marRight w:val="0"/>
      <w:marTop w:val="0"/>
      <w:marBottom w:val="0"/>
      <w:divBdr>
        <w:top w:val="none" w:sz="0" w:space="0" w:color="auto"/>
        <w:left w:val="none" w:sz="0" w:space="0" w:color="auto"/>
        <w:bottom w:val="none" w:sz="0" w:space="0" w:color="auto"/>
        <w:right w:val="none" w:sz="0" w:space="0" w:color="auto"/>
      </w:divBdr>
      <w:divsChild>
        <w:div w:id="1570965366">
          <w:marLeft w:val="0"/>
          <w:marRight w:val="0"/>
          <w:marTop w:val="0"/>
          <w:marBottom w:val="0"/>
          <w:divBdr>
            <w:top w:val="none" w:sz="0" w:space="0" w:color="auto"/>
            <w:left w:val="none" w:sz="0" w:space="0" w:color="auto"/>
            <w:bottom w:val="none" w:sz="0" w:space="0" w:color="auto"/>
            <w:right w:val="none" w:sz="0" w:space="0" w:color="auto"/>
          </w:divBdr>
        </w:div>
        <w:div w:id="136440613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dgorenskij-r20.gosweb.gosuslugi.ru" TargetMode="External"/><Relationship Id="rId18" Type="http://schemas.openxmlformats.org/officeDocument/2006/relationships/hyperlink" Target="consultantplus://offline/ref=EE42A206E39D0671D63C42172762948D989F9EC93C60EDC777EFA1E6F99A16084207B8BF8541EE8D1BC9FFCE8AEB6B769897D6027705F52D30IAJ" TargetMode="External"/><Relationship Id="rId26" Type="http://schemas.openxmlformats.org/officeDocument/2006/relationships/hyperlink" Target="http://www.sberbank-ast.ru" TargetMode="External"/><Relationship Id="rId3" Type="http://schemas.openxmlformats.org/officeDocument/2006/relationships/styles" Target="styles.xml"/><Relationship Id="rId21" Type="http://schemas.openxmlformats.org/officeDocument/2006/relationships/hyperlink" Target="consultantplus://offline/ref=EE42A206E39D0671D63C42172762948D989F9EC93C60EDC777EFA1E6F99A16084207B8BF8541EE8D1BC9FFCE8AEB6B769897D6027705F52D30IAJ" TargetMode="Externa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consultantplus://offline/ref=EE42A206E39D0671D63C42172762948D989F9EC93C60EDC777EFA1E6F99A16084207B8BF8541EE8C11C9FFCE8AEB6B769897D6027705F52D30IAJ" TargetMode="External"/><Relationship Id="rId25" Type="http://schemas.openxmlformats.org/officeDocument/2006/relationships/hyperlink" Target="https://podgorenskij-r20.gosweb.gosuslugi.ru" TargetMode="External"/><Relationship Id="rId2" Type="http://schemas.openxmlformats.org/officeDocument/2006/relationships/numbering" Target="numbering.xml"/><Relationship Id="rId16" Type="http://schemas.openxmlformats.org/officeDocument/2006/relationships/hyperlink" Target="consultantplus://offline/ref=EE42A206E39D0671D63C42172762948D989F9EC93C60EDC777EFA1E6F99A16084207B8BF8541EE8C1CC9FFCE8AEB6B769897D6027705F52D30IAJ" TargetMode="External"/><Relationship Id="rId20" Type="http://schemas.openxmlformats.org/officeDocument/2006/relationships/hyperlink" Target="consultantplus://offline/ref=EE42A206E39D0671D63C42172762948D989F9EC93C60EDC777EFA1E6F99A16084207B8BF8541EE8C11C9FFCE8AEB6B769897D6027705F52D30IA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sberbank-ast.ru" TargetMode="External"/><Relationship Id="rId24"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yperlink" Target="http://www.torgi.gov.ru/" TargetMode="External"/><Relationship Id="rId23" Type="http://schemas.openxmlformats.org/officeDocument/2006/relationships/hyperlink" Target="http://utp.sberbank-ast.ru" TargetMode="External"/><Relationship Id="rId28" Type="http://schemas.openxmlformats.org/officeDocument/2006/relationships/header" Target="header2.xml"/><Relationship Id="rId10" Type="http://schemas.openxmlformats.org/officeDocument/2006/relationships/hyperlink" Target="http://www.sberbank-ast.ru" TargetMode="External"/><Relationship Id="rId19" Type="http://schemas.openxmlformats.org/officeDocument/2006/relationships/hyperlink" Target="consultantplus://offline/ref=EE42A206E39D0671D63C42172762948D989F9EC93C60EDC777EFA1E6F99A16084207B8BF8541EE8C1CC9FFCE8AEB6B769897D6027705F52D30IAJ" TargetMode="External"/><Relationship Id="rId4" Type="http://schemas.microsoft.com/office/2007/relationships/stylesWithEffects" Target="stylesWithEffects.xml"/><Relationship Id="rId9" Type="http://schemas.openxmlformats.org/officeDocument/2006/relationships/hyperlink" Target="https://podgorenskij-r20.gosweb.gosuslugi.ru/" TargetMode="External"/><Relationship Id="rId14" Type="http://schemas.openxmlformats.org/officeDocument/2006/relationships/hyperlink" Target="http://www.sberbank-ast.ru" TargetMode="External"/><Relationship Id="rId22" Type="http://schemas.openxmlformats.org/officeDocument/2006/relationships/hyperlink" Target="consultantplus://offline/main?base=LAW;n=110207;fld=134;dst=102068"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7B2A0-89C0-4B78-90DF-F883D27E9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Pages>
  <Words>4157</Words>
  <Characters>23696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Модельный муниципальный правовой акт</vt:lpstr>
    </vt:vector>
  </TitlesOfParts>
  <Company>1</Company>
  <LinksUpToDate>false</LinksUpToDate>
  <CharactersWithSpaces>27798</CharactersWithSpaces>
  <SharedDoc>false</SharedDoc>
  <HLinks>
    <vt:vector size="174" baseType="variant">
      <vt:variant>
        <vt:i4>6684700</vt:i4>
      </vt:variant>
      <vt:variant>
        <vt:i4>84</vt:i4>
      </vt:variant>
      <vt:variant>
        <vt:i4>0</vt:i4>
      </vt:variant>
      <vt:variant>
        <vt:i4>5</vt:i4>
      </vt:variant>
      <vt:variant>
        <vt:lpwstr>http://www.consultant.ru/document/cons_doc_LAW_354543/</vt:lpwstr>
      </vt:variant>
      <vt:variant>
        <vt:lpwstr>dst0</vt:lpwstr>
      </vt:variant>
      <vt:variant>
        <vt:i4>1245191</vt:i4>
      </vt:variant>
      <vt:variant>
        <vt:i4>81</vt:i4>
      </vt:variant>
      <vt:variant>
        <vt:i4>0</vt:i4>
      </vt:variant>
      <vt:variant>
        <vt:i4>5</vt:i4>
      </vt:variant>
      <vt:variant>
        <vt:lpwstr>http://www.roseltorg.ru/</vt:lpwstr>
      </vt:variant>
      <vt:variant>
        <vt:lpwstr/>
      </vt:variant>
      <vt:variant>
        <vt:i4>1638490</vt:i4>
      </vt:variant>
      <vt:variant>
        <vt:i4>78</vt:i4>
      </vt:variant>
      <vt:variant>
        <vt:i4>0</vt:i4>
      </vt:variant>
      <vt:variant>
        <vt:i4>5</vt:i4>
      </vt:variant>
      <vt:variant>
        <vt:lpwstr>https://utp.sberbank-ast.ru/</vt:lpwstr>
      </vt:variant>
      <vt:variant>
        <vt:lpwstr/>
      </vt:variant>
      <vt:variant>
        <vt:i4>1245191</vt:i4>
      </vt:variant>
      <vt:variant>
        <vt:i4>75</vt:i4>
      </vt:variant>
      <vt:variant>
        <vt:i4>0</vt:i4>
      </vt:variant>
      <vt:variant>
        <vt:i4>5</vt:i4>
      </vt:variant>
      <vt:variant>
        <vt:lpwstr>http://www.roseltorg.ru/</vt:lpwstr>
      </vt:variant>
      <vt:variant>
        <vt:lpwstr/>
      </vt:variant>
      <vt:variant>
        <vt:i4>524354</vt:i4>
      </vt:variant>
      <vt:variant>
        <vt:i4>72</vt:i4>
      </vt:variant>
      <vt:variant>
        <vt:i4>0</vt:i4>
      </vt:variant>
      <vt:variant>
        <vt:i4>5</vt:i4>
      </vt:variant>
      <vt:variant>
        <vt:lpwstr>http://www.torgi.gov.ru/</vt:lpwstr>
      </vt:variant>
      <vt:variant>
        <vt:lpwstr/>
      </vt:variant>
      <vt:variant>
        <vt:i4>524354</vt:i4>
      </vt:variant>
      <vt:variant>
        <vt:i4>69</vt:i4>
      </vt:variant>
      <vt:variant>
        <vt:i4>0</vt:i4>
      </vt:variant>
      <vt:variant>
        <vt:i4>5</vt:i4>
      </vt:variant>
      <vt:variant>
        <vt:lpwstr>http://www.torgi.gov.ru/</vt:lpwstr>
      </vt:variant>
      <vt:variant>
        <vt:lpwstr/>
      </vt:variant>
      <vt:variant>
        <vt:i4>1245191</vt:i4>
      </vt:variant>
      <vt:variant>
        <vt:i4>66</vt:i4>
      </vt:variant>
      <vt:variant>
        <vt:i4>0</vt:i4>
      </vt:variant>
      <vt:variant>
        <vt:i4>5</vt:i4>
      </vt:variant>
      <vt:variant>
        <vt:lpwstr>http://www.roseltorg.ru/</vt:lpwstr>
      </vt:variant>
      <vt:variant>
        <vt:lpwstr/>
      </vt:variant>
      <vt:variant>
        <vt:i4>917578</vt:i4>
      </vt:variant>
      <vt:variant>
        <vt:i4>63</vt:i4>
      </vt:variant>
      <vt:variant>
        <vt:i4>0</vt:i4>
      </vt:variant>
      <vt:variant>
        <vt:i4>5</vt:i4>
      </vt:variant>
      <vt:variant>
        <vt:lpwstr>consultantplus://offline/ref%3DBBD37E53925840A278F1E32710BABF6342E8985479C3A7D8978B57CA3A8F76B5B4C37C05BA11E79654VAJ</vt:lpwstr>
      </vt:variant>
      <vt:variant>
        <vt:lpwstr/>
      </vt:variant>
      <vt:variant>
        <vt:i4>917578</vt:i4>
      </vt:variant>
      <vt:variant>
        <vt:i4>60</vt:i4>
      </vt:variant>
      <vt:variant>
        <vt:i4>0</vt:i4>
      </vt:variant>
      <vt:variant>
        <vt:i4>5</vt:i4>
      </vt:variant>
      <vt:variant>
        <vt:lpwstr>consultantplus://offline/ref%3DBBD37E53925840A278F1E32710BABF6341E99C517DC1A7D8978B57CA3A8F76B5B4C37C05BA11E49554VBJ</vt:lpwstr>
      </vt:variant>
      <vt:variant>
        <vt:lpwstr/>
      </vt:variant>
      <vt:variant>
        <vt:i4>7995430</vt:i4>
      </vt:variant>
      <vt:variant>
        <vt:i4>57</vt:i4>
      </vt:variant>
      <vt:variant>
        <vt:i4>0</vt:i4>
      </vt:variant>
      <vt:variant>
        <vt:i4>5</vt:i4>
      </vt:variant>
      <vt:variant>
        <vt:lpwstr>consultantplus://offline/ref%3D76D23F1E0DE812A5097C186CD59E074944F685C36A60914CDCE9E14F1E4C38D24516049FC6HAQ8P</vt:lpwstr>
      </vt:variant>
      <vt:variant>
        <vt:lpwstr/>
      </vt:variant>
      <vt:variant>
        <vt:i4>6684700</vt:i4>
      </vt:variant>
      <vt:variant>
        <vt:i4>54</vt:i4>
      </vt:variant>
      <vt:variant>
        <vt:i4>0</vt:i4>
      </vt:variant>
      <vt:variant>
        <vt:i4>5</vt:i4>
      </vt:variant>
      <vt:variant>
        <vt:lpwstr>http://www.consultant.ru/document/cons_doc_LAW_354543/</vt:lpwstr>
      </vt:variant>
      <vt:variant>
        <vt:lpwstr>dst0</vt:lpwstr>
      </vt:variant>
      <vt:variant>
        <vt:i4>1245191</vt:i4>
      </vt:variant>
      <vt:variant>
        <vt:i4>51</vt:i4>
      </vt:variant>
      <vt:variant>
        <vt:i4>0</vt:i4>
      </vt:variant>
      <vt:variant>
        <vt:i4>5</vt:i4>
      </vt:variant>
      <vt:variant>
        <vt:lpwstr>http://www.roseltorg.ru/</vt:lpwstr>
      </vt:variant>
      <vt:variant>
        <vt:lpwstr/>
      </vt:variant>
      <vt:variant>
        <vt:i4>6684700</vt:i4>
      </vt:variant>
      <vt:variant>
        <vt:i4>48</vt:i4>
      </vt:variant>
      <vt:variant>
        <vt:i4>0</vt:i4>
      </vt:variant>
      <vt:variant>
        <vt:i4>5</vt:i4>
      </vt:variant>
      <vt:variant>
        <vt:lpwstr>http://www.consultant.ru/document/cons_doc_LAW_354543/</vt:lpwstr>
      </vt:variant>
      <vt:variant>
        <vt:lpwstr>dst0</vt:lpwstr>
      </vt:variant>
      <vt:variant>
        <vt:i4>6684700</vt:i4>
      </vt:variant>
      <vt:variant>
        <vt:i4>45</vt:i4>
      </vt:variant>
      <vt:variant>
        <vt:i4>0</vt:i4>
      </vt:variant>
      <vt:variant>
        <vt:i4>5</vt:i4>
      </vt:variant>
      <vt:variant>
        <vt:lpwstr>http://www.consultant.ru/document/cons_doc_LAW_354543/</vt:lpwstr>
      </vt:variant>
      <vt:variant>
        <vt:lpwstr>dst0</vt:lpwstr>
      </vt:variant>
      <vt:variant>
        <vt:i4>524354</vt:i4>
      </vt:variant>
      <vt:variant>
        <vt:i4>42</vt:i4>
      </vt:variant>
      <vt:variant>
        <vt:i4>0</vt:i4>
      </vt:variant>
      <vt:variant>
        <vt:i4>5</vt:i4>
      </vt:variant>
      <vt:variant>
        <vt:lpwstr>http://www.torgi.gov.ru/</vt:lpwstr>
      </vt:variant>
      <vt:variant>
        <vt:lpwstr/>
      </vt:variant>
      <vt:variant>
        <vt:i4>1245191</vt:i4>
      </vt:variant>
      <vt:variant>
        <vt:i4>39</vt:i4>
      </vt:variant>
      <vt:variant>
        <vt:i4>0</vt:i4>
      </vt:variant>
      <vt:variant>
        <vt:i4>5</vt:i4>
      </vt:variant>
      <vt:variant>
        <vt:lpwstr>http://www.roseltorg.ru/</vt:lpwstr>
      </vt:variant>
      <vt:variant>
        <vt:lpwstr/>
      </vt:variant>
      <vt:variant>
        <vt:i4>7995427</vt:i4>
      </vt:variant>
      <vt:variant>
        <vt:i4>36</vt:i4>
      </vt:variant>
      <vt:variant>
        <vt:i4>0</vt:i4>
      </vt:variant>
      <vt:variant>
        <vt:i4>5</vt:i4>
      </vt:variant>
      <vt:variant>
        <vt:lpwstr>https://kamenka-vrn.ru/</vt:lpwstr>
      </vt:variant>
      <vt:variant>
        <vt:lpwstr/>
      </vt:variant>
      <vt:variant>
        <vt:i4>524354</vt:i4>
      </vt:variant>
      <vt:variant>
        <vt:i4>33</vt:i4>
      </vt:variant>
      <vt:variant>
        <vt:i4>0</vt:i4>
      </vt:variant>
      <vt:variant>
        <vt:i4>5</vt:i4>
      </vt:variant>
      <vt:variant>
        <vt:lpwstr>http://www.torgi.gov.ru/</vt:lpwstr>
      </vt:variant>
      <vt:variant>
        <vt:lpwstr/>
      </vt:variant>
      <vt:variant>
        <vt:i4>5242887</vt:i4>
      </vt:variant>
      <vt:variant>
        <vt:i4>30</vt:i4>
      </vt:variant>
      <vt:variant>
        <vt:i4>0</vt:i4>
      </vt:variant>
      <vt:variant>
        <vt:i4>5</vt:i4>
      </vt:variant>
      <vt:variant>
        <vt:lpwstr>tel:+74951502020</vt:lpwstr>
      </vt:variant>
      <vt:variant>
        <vt:lpwstr/>
      </vt:variant>
      <vt:variant>
        <vt:i4>1245191</vt:i4>
      </vt:variant>
      <vt:variant>
        <vt:i4>27</vt:i4>
      </vt:variant>
      <vt:variant>
        <vt:i4>0</vt:i4>
      </vt:variant>
      <vt:variant>
        <vt:i4>5</vt:i4>
      </vt:variant>
      <vt:variant>
        <vt:lpwstr>http://www.roseltorg.ru/</vt:lpwstr>
      </vt:variant>
      <vt:variant>
        <vt:lpwstr/>
      </vt:variant>
      <vt:variant>
        <vt:i4>5046352</vt:i4>
      </vt:variant>
      <vt:variant>
        <vt:i4>24</vt:i4>
      </vt:variant>
      <vt:variant>
        <vt:i4>0</vt:i4>
      </vt:variant>
      <vt:variant>
        <vt:i4>5</vt:i4>
      </vt:variant>
      <vt:variant>
        <vt:lpwstr>mailto:o_novikova@govvrn.ru</vt:lpwstr>
      </vt:variant>
      <vt:variant>
        <vt:lpwstr/>
      </vt:variant>
      <vt:variant>
        <vt:i4>7995427</vt:i4>
      </vt:variant>
      <vt:variant>
        <vt:i4>21</vt:i4>
      </vt:variant>
      <vt:variant>
        <vt:i4>0</vt:i4>
      </vt:variant>
      <vt:variant>
        <vt:i4>5</vt:i4>
      </vt:variant>
      <vt:variant>
        <vt:lpwstr>https://kamenka-vrn.ru/</vt:lpwstr>
      </vt:variant>
      <vt:variant>
        <vt:lpwstr/>
      </vt:variant>
      <vt:variant>
        <vt:i4>2424938</vt:i4>
      </vt:variant>
      <vt:variant>
        <vt:i4>18</vt:i4>
      </vt:variant>
      <vt:variant>
        <vt:i4>0</vt:i4>
      </vt:variant>
      <vt:variant>
        <vt:i4>5</vt:i4>
      </vt:variant>
      <vt:variant>
        <vt:lpwstr/>
      </vt:variant>
      <vt:variant>
        <vt:lpwstr>_TOC_250000</vt:lpwstr>
      </vt:variant>
      <vt:variant>
        <vt:i4>2424938</vt:i4>
      </vt:variant>
      <vt:variant>
        <vt:i4>15</vt:i4>
      </vt:variant>
      <vt:variant>
        <vt:i4>0</vt:i4>
      </vt:variant>
      <vt:variant>
        <vt:i4>5</vt:i4>
      </vt:variant>
      <vt:variant>
        <vt:lpwstr/>
      </vt:variant>
      <vt:variant>
        <vt:lpwstr>_TOC_250001</vt:lpwstr>
      </vt:variant>
      <vt:variant>
        <vt:i4>2424938</vt:i4>
      </vt:variant>
      <vt:variant>
        <vt:i4>12</vt:i4>
      </vt:variant>
      <vt:variant>
        <vt:i4>0</vt:i4>
      </vt:variant>
      <vt:variant>
        <vt:i4>5</vt:i4>
      </vt:variant>
      <vt:variant>
        <vt:lpwstr/>
      </vt:variant>
      <vt:variant>
        <vt:lpwstr>_TOC_250002</vt:lpwstr>
      </vt:variant>
      <vt:variant>
        <vt:i4>2424938</vt:i4>
      </vt:variant>
      <vt:variant>
        <vt:i4>9</vt:i4>
      </vt:variant>
      <vt:variant>
        <vt:i4>0</vt:i4>
      </vt:variant>
      <vt:variant>
        <vt:i4>5</vt:i4>
      </vt:variant>
      <vt:variant>
        <vt:lpwstr/>
      </vt:variant>
      <vt:variant>
        <vt:lpwstr>_TOC_250003</vt:lpwstr>
      </vt:variant>
      <vt:variant>
        <vt:i4>2424938</vt:i4>
      </vt:variant>
      <vt:variant>
        <vt:i4>6</vt:i4>
      </vt:variant>
      <vt:variant>
        <vt:i4>0</vt:i4>
      </vt:variant>
      <vt:variant>
        <vt:i4>5</vt:i4>
      </vt:variant>
      <vt:variant>
        <vt:lpwstr/>
      </vt:variant>
      <vt:variant>
        <vt:lpwstr>_TOC_250004</vt:lpwstr>
      </vt:variant>
      <vt:variant>
        <vt:i4>2424938</vt:i4>
      </vt:variant>
      <vt:variant>
        <vt:i4>3</vt:i4>
      </vt:variant>
      <vt:variant>
        <vt:i4>0</vt:i4>
      </vt:variant>
      <vt:variant>
        <vt:i4>5</vt:i4>
      </vt:variant>
      <vt:variant>
        <vt:lpwstr/>
      </vt:variant>
      <vt:variant>
        <vt:lpwstr>_TOC_250005</vt:lpwstr>
      </vt:variant>
      <vt:variant>
        <vt:i4>2424938</vt:i4>
      </vt:variant>
      <vt:variant>
        <vt:i4>0</vt:i4>
      </vt:variant>
      <vt:variant>
        <vt:i4>0</vt:i4>
      </vt:variant>
      <vt:variant>
        <vt:i4>5</vt:i4>
      </vt:variant>
      <vt:variant>
        <vt:lpwstr/>
      </vt:variant>
      <vt:variant>
        <vt:lpwstr>_TOC_250006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правовой акт</dc:title>
  <dc:creator>N_vazhnova</dc:creator>
  <cp:lastModifiedBy>nkolomyceva</cp:lastModifiedBy>
  <cp:revision>79</cp:revision>
  <cp:lastPrinted>2025-07-20T11:49:00Z</cp:lastPrinted>
  <dcterms:created xsi:type="dcterms:W3CDTF">2025-02-05T08:28:00Z</dcterms:created>
  <dcterms:modified xsi:type="dcterms:W3CDTF">2025-11-10T05:48:00Z</dcterms:modified>
</cp:coreProperties>
</file>