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CAE" w:rsidRPr="00B17C0F" w:rsidRDefault="00151794" w:rsidP="00314324">
      <w:pPr>
        <w:ind w:firstLine="709"/>
        <w:jc w:val="center"/>
        <w:rPr>
          <w:rFonts w:cs="Arial"/>
        </w:rPr>
      </w:pPr>
      <w:bookmarkStart w:id="0" w:name="_GoBack"/>
      <w:bookmarkEnd w:id="0"/>
      <w:r>
        <w:rPr>
          <w:rFonts w:cs="Arial"/>
          <w:noProof/>
        </w:rPr>
        <w:drawing>
          <wp:anchor distT="0" distB="0" distL="114935" distR="114935" simplePos="0" relativeHeight="251665408" behindDoc="0" locked="0" layoutInCell="1" allowOverlap="1">
            <wp:simplePos x="0" y="0"/>
            <wp:positionH relativeFrom="column">
              <wp:posOffset>3100705</wp:posOffset>
            </wp:positionH>
            <wp:positionV relativeFrom="page">
              <wp:posOffset>819150</wp:posOffset>
            </wp:positionV>
            <wp:extent cx="470535" cy="589915"/>
            <wp:effectExtent l="0" t="0" r="5715" b="635"/>
            <wp:wrapTopAndBottom/>
            <wp:docPr id="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0535" cy="5899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FF4CAE" w:rsidRPr="00B17C0F">
        <w:rPr>
          <w:rFonts w:cs="Arial"/>
        </w:rPr>
        <w:t>АДМИНИСТРАЦИЯ</w:t>
      </w:r>
    </w:p>
    <w:p w:rsidR="00FF4CAE" w:rsidRPr="00B17C0F" w:rsidRDefault="00FF4CAE" w:rsidP="00314324">
      <w:pPr>
        <w:ind w:firstLine="709"/>
        <w:jc w:val="center"/>
        <w:rPr>
          <w:rFonts w:cs="Arial"/>
        </w:rPr>
      </w:pPr>
      <w:r w:rsidRPr="00B17C0F">
        <w:rPr>
          <w:rFonts w:cs="Arial"/>
        </w:rPr>
        <w:t>ПОДГОРЕНСКОГО МУНИЦИПАЛЬНОГО РАЙОНА</w:t>
      </w:r>
    </w:p>
    <w:p w:rsidR="00FF4CAE" w:rsidRPr="00B17C0F" w:rsidRDefault="00FF4CAE" w:rsidP="00314324">
      <w:pPr>
        <w:ind w:firstLine="709"/>
        <w:jc w:val="center"/>
        <w:rPr>
          <w:rFonts w:cs="Arial"/>
        </w:rPr>
      </w:pPr>
      <w:r w:rsidRPr="00B17C0F">
        <w:rPr>
          <w:rFonts w:cs="Arial"/>
        </w:rPr>
        <w:t>ВОРОНЕЖСКОЙ ОБЛАСТИ</w:t>
      </w:r>
    </w:p>
    <w:p w:rsidR="00FF4CAE" w:rsidRPr="00B17C0F" w:rsidRDefault="00FF4CAE" w:rsidP="00314324">
      <w:pPr>
        <w:ind w:firstLine="709"/>
        <w:jc w:val="center"/>
        <w:rPr>
          <w:rFonts w:cs="Arial"/>
        </w:rPr>
      </w:pPr>
    </w:p>
    <w:p w:rsidR="00FF4CAE" w:rsidRPr="00B17C0F" w:rsidRDefault="00FF4CAE" w:rsidP="00314324">
      <w:pPr>
        <w:ind w:firstLine="709"/>
        <w:jc w:val="center"/>
        <w:rPr>
          <w:rFonts w:cs="Arial"/>
        </w:rPr>
      </w:pPr>
      <w:r w:rsidRPr="00B17C0F">
        <w:rPr>
          <w:rFonts w:cs="Arial"/>
        </w:rPr>
        <w:t>ПОСТАНОВЛЕНИЕ</w:t>
      </w:r>
    </w:p>
    <w:p w:rsidR="00FF4CAE" w:rsidRPr="00B17C0F" w:rsidRDefault="00FF4CAE" w:rsidP="00314324">
      <w:pPr>
        <w:ind w:firstLine="709"/>
        <w:rPr>
          <w:rFonts w:cs="Arial"/>
        </w:rPr>
      </w:pPr>
    </w:p>
    <w:p w:rsidR="00FF4CAE" w:rsidRPr="00B17C0F" w:rsidRDefault="00FF4CAE" w:rsidP="00B17C0F">
      <w:pPr>
        <w:ind w:firstLine="0"/>
        <w:rPr>
          <w:rFonts w:cs="Arial"/>
        </w:rPr>
      </w:pPr>
      <w:r w:rsidRPr="00B17C0F">
        <w:rPr>
          <w:rFonts w:cs="Arial"/>
        </w:rPr>
        <w:t>от</w:t>
      </w:r>
      <w:r w:rsidR="001F63B3" w:rsidRPr="00B17C0F">
        <w:rPr>
          <w:rFonts w:cs="Arial"/>
        </w:rPr>
        <w:t xml:space="preserve"> </w:t>
      </w:r>
      <w:r w:rsidR="006A2CF0" w:rsidRPr="00581A56">
        <w:rPr>
          <w:rFonts w:cs="Arial"/>
        </w:rPr>
        <w:t>0</w:t>
      </w:r>
      <w:r w:rsidR="0039231B" w:rsidRPr="00B17C0F">
        <w:rPr>
          <w:rFonts w:cs="Arial"/>
        </w:rPr>
        <w:t>2 марта</w:t>
      </w:r>
      <w:r w:rsidR="001F63B3" w:rsidRPr="00B17C0F">
        <w:rPr>
          <w:rFonts w:cs="Arial"/>
        </w:rPr>
        <w:t xml:space="preserve"> </w:t>
      </w:r>
      <w:r w:rsidRPr="00B17C0F">
        <w:rPr>
          <w:rFonts w:cs="Arial"/>
        </w:rPr>
        <w:t>20</w:t>
      </w:r>
      <w:r w:rsidR="006D5929" w:rsidRPr="00B17C0F">
        <w:rPr>
          <w:rFonts w:cs="Arial"/>
        </w:rPr>
        <w:t>20</w:t>
      </w:r>
      <w:r w:rsidR="001F63B3" w:rsidRPr="00B17C0F">
        <w:rPr>
          <w:rFonts w:cs="Arial"/>
        </w:rPr>
        <w:t xml:space="preserve"> </w:t>
      </w:r>
      <w:r w:rsidRPr="00B17C0F">
        <w:rPr>
          <w:rFonts w:cs="Arial"/>
        </w:rPr>
        <w:t>года №</w:t>
      </w:r>
      <w:r w:rsidR="000C1A45">
        <w:rPr>
          <w:rFonts w:cs="Arial"/>
        </w:rPr>
        <w:t xml:space="preserve"> </w:t>
      </w:r>
      <w:r w:rsidR="0039231B" w:rsidRPr="00B17C0F">
        <w:rPr>
          <w:rFonts w:cs="Arial"/>
        </w:rPr>
        <w:t>79</w:t>
      </w:r>
      <w:r w:rsidR="001F63B3" w:rsidRPr="00B17C0F">
        <w:rPr>
          <w:rFonts w:cs="Arial"/>
        </w:rPr>
        <w:t xml:space="preserve"> </w:t>
      </w:r>
    </w:p>
    <w:p w:rsidR="00FF4CAE" w:rsidRPr="00B17C0F" w:rsidRDefault="00FF4CAE" w:rsidP="00B17C0F">
      <w:pPr>
        <w:ind w:firstLine="0"/>
        <w:rPr>
          <w:rFonts w:cs="Arial"/>
          <w:bCs/>
        </w:rPr>
      </w:pPr>
      <w:proofErr w:type="spellStart"/>
      <w:r w:rsidRPr="00B17C0F">
        <w:rPr>
          <w:rFonts w:cs="Arial"/>
          <w:bCs/>
        </w:rPr>
        <w:t>п.г.т</w:t>
      </w:r>
      <w:proofErr w:type="spellEnd"/>
      <w:r w:rsidRPr="00B17C0F">
        <w:rPr>
          <w:rFonts w:cs="Arial"/>
          <w:bCs/>
        </w:rPr>
        <w:t>. Подгоренский</w:t>
      </w:r>
    </w:p>
    <w:p w:rsidR="00FF4CAE" w:rsidRPr="00B17C0F" w:rsidRDefault="00FF4CAE" w:rsidP="00B17C0F">
      <w:pPr>
        <w:pStyle w:val="Title"/>
        <w:rPr>
          <w:lang w:eastAsia="ar-SA"/>
        </w:rPr>
      </w:pPr>
      <w:r w:rsidRPr="00B17C0F">
        <w:rPr>
          <w:lang w:val="x-none" w:eastAsia="ar-SA"/>
        </w:rPr>
        <w:t xml:space="preserve">Об утверждении </w:t>
      </w:r>
      <w:r w:rsidR="00FC3466" w:rsidRPr="00B17C0F">
        <w:rPr>
          <w:lang w:val="x-none" w:eastAsia="ar-SA"/>
        </w:rPr>
        <w:t>Порядка</w:t>
      </w:r>
      <w:r w:rsidR="00FC3466" w:rsidRPr="00B17C0F">
        <w:rPr>
          <w:lang w:eastAsia="ar-SA"/>
        </w:rPr>
        <w:t xml:space="preserve"> </w:t>
      </w:r>
      <w:r w:rsidRPr="00B17C0F">
        <w:rPr>
          <w:lang w:val="x-none" w:eastAsia="ar-SA"/>
        </w:rPr>
        <w:t>по предоставлению</w:t>
      </w:r>
      <w:r w:rsidR="001F63B3" w:rsidRPr="00B17C0F">
        <w:rPr>
          <w:lang w:val="x-none" w:eastAsia="ar-SA"/>
        </w:rPr>
        <w:t xml:space="preserve"> </w:t>
      </w:r>
      <w:r w:rsidR="00937D1B" w:rsidRPr="00B17C0F">
        <w:rPr>
          <w:lang w:val="x-none" w:eastAsia="ar-SA"/>
        </w:rPr>
        <w:t>услуги</w:t>
      </w:r>
      <w:r w:rsidRPr="00B17C0F">
        <w:rPr>
          <w:lang w:eastAsia="ar-SA"/>
        </w:rPr>
        <w:t xml:space="preserve"> </w:t>
      </w:r>
      <w:r w:rsidRPr="00B17C0F">
        <w:rPr>
          <w:lang w:val="x-none" w:eastAsia="ar-SA"/>
        </w:rPr>
        <w:t>«</w:t>
      </w:r>
      <w:r w:rsidR="00642FE5" w:rsidRPr="00B17C0F">
        <w:t>Выдача разрешений на захоронение на муниципальных кладбищах Подгоренского городского поселения</w:t>
      </w:r>
      <w:r w:rsidRPr="00B17C0F">
        <w:rPr>
          <w:lang w:val="x-none" w:eastAsia="ar-SA"/>
        </w:rPr>
        <w:t>»</w:t>
      </w:r>
      <w:r w:rsidR="001F63B3" w:rsidRPr="00B17C0F">
        <w:rPr>
          <w:lang w:val="x-none" w:eastAsia="ar-SA"/>
        </w:rPr>
        <w:t xml:space="preserve"> </w:t>
      </w:r>
    </w:p>
    <w:p w:rsidR="00FF4CAE" w:rsidRPr="00B17C0F" w:rsidRDefault="00FF4CAE" w:rsidP="00314324">
      <w:pPr>
        <w:ind w:firstLine="709"/>
        <w:rPr>
          <w:rFonts w:cs="Arial"/>
          <w:lang w:val="x-none" w:eastAsia="ar-SA"/>
        </w:rPr>
      </w:pPr>
    </w:p>
    <w:p w:rsidR="00FF4CAE" w:rsidRPr="00B17C0F" w:rsidRDefault="00FF4CAE" w:rsidP="00314324">
      <w:pPr>
        <w:ind w:firstLine="709"/>
        <w:rPr>
          <w:rFonts w:cs="Arial"/>
        </w:rPr>
      </w:pPr>
      <w:r w:rsidRPr="00B17C0F">
        <w:rPr>
          <w:rFonts w:cs="Arial"/>
        </w:rPr>
        <w:t>В соответствии с Федеральным</w:t>
      </w:r>
      <w:r w:rsidR="00937D1B" w:rsidRPr="00B17C0F">
        <w:rPr>
          <w:rFonts w:cs="Arial"/>
        </w:rPr>
        <w:t>и</w:t>
      </w:r>
      <w:r w:rsidRPr="00B17C0F">
        <w:rPr>
          <w:rFonts w:cs="Arial"/>
        </w:rPr>
        <w:t xml:space="preserve"> закон</w:t>
      </w:r>
      <w:r w:rsidR="00937D1B" w:rsidRPr="00B17C0F">
        <w:rPr>
          <w:rFonts w:cs="Arial"/>
        </w:rPr>
        <w:t>а</w:t>
      </w:r>
      <w:r w:rsidRPr="00B17C0F">
        <w:rPr>
          <w:rFonts w:cs="Arial"/>
        </w:rPr>
        <w:t>м</w:t>
      </w:r>
      <w:r w:rsidR="00937D1B" w:rsidRPr="00B17C0F">
        <w:rPr>
          <w:rFonts w:cs="Arial"/>
        </w:rPr>
        <w:t>и</w:t>
      </w:r>
      <w:r w:rsidR="00642FE5" w:rsidRPr="00B17C0F">
        <w:rPr>
          <w:rFonts w:cs="Arial"/>
        </w:rPr>
        <w:t xml:space="preserve"> от 06.10.2003 №131 «Об общих принципах организации местного самоуправления в Российской Федерации», Федеральным законом от 12.01.1996 №</w:t>
      </w:r>
      <w:r w:rsidR="0092439D" w:rsidRPr="00B17C0F">
        <w:rPr>
          <w:rFonts w:cs="Arial"/>
        </w:rPr>
        <w:t xml:space="preserve"> </w:t>
      </w:r>
      <w:r w:rsidR="00642FE5" w:rsidRPr="00B17C0F">
        <w:rPr>
          <w:rFonts w:cs="Arial"/>
        </w:rPr>
        <w:t xml:space="preserve">8-ФЗ «О погребении и похоронном деле», </w:t>
      </w:r>
      <w:r w:rsidRPr="00B17C0F">
        <w:rPr>
          <w:rFonts w:cs="Arial"/>
        </w:rPr>
        <w:t xml:space="preserve">администрация Подгоренского муниципального района </w:t>
      </w:r>
      <w:r w:rsidRPr="00B17C0F">
        <w:rPr>
          <w:rFonts w:cs="Arial"/>
          <w:bCs/>
          <w:spacing w:val="70"/>
        </w:rPr>
        <w:t>постановляет:</w:t>
      </w:r>
    </w:p>
    <w:p w:rsidR="00FF4CAE" w:rsidRPr="00B17C0F" w:rsidRDefault="00FF4CAE" w:rsidP="00314324">
      <w:pPr>
        <w:numPr>
          <w:ilvl w:val="0"/>
          <w:numId w:val="38"/>
        </w:numPr>
        <w:ind w:left="0" w:firstLine="709"/>
        <w:rPr>
          <w:rFonts w:cs="Arial"/>
        </w:rPr>
      </w:pPr>
      <w:r w:rsidRPr="00B17C0F">
        <w:rPr>
          <w:rFonts w:cs="Arial"/>
        </w:rPr>
        <w:t xml:space="preserve">Утвердить </w:t>
      </w:r>
      <w:r w:rsidR="00FC3466" w:rsidRPr="00B17C0F">
        <w:rPr>
          <w:rFonts w:cs="Arial"/>
        </w:rPr>
        <w:t>Порядок</w:t>
      </w:r>
      <w:r w:rsidRPr="00B17C0F">
        <w:rPr>
          <w:rFonts w:cs="Arial"/>
        </w:rPr>
        <w:t xml:space="preserve"> по предоставлению </w:t>
      </w:r>
      <w:r w:rsidR="00937D1B" w:rsidRPr="00B17C0F">
        <w:rPr>
          <w:rFonts w:cs="Arial"/>
        </w:rPr>
        <w:t>услуги</w:t>
      </w:r>
      <w:r w:rsidRPr="00B17C0F">
        <w:rPr>
          <w:rFonts w:cs="Arial"/>
        </w:rPr>
        <w:t xml:space="preserve"> «</w:t>
      </w:r>
      <w:r w:rsidR="00642FE5" w:rsidRPr="00B17C0F">
        <w:rPr>
          <w:rFonts w:cs="Arial"/>
        </w:rPr>
        <w:t>Выдача разрешений на захоронение на муниципальных кладбищах Подгоренского городского поселения</w:t>
      </w:r>
      <w:r w:rsidR="00642FE5" w:rsidRPr="00B17C0F">
        <w:rPr>
          <w:rFonts w:cs="Arial"/>
          <w:lang w:val="x-none" w:eastAsia="ar-SA"/>
        </w:rPr>
        <w:t>»</w:t>
      </w:r>
      <w:r w:rsidR="001F63B3" w:rsidRPr="00B17C0F">
        <w:rPr>
          <w:rFonts w:cs="Arial"/>
        </w:rPr>
        <w:t xml:space="preserve"> </w:t>
      </w:r>
      <w:r w:rsidRPr="00B17C0F">
        <w:rPr>
          <w:rFonts w:cs="Arial"/>
        </w:rPr>
        <w:t>согласно приложению № 1</w:t>
      </w:r>
      <w:r w:rsidR="0092439D" w:rsidRPr="00B17C0F">
        <w:rPr>
          <w:rFonts w:cs="Arial"/>
        </w:rPr>
        <w:t xml:space="preserve"> к настоящему постановлению</w:t>
      </w:r>
      <w:r w:rsidRPr="00B17C0F">
        <w:rPr>
          <w:rFonts w:cs="Arial"/>
        </w:rPr>
        <w:t>.</w:t>
      </w:r>
    </w:p>
    <w:p w:rsidR="006D5929" w:rsidRPr="00B17C0F" w:rsidRDefault="006D5929" w:rsidP="00314324">
      <w:pPr>
        <w:numPr>
          <w:ilvl w:val="0"/>
          <w:numId w:val="38"/>
        </w:numPr>
        <w:ind w:left="0" w:firstLine="709"/>
        <w:rPr>
          <w:rFonts w:cs="Arial"/>
        </w:rPr>
      </w:pPr>
      <w:r w:rsidRPr="00B17C0F">
        <w:rPr>
          <w:rFonts w:cs="Arial"/>
        </w:rPr>
        <w:t>Директору</w:t>
      </w:r>
      <w:r w:rsidR="001F63B3" w:rsidRPr="00B17C0F">
        <w:rPr>
          <w:rFonts w:cs="Arial"/>
        </w:rPr>
        <w:t xml:space="preserve"> </w:t>
      </w:r>
      <w:r w:rsidRPr="00B17C0F">
        <w:rPr>
          <w:rFonts w:cs="Arial"/>
        </w:rPr>
        <w:t>МКП «ПЦКУ» (И.Н. Середин) обеспечить организацию мероприятий по предоставлению услуги «Выдача разрешений на захоронение на муниципальных кладбищах Подгоренского городского поселения».</w:t>
      </w:r>
    </w:p>
    <w:p w:rsidR="00FF4CAE" w:rsidRPr="00B17C0F" w:rsidRDefault="006D5929" w:rsidP="00314324">
      <w:pPr>
        <w:ind w:firstLine="709"/>
        <w:rPr>
          <w:rFonts w:cs="Arial"/>
        </w:rPr>
      </w:pPr>
      <w:r w:rsidRPr="00B17C0F">
        <w:rPr>
          <w:rFonts w:cs="Arial"/>
        </w:rPr>
        <w:t>3</w:t>
      </w:r>
      <w:r w:rsidR="00FF4CAE" w:rsidRPr="00B17C0F">
        <w:rPr>
          <w:rFonts w:cs="Arial"/>
        </w:rPr>
        <w:t>.</w:t>
      </w:r>
      <w:r w:rsidR="001F63B3" w:rsidRPr="00B17C0F">
        <w:rPr>
          <w:rFonts w:cs="Arial"/>
        </w:rPr>
        <w:t xml:space="preserve"> </w:t>
      </w:r>
      <w:r w:rsidR="00FF4CAE" w:rsidRPr="00B17C0F">
        <w:rPr>
          <w:rFonts w:cs="Arial"/>
        </w:rPr>
        <w:t>Настоящее постановление разместить на официальном сайте</w:t>
      </w:r>
      <w:r w:rsidR="001F63B3" w:rsidRPr="00B17C0F">
        <w:rPr>
          <w:rFonts w:cs="Arial"/>
        </w:rPr>
        <w:t xml:space="preserve"> </w:t>
      </w:r>
      <w:r w:rsidR="00FF4CAE" w:rsidRPr="00B17C0F">
        <w:rPr>
          <w:rFonts w:cs="Arial"/>
        </w:rPr>
        <w:t>администрации Подгоренского муниципального района</w:t>
      </w:r>
      <w:r w:rsidR="001F63B3" w:rsidRPr="00B17C0F">
        <w:rPr>
          <w:rFonts w:cs="Arial"/>
        </w:rPr>
        <w:t xml:space="preserve"> </w:t>
      </w:r>
      <w:r w:rsidR="00FF4CAE" w:rsidRPr="00B17C0F">
        <w:rPr>
          <w:rFonts w:cs="Arial"/>
        </w:rPr>
        <w:t>Воронежской области.</w:t>
      </w:r>
    </w:p>
    <w:p w:rsidR="00FF4CAE" w:rsidRPr="00B17C0F" w:rsidRDefault="006D5929" w:rsidP="00314324">
      <w:pPr>
        <w:ind w:firstLine="709"/>
        <w:rPr>
          <w:rFonts w:cs="Arial"/>
        </w:rPr>
      </w:pPr>
      <w:r w:rsidRPr="00B17C0F">
        <w:rPr>
          <w:rFonts w:cs="Arial"/>
        </w:rPr>
        <w:t>4</w:t>
      </w:r>
      <w:r w:rsidR="00FF4CAE" w:rsidRPr="00B17C0F">
        <w:rPr>
          <w:rFonts w:cs="Arial"/>
        </w:rPr>
        <w:t>.</w:t>
      </w:r>
      <w:r w:rsidR="00642FE5" w:rsidRPr="00B17C0F">
        <w:rPr>
          <w:rFonts w:cs="Arial"/>
        </w:rPr>
        <w:t xml:space="preserve"> </w:t>
      </w:r>
      <w:proofErr w:type="gramStart"/>
      <w:r w:rsidR="00FF4CAE" w:rsidRPr="00B17C0F">
        <w:rPr>
          <w:rFonts w:cs="Arial"/>
        </w:rPr>
        <w:t>Контроль за</w:t>
      </w:r>
      <w:proofErr w:type="gramEnd"/>
      <w:r w:rsidR="00FF4CAE" w:rsidRPr="00B17C0F">
        <w:rPr>
          <w:rFonts w:cs="Arial"/>
        </w:rPr>
        <w:t xml:space="preserve"> </w:t>
      </w:r>
      <w:r w:rsidR="0092439D" w:rsidRPr="00B17C0F">
        <w:rPr>
          <w:rFonts w:cs="Arial"/>
        </w:rPr>
        <w:t>исполнением</w:t>
      </w:r>
      <w:r w:rsidR="00FF4CAE" w:rsidRPr="00B17C0F">
        <w:rPr>
          <w:rFonts w:cs="Arial"/>
        </w:rPr>
        <w:t xml:space="preserve"> настоящего постановления возложить</w:t>
      </w:r>
      <w:r w:rsidR="001F63B3" w:rsidRPr="00B17C0F">
        <w:rPr>
          <w:rFonts w:cs="Arial"/>
        </w:rPr>
        <w:t xml:space="preserve"> </w:t>
      </w:r>
      <w:r w:rsidR="00FF4CAE" w:rsidRPr="00B17C0F">
        <w:rPr>
          <w:rFonts w:cs="Arial"/>
        </w:rPr>
        <w:t>на заместителя главы администрации района А.И. Рогозина.</w:t>
      </w:r>
    </w:p>
    <w:p w:rsidR="00FF4CAE" w:rsidRPr="00B17C0F" w:rsidRDefault="00FF4CAE" w:rsidP="00314324">
      <w:pPr>
        <w:tabs>
          <w:tab w:val="right" w:pos="9900"/>
        </w:tabs>
        <w:ind w:firstLine="709"/>
        <w:rPr>
          <w:rFonts w:cs="Arial"/>
        </w:rPr>
      </w:pPr>
    </w:p>
    <w:p w:rsidR="00FF4CAE" w:rsidRPr="00B17C0F" w:rsidRDefault="00FF4CAE" w:rsidP="00314324">
      <w:pPr>
        <w:tabs>
          <w:tab w:val="right" w:pos="9900"/>
        </w:tabs>
        <w:ind w:firstLine="709"/>
        <w:rPr>
          <w:rFonts w:cs="Arial"/>
        </w:rPr>
      </w:pPr>
    </w:p>
    <w:p w:rsidR="00B17C0F" w:rsidRPr="00B17C0F" w:rsidRDefault="00B17C0F" w:rsidP="00314324">
      <w:pPr>
        <w:tabs>
          <w:tab w:val="right" w:pos="9900"/>
        </w:tabs>
        <w:ind w:firstLine="709"/>
        <w:rPr>
          <w:rFonts w:cs="Arial"/>
        </w:rPr>
      </w:pPr>
    </w:p>
    <w:p w:rsidR="00B17C0F" w:rsidRPr="00B17C0F" w:rsidRDefault="00B17C0F" w:rsidP="00314324">
      <w:pPr>
        <w:tabs>
          <w:tab w:val="right" w:pos="9900"/>
        </w:tabs>
        <w:ind w:firstLine="709"/>
        <w:rPr>
          <w:rFonts w:cs="Arial"/>
        </w:rPr>
      </w:pPr>
    </w:p>
    <w:tbl>
      <w:tblPr>
        <w:tblW w:w="0" w:type="auto"/>
        <w:tblLook w:val="04A0" w:firstRow="1" w:lastRow="0" w:firstColumn="1" w:lastColumn="0" w:noHBand="0" w:noVBand="1"/>
      </w:tblPr>
      <w:tblGrid>
        <w:gridCol w:w="5495"/>
        <w:gridCol w:w="1074"/>
        <w:gridCol w:w="3285"/>
      </w:tblGrid>
      <w:tr w:rsidR="00B17C0F" w:rsidRPr="000870FF" w:rsidTr="000870FF">
        <w:tc>
          <w:tcPr>
            <w:tcW w:w="5495" w:type="dxa"/>
            <w:shd w:val="clear" w:color="auto" w:fill="auto"/>
          </w:tcPr>
          <w:p w:rsidR="00B17C0F" w:rsidRPr="000870FF" w:rsidRDefault="00B17C0F" w:rsidP="000870FF">
            <w:pPr>
              <w:tabs>
                <w:tab w:val="right" w:pos="9900"/>
              </w:tabs>
              <w:ind w:firstLine="0"/>
              <w:rPr>
                <w:rFonts w:cs="Arial"/>
              </w:rPr>
            </w:pPr>
            <w:r w:rsidRPr="000870FF">
              <w:rPr>
                <w:rFonts w:cs="Arial"/>
              </w:rPr>
              <w:t>Глава администрации района</w:t>
            </w:r>
          </w:p>
        </w:tc>
        <w:tc>
          <w:tcPr>
            <w:tcW w:w="1074" w:type="dxa"/>
            <w:shd w:val="clear" w:color="auto" w:fill="auto"/>
          </w:tcPr>
          <w:p w:rsidR="00B17C0F" w:rsidRPr="000870FF" w:rsidRDefault="00B17C0F" w:rsidP="000870FF">
            <w:pPr>
              <w:tabs>
                <w:tab w:val="right" w:pos="9900"/>
              </w:tabs>
              <w:ind w:firstLine="0"/>
              <w:rPr>
                <w:rFonts w:cs="Arial"/>
              </w:rPr>
            </w:pPr>
          </w:p>
        </w:tc>
        <w:tc>
          <w:tcPr>
            <w:tcW w:w="3285" w:type="dxa"/>
            <w:shd w:val="clear" w:color="auto" w:fill="auto"/>
          </w:tcPr>
          <w:p w:rsidR="00B17C0F" w:rsidRPr="000870FF" w:rsidRDefault="00B17C0F" w:rsidP="000870FF">
            <w:pPr>
              <w:tabs>
                <w:tab w:val="right" w:pos="9356"/>
              </w:tabs>
              <w:ind w:firstLine="709"/>
              <w:rPr>
                <w:rFonts w:cs="Arial"/>
              </w:rPr>
            </w:pPr>
            <w:r w:rsidRPr="000870FF">
              <w:rPr>
                <w:rFonts w:cs="Arial"/>
              </w:rPr>
              <w:t xml:space="preserve">Р.Н. </w:t>
            </w:r>
            <w:proofErr w:type="spellStart"/>
            <w:r w:rsidRPr="000870FF">
              <w:rPr>
                <w:rFonts w:cs="Arial"/>
              </w:rPr>
              <w:t>Береснев</w:t>
            </w:r>
            <w:proofErr w:type="spellEnd"/>
          </w:p>
        </w:tc>
      </w:tr>
    </w:tbl>
    <w:p w:rsidR="00FF4CAE" w:rsidRPr="00B17C0F" w:rsidRDefault="00B17C0F" w:rsidP="00B17C0F">
      <w:pPr>
        <w:ind w:left="5103" w:firstLine="0"/>
        <w:rPr>
          <w:rFonts w:cs="Arial"/>
        </w:rPr>
      </w:pPr>
      <w:r w:rsidRPr="00B17C0F">
        <w:rPr>
          <w:rFonts w:cs="Arial"/>
          <w:lang w:eastAsia="ar-SA"/>
        </w:rPr>
        <w:br w:type="page"/>
      </w:r>
      <w:r w:rsidR="00FF4CAE" w:rsidRPr="00B17C0F">
        <w:rPr>
          <w:rFonts w:cs="Arial"/>
        </w:rPr>
        <w:lastRenderedPageBreak/>
        <w:t>Приложение № 1</w:t>
      </w:r>
      <w:r w:rsidRPr="00B17C0F">
        <w:rPr>
          <w:rFonts w:cs="Arial"/>
        </w:rPr>
        <w:t xml:space="preserve"> </w:t>
      </w:r>
      <w:r w:rsidR="00FF4CAE" w:rsidRPr="00B17C0F">
        <w:rPr>
          <w:rFonts w:cs="Arial"/>
        </w:rPr>
        <w:t>к постановлению администрации</w:t>
      </w:r>
      <w:r w:rsidRPr="00B17C0F">
        <w:t xml:space="preserve"> </w:t>
      </w:r>
      <w:r w:rsidR="00FF4CAE" w:rsidRPr="00B17C0F">
        <w:rPr>
          <w:rFonts w:cs="Arial"/>
        </w:rPr>
        <w:t>Подгоренского муниципального района Воронежской области</w:t>
      </w:r>
      <w:r w:rsidRPr="00B17C0F">
        <w:t xml:space="preserve"> </w:t>
      </w:r>
      <w:r w:rsidRPr="00B17C0F">
        <w:rPr>
          <w:rFonts w:cs="Arial"/>
        </w:rPr>
        <w:t>от 02 марта 2020 года №79</w:t>
      </w:r>
    </w:p>
    <w:p w:rsidR="00FF4CAE" w:rsidRPr="00B17C0F" w:rsidRDefault="00FF4CAE" w:rsidP="00B17C0F">
      <w:pPr>
        <w:ind w:left="5103" w:firstLine="0"/>
        <w:rPr>
          <w:rFonts w:cs="Arial"/>
        </w:rPr>
      </w:pPr>
    </w:p>
    <w:p w:rsidR="00FF4CAE" w:rsidRPr="00B17C0F" w:rsidRDefault="00FC3466" w:rsidP="00B17C0F">
      <w:pPr>
        <w:ind w:firstLine="709"/>
        <w:jc w:val="center"/>
        <w:rPr>
          <w:rFonts w:cs="Arial"/>
        </w:rPr>
      </w:pPr>
      <w:r w:rsidRPr="00B17C0F">
        <w:rPr>
          <w:rFonts w:cs="Arial"/>
        </w:rPr>
        <w:t>ПОРЯДОК</w:t>
      </w:r>
      <w:r w:rsidR="00B17C0F" w:rsidRPr="00B17C0F">
        <w:rPr>
          <w:rFonts w:cs="Arial"/>
        </w:rPr>
        <w:t xml:space="preserve"> </w:t>
      </w:r>
      <w:r w:rsidR="00FF4CAE" w:rsidRPr="00B17C0F">
        <w:rPr>
          <w:rFonts w:cs="Arial"/>
        </w:rPr>
        <w:t xml:space="preserve">ПО ПРЕДОСТАВЛЕНИЮ </w:t>
      </w:r>
      <w:r w:rsidR="00937D1B" w:rsidRPr="00B17C0F">
        <w:rPr>
          <w:rFonts w:cs="Arial"/>
        </w:rPr>
        <w:t>УСЛУГИ</w:t>
      </w:r>
      <w:r w:rsidR="00B17C0F" w:rsidRPr="00B17C0F">
        <w:rPr>
          <w:rFonts w:cs="Arial"/>
        </w:rPr>
        <w:t xml:space="preserve"> </w:t>
      </w:r>
      <w:r w:rsidR="00FF4CAE" w:rsidRPr="00B17C0F">
        <w:rPr>
          <w:rFonts w:cs="Arial"/>
        </w:rPr>
        <w:t>«</w:t>
      </w:r>
      <w:r w:rsidR="00642FE5" w:rsidRPr="00B17C0F">
        <w:rPr>
          <w:rFonts w:cs="Arial"/>
        </w:rPr>
        <w:t>ВЫДАЧА РАЗРЕШЕНИЙ НА ЗАХОРОНЕНИЕ НА МУНИЦИПАЛЬНЫХ КЛАДБИЩАХ ПОДГОРЕНСКОГО ГОРОДСКОГО ПОСЕЛЕНИЯ</w:t>
      </w:r>
      <w:r w:rsidR="00FF4CAE" w:rsidRPr="00B17C0F">
        <w:rPr>
          <w:rFonts w:cs="Arial"/>
        </w:rPr>
        <w:t>»</w:t>
      </w:r>
    </w:p>
    <w:p w:rsidR="00FF4CAE" w:rsidRPr="00B17C0F" w:rsidRDefault="00FF4CAE" w:rsidP="00314324">
      <w:pPr>
        <w:ind w:firstLine="709"/>
        <w:rPr>
          <w:rFonts w:cs="Arial"/>
        </w:rPr>
      </w:pPr>
    </w:p>
    <w:p w:rsidR="00FF4CAE" w:rsidRPr="00B17C0F" w:rsidRDefault="00FF4CAE" w:rsidP="00314324">
      <w:pPr>
        <w:numPr>
          <w:ilvl w:val="0"/>
          <w:numId w:val="1"/>
        </w:numPr>
        <w:ind w:left="0" w:firstLine="709"/>
        <w:rPr>
          <w:rFonts w:cs="Arial"/>
        </w:rPr>
      </w:pPr>
      <w:r w:rsidRPr="00B17C0F">
        <w:rPr>
          <w:rFonts w:cs="Arial"/>
        </w:rPr>
        <w:t>Общие положения</w:t>
      </w:r>
    </w:p>
    <w:p w:rsidR="00FF4CAE" w:rsidRPr="00B17C0F" w:rsidRDefault="00FF4CAE" w:rsidP="00314324">
      <w:pPr>
        <w:ind w:firstLine="709"/>
        <w:rPr>
          <w:rFonts w:cs="Arial"/>
        </w:rPr>
      </w:pPr>
    </w:p>
    <w:p w:rsidR="00FF4CAE" w:rsidRPr="00B17C0F" w:rsidRDefault="00FF4CAE" w:rsidP="00314324">
      <w:pPr>
        <w:numPr>
          <w:ilvl w:val="1"/>
          <w:numId w:val="1"/>
        </w:numPr>
        <w:tabs>
          <w:tab w:val="num" w:pos="142"/>
          <w:tab w:val="left" w:pos="1440"/>
          <w:tab w:val="left" w:pos="1560"/>
        </w:tabs>
        <w:ind w:left="0" w:firstLine="709"/>
        <w:rPr>
          <w:rFonts w:cs="Arial"/>
        </w:rPr>
      </w:pPr>
      <w:r w:rsidRPr="00B17C0F">
        <w:rPr>
          <w:rFonts w:cs="Arial"/>
        </w:rPr>
        <w:t xml:space="preserve">Предмет регулирования </w:t>
      </w:r>
      <w:r w:rsidR="00FC3466" w:rsidRPr="00B17C0F">
        <w:rPr>
          <w:rFonts w:cs="Arial"/>
        </w:rPr>
        <w:t>настоящего Порядка</w:t>
      </w:r>
      <w:r w:rsidRPr="00B17C0F">
        <w:rPr>
          <w:rFonts w:cs="Arial"/>
        </w:rPr>
        <w:t>.</w:t>
      </w:r>
    </w:p>
    <w:p w:rsidR="00FF4CAE" w:rsidRPr="00B17C0F" w:rsidRDefault="00FF4CAE" w:rsidP="00314324">
      <w:pPr>
        <w:tabs>
          <w:tab w:val="num" w:pos="142"/>
          <w:tab w:val="left" w:pos="1440"/>
          <w:tab w:val="left" w:pos="1560"/>
        </w:tabs>
        <w:ind w:firstLine="709"/>
        <w:rPr>
          <w:rFonts w:cs="Arial"/>
        </w:rPr>
      </w:pPr>
      <w:proofErr w:type="gramStart"/>
      <w:r w:rsidRPr="00B17C0F">
        <w:rPr>
          <w:rFonts w:cs="Arial"/>
        </w:rPr>
        <w:t xml:space="preserve">Предметом регулирования </w:t>
      </w:r>
      <w:r w:rsidR="00FC3466" w:rsidRPr="00B17C0F">
        <w:rPr>
          <w:rFonts w:cs="Arial"/>
        </w:rPr>
        <w:t xml:space="preserve">Порядка </w:t>
      </w:r>
      <w:r w:rsidRPr="00B17C0F">
        <w:rPr>
          <w:rFonts w:cs="Arial"/>
        </w:rPr>
        <w:t xml:space="preserve">по предоставлению </w:t>
      </w:r>
      <w:r w:rsidR="00937D1B" w:rsidRPr="00B17C0F">
        <w:rPr>
          <w:rFonts w:cs="Arial"/>
        </w:rPr>
        <w:t>услуги</w:t>
      </w:r>
      <w:r w:rsidRPr="00B17C0F">
        <w:rPr>
          <w:rFonts w:cs="Arial"/>
        </w:rPr>
        <w:t xml:space="preserve"> «</w:t>
      </w:r>
      <w:r w:rsidR="00642FE5" w:rsidRPr="00B17C0F">
        <w:rPr>
          <w:rFonts w:cs="Arial"/>
        </w:rPr>
        <w:t>Выдача разрешений на захоронение на муниципальных кладбищах Подгоренского городского поселения</w:t>
      </w:r>
      <w:r w:rsidRPr="00B17C0F">
        <w:rPr>
          <w:rFonts w:cs="Arial"/>
        </w:rPr>
        <w:t xml:space="preserve">» (далее – </w:t>
      </w:r>
      <w:r w:rsidR="00FC3466" w:rsidRPr="00B17C0F">
        <w:rPr>
          <w:rFonts w:cs="Arial"/>
        </w:rPr>
        <w:t>Порядок</w:t>
      </w:r>
      <w:r w:rsidRPr="00B17C0F">
        <w:rPr>
          <w:rFonts w:cs="Arial"/>
        </w:rPr>
        <w:t xml:space="preserve">) являются отношения, возникающие между заявителями, </w:t>
      </w:r>
      <w:r w:rsidR="0036437C" w:rsidRPr="00B17C0F">
        <w:rPr>
          <w:rFonts w:cs="Arial"/>
        </w:rPr>
        <w:t>муниципальным казенным предприятием «Подгоренский центр коммунальных услуг»</w:t>
      </w:r>
      <w:r w:rsidR="001F63B3" w:rsidRPr="00B17C0F">
        <w:rPr>
          <w:rFonts w:cs="Arial"/>
        </w:rPr>
        <w:t xml:space="preserve"> </w:t>
      </w:r>
      <w:r w:rsidRPr="00B17C0F">
        <w:rPr>
          <w:rFonts w:cs="Arial"/>
        </w:rPr>
        <w:t xml:space="preserve">при принятии решения </w:t>
      </w:r>
      <w:r w:rsidR="00642FE5" w:rsidRPr="00B17C0F">
        <w:rPr>
          <w:rFonts w:cs="Arial"/>
        </w:rPr>
        <w:t>п</w:t>
      </w:r>
      <w:r w:rsidRPr="00B17C0F">
        <w:rPr>
          <w:rFonts w:cs="Arial"/>
        </w:rPr>
        <w:t xml:space="preserve">о </w:t>
      </w:r>
      <w:r w:rsidR="00642FE5" w:rsidRPr="00B17C0F">
        <w:rPr>
          <w:rFonts w:cs="Arial"/>
        </w:rPr>
        <w:t>выдаче разрешений на захоронение на муниципальных кладбищах Подгоренского городского поселения</w:t>
      </w:r>
      <w:r w:rsidRPr="00B17C0F">
        <w:rPr>
          <w:rFonts w:cs="Arial"/>
        </w:rPr>
        <w:t>, а также определение состава, последовательности и</w:t>
      </w:r>
      <w:r w:rsidR="001F63B3" w:rsidRPr="00B17C0F">
        <w:rPr>
          <w:rFonts w:cs="Arial"/>
        </w:rPr>
        <w:t xml:space="preserve"> </w:t>
      </w:r>
      <w:r w:rsidRPr="00B17C0F">
        <w:rPr>
          <w:rFonts w:cs="Arial"/>
        </w:rPr>
        <w:t xml:space="preserve">сроков выполнения процедур при предоставлении </w:t>
      </w:r>
      <w:r w:rsidR="00937D1B" w:rsidRPr="00B17C0F">
        <w:rPr>
          <w:rFonts w:cs="Arial"/>
        </w:rPr>
        <w:t>услуги</w:t>
      </w:r>
      <w:r w:rsidRPr="00B17C0F">
        <w:rPr>
          <w:rFonts w:cs="Arial"/>
        </w:rPr>
        <w:t>.</w:t>
      </w:r>
      <w:proofErr w:type="gramEnd"/>
    </w:p>
    <w:p w:rsidR="00FF4CAE" w:rsidRPr="00B17C0F" w:rsidRDefault="00FF4CAE" w:rsidP="00314324">
      <w:pPr>
        <w:numPr>
          <w:ilvl w:val="1"/>
          <w:numId w:val="1"/>
        </w:numPr>
        <w:tabs>
          <w:tab w:val="num" w:pos="142"/>
        </w:tabs>
        <w:autoSpaceDE w:val="0"/>
        <w:autoSpaceDN w:val="0"/>
        <w:adjustRightInd w:val="0"/>
        <w:ind w:left="0" w:firstLine="709"/>
        <w:rPr>
          <w:rFonts w:cs="Arial"/>
        </w:rPr>
      </w:pPr>
      <w:r w:rsidRPr="00B17C0F">
        <w:rPr>
          <w:rFonts w:cs="Arial"/>
        </w:rPr>
        <w:t xml:space="preserve"> Описание заявителей.</w:t>
      </w:r>
    </w:p>
    <w:p w:rsidR="00FF4CAE" w:rsidRPr="00B17C0F" w:rsidRDefault="00FF4CAE" w:rsidP="00314324">
      <w:pPr>
        <w:autoSpaceDE w:val="0"/>
        <w:autoSpaceDN w:val="0"/>
        <w:adjustRightInd w:val="0"/>
        <w:ind w:firstLine="709"/>
        <w:rPr>
          <w:rFonts w:cs="Arial"/>
        </w:rPr>
      </w:pPr>
      <w:r w:rsidRPr="00B17C0F">
        <w:rPr>
          <w:rFonts w:cs="Arial"/>
        </w:rPr>
        <w:t xml:space="preserve">Заявителями являются граждане Российской Федерации, </w:t>
      </w:r>
      <w:r w:rsidR="0036437C" w:rsidRPr="00B17C0F">
        <w:rPr>
          <w:rFonts w:cs="Arial"/>
          <w:shd w:val="clear" w:color="auto" w:fill="FFFFFF"/>
        </w:rPr>
        <w:t>взявшие в соответствии с Федеральным</w:t>
      </w:r>
      <w:r w:rsidR="001F63B3" w:rsidRPr="00B17C0F">
        <w:rPr>
          <w:rFonts w:cs="Arial"/>
          <w:shd w:val="clear" w:color="auto" w:fill="FFFFFF"/>
        </w:rPr>
        <w:t xml:space="preserve"> </w:t>
      </w:r>
      <w:r w:rsidR="0036437C" w:rsidRPr="00B17C0F">
        <w:rPr>
          <w:rFonts w:cs="Arial"/>
          <w:bdr w:val="none" w:sz="0" w:space="0" w:color="auto" w:frame="1"/>
          <w:shd w:val="clear" w:color="auto" w:fill="FFFFFF"/>
        </w:rPr>
        <w:t>законом</w:t>
      </w:r>
      <w:r w:rsidR="001F63B3" w:rsidRPr="00B17C0F">
        <w:rPr>
          <w:rFonts w:cs="Arial"/>
          <w:shd w:val="clear" w:color="auto" w:fill="FFFFFF"/>
        </w:rPr>
        <w:t xml:space="preserve"> </w:t>
      </w:r>
      <w:r w:rsidR="0036437C" w:rsidRPr="00B17C0F">
        <w:rPr>
          <w:rFonts w:cs="Arial"/>
          <w:shd w:val="clear" w:color="auto" w:fill="FFFFFF"/>
        </w:rPr>
        <w:t>от 12.01.1996 № 8-ФЗ «О погребении и похоронном деле» на себя обязанность по погребению умершего</w:t>
      </w:r>
      <w:r w:rsidR="00642FE5" w:rsidRPr="00B17C0F">
        <w:rPr>
          <w:rFonts w:cs="Arial"/>
        </w:rPr>
        <w:t>, а также юридические лица, в случае если они указаны в завещательном распоряжении умершего или волеизъявлении родственника</w:t>
      </w:r>
      <w:r w:rsidRPr="00B17C0F">
        <w:rPr>
          <w:rFonts w:cs="Arial"/>
        </w:rPr>
        <w:t xml:space="preserve"> (далее - заявитель).</w:t>
      </w:r>
    </w:p>
    <w:p w:rsidR="00FF4CAE" w:rsidRPr="00B17C0F" w:rsidRDefault="00FF4CAE" w:rsidP="00314324">
      <w:pPr>
        <w:numPr>
          <w:ilvl w:val="1"/>
          <w:numId w:val="1"/>
        </w:numPr>
        <w:autoSpaceDE w:val="0"/>
        <w:autoSpaceDN w:val="0"/>
        <w:adjustRightInd w:val="0"/>
        <w:ind w:left="0" w:firstLine="709"/>
        <w:rPr>
          <w:rFonts w:cs="Arial"/>
        </w:rPr>
      </w:pPr>
      <w:r w:rsidRPr="00B17C0F">
        <w:rPr>
          <w:rFonts w:cs="Arial"/>
        </w:rPr>
        <w:t xml:space="preserve">Требования к порядку информирования о предоставлении </w:t>
      </w:r>
      <w:r w:rsidR="00937D1B" w:rsidRPr="00B17C0F">
        <w:rPr>
          <w:rFonts w:cs="Arial"/>
        </w:rPr>
        <w:t>услуги</w:t>
      </w:r>
    </w:p>
    <w:p w:rsidR="00FF4CAE" w:rsidRPr="00B17C0F" w:rsidRDefault="00FF4CAE" w:rsidP="00314324">
      <w:pPr>
        <w:widowControl w:val="0"/>
        <w:numPr>
          <w:ilvl w:val="2"/>
          <w:numId w:val="1"/>
        </w:numPr>
        <w:tabs>
          <w:tab w:val="left" w:pos="1440"/>
          <w:tab w:val="left" w:pos="1560"/>
        </w:tabs>
        <w:ind w:left="0" w:firstLine="709"/>
        <w:rPr>
          <w:rFonts w:cs="Arial"/>
        </w:rPr>
      </w:pPr>
      <w:r w:rsidRPr="00B17C0F">
        <w:rPr>
          <w:rFonts w:cs="Arial"/>
        </w:rPr>
        <w:t xml:space="preserve"> Местонахождение </w:t>
      </w:r>
      <w:r w:rsidR="00352A8F" w:rsidRPr="00B17C0F">
        <w:rPr>
          <w:rFonts w:cs="Arial"/>
        </w:rPr>
        <w:t>МКП «ПЦКУ»</w:t>
      </w:r>
      <w:r w:rsidRPr="00B17C0F">
        <w:rPr>
          <w:rFonts w:cs="Arial"/>
        </w:rPr>
        <w:t xml:space="preserve"> (далее – </w:t>
      </w:r>
      <w:r w:rsidR="0036437C" w:rsidRPr="00B17C0F">
        <w:rPr>
          <w:rFonts w:cs="Arial"/>
        </w:rPr>
        <w:t>предприятие</w:t>
      </w:r>
      <w:r w:rsidRPr="00B17C0F">
        <w:rPr>
          <w:rFonts w:cs="Arial"/>
        </w:rPr>
        <w:t xml:space="preserve">): 396560, Воронежская область, Подгоренский район, </w:t>
      </w:r>
      <w:proofErr w:type="spellStart"/>
      <w:r w:rsidRPr="00B17C0F">
        <w:rPr>
          <w:rFonts w:cs="Arial"/>
        </w:rPr>
        <w:t>п.г.т</w:t>
      </w:r>
      <w:proofErr w:type="spellEnd"/>
      <w:r w:rsidRPr="00B17C0F">
        <w:rPr>
          <w:rFonts w:cs="Arial"/>
        </w:rPr>
        <w:t xml:space="preserve">. Подгоренский, ул. </w:t>
      </w:r>
      <w:r w:rsidR="0036437C" w:rsidRPr="00B17C0F">
        <w:rPr>
          <w:rFonts w:cs="Arial"/>
        </w:rPr>
        <w:t>Вокзальная</w:t>
      </w:r>
      <w:r w:rsidRPr="00B17C0F">
        <w:rPr>
          <w:rFonts w:cs="Arial"/>
        </w:rPr>
        <w:t xml:space="preserve">, </w:t>
      </w:r>
      <w:r w:rsidR="00352A8F" w:rsidRPr="00B17C0F">
        <w:rPr>
          <w:rFonts w:cs="Arial"/>
        </w:rPr>
        <w:t>85 офис 1</w:t>
      </w:r>
      <w:r w:rsidRPr="00B17C0F">
        <w:rPr>
          <w:rFonts w:cs="Arial"/>
        </w:rPr>
        <w:t>.</w:t>
      </w:r>
    </w:p>
    <w:p w:rsidR="00FF4CAE" w:rsidRPr="00B17C0F" w:rsidRDefault="00FF4CAE" w:rsidP="00314324">
      <w:pPr>
        <w:tabs>
          <w:tab w:val="left" w:pos="1440"/>
          <w:tab w:val="left" w:pos="1560"/>
        </w:tabs>
        <w:ind w:firstLine="709"/>
        <w:rPr>
          <w:rFonts w:cs="Arial"/>
        </w:rPr>
      </w:pPr>
      <w:r w:rsidRPr="00B17C0F">
        <w:rPr>
          <w:rFonts w:cs="Arial"/>
        </w:rPr>
        <w:t xml:space="preserve">График (режим) работы </w:t>
      </w:r>
      <w:r w:rsidR="00352A8F" w:rsidRPr="00B17C0F">
        <w:rPr>
          <w:rFonts w:cs="Arial"/>
        </w:rPr>
        <w:t>предприяти</w:t>
      </w:r>
      <w:r w:rsidR="00895FB5" w:rsidRPr="00B17C0F">
        <w:rPr>
          <w:rFonts w:cs="Arial"/>
        </w:rPr>
        <w:t>я</w:t>
      </w:r>
      <w:r w:rsidRPr="00B17C0F">
        <w:rPr>
          <w:rFonts w:cs="Arial"/>
        </w:rPr>
        <w:t>:</w:t>
      </w:r>
    </w:p>
    <w:p w:rsidR="00FF4CAE" w:rsidRPr="00B17C0F" w:rsidRDefault="00FF4CAE" w:rsidP="00314324">
      <w:pPr>
        <w:tabs>
          <w:tab w:val="left" w:pos="1440"/>
          <w:tab w:val="left" w:pos="1560"/>
        </w:tabs>
        <w:ind w:firstLine="709"/>
        <w:rPr>
          <w:rFonts w:cs="Arial"/>
        </w:rPr>
      </w:pPr>
      <w:r w:rsidRPr="00B17C0F">
        <w:rPr>
          <w:rFonts w:cs="Arial"/>
        </w:rPr>
        <w:t>понедельник - пятница: с 08.00 до 17.00;</w:t>
      </w:r>
    </w:p>
    <w:p w:rsidR="00FF4CAE" w:rsidRPr="00B17C0F" w:rsidRDefault="00FF4CAE" w:rsidP="00314324">
      <w:pPr>
        <w:tabs>
          <w:tab w:val="left" w:pos="1440"/>
          <w:tab w:val="left" w:pos="1560"/>
        </w:tabs>
        <w:ind w:firstLine="709"/>
        <w:rPr>
          <w:rFonts w:cs="Arial"/>
        </w:rPr>
      </w:pPr>
      <w:r w:rsidRPr="00B17C0F">
        <w:rPr>
          <w:rFonts w:cs="Arial"/>
        </w:rPr>
        <w:t>перерыв: с 12.00 до 13.00.</w:t>
      </w:r>
    </w:p>
    <w:p w:rsidR="00FF4CAE" w:rsidRPr="00B17C0F" w:rsidRDefault="00FF4CAE" w:rsidP="00314324">
      <w:pPr>
        <w:tabs>
          <w:tab w:val="left" w:pos="1440"/>
          <w:tab w:val="left" w:pos="1560"/>
        </w:tabs>
        <w:ind w:firstLine="709"/>
        <w:rPr>
          <w:rFonts w:cs="Arial"/>
          <w:highlight w:val="yellow"/>
        </w:rPr>
      </w:pPr>
      <w:r w:rsidRPr="00B17C0F">
        <w:rPr>
          <w:rFonts w:cs="Arial"/>
        </w:rPr>
        <w:t xml:space="preserve">Адрес официального сайта </w:t>
      </w:r>
      <w:r w:rsidR="00352A8F" w:rsidRPr="00B17C0F">
        <w:rPr>
          <w:rFonts w:cs="Arial"/>
        </w:rPr>
        <w:t>предприяти</w:t>
      </w:r>
      <w:r w:rsidR="00895FB5" w:rsidRPr="00B17C0F">
        <w:rPr>
          <w:rFonts w:cs="Arial"/>
        </w:rPr>
        <w:t xml:space="preserve">я в информационно </w:t>
      </w:r>
      <w:proofErr w:type="gramStart"/>
      <w:r w:rsidRPr="00B17C0F">
        <w:rPr>
          <w:rFonts w:cs="Arial"/>
        </w:rPr>
        <w:t>-т</w:t>
      </w:r>
      <w:proofErr w:type="gramEnd"/>
      <w:r w:rsidRPr="00B17C0F">
        <w:rPr>
          <w:rFonts w:cs="Arial"/>
        </w:rPr>
        <w:t xml:space="preserve">елекоммуникационной сети </w:t>
      </w:r>
      <w:r w:rsidR="0055257B" w:rsidRPr="00B17C0F">
        <w:rPr>
          <w:rFonts w:cs="Arial"/>
        </w:rPr>
        <w:t>«</w:t>
      </w:r>
      <w:r w:rsidRPr="00B17C0F">
        <w:rPr>
          <w:rFonts w:cs="Arial"/>
        </w:rPr>
        <w:t>Интернет</w:t>
      </w:r>
      <w:r w:rsidR="0055257B" w:rsidRPr="00B17C0F">
        <w:rPr>
          <w:rFonts w:cs="Arial"/>
        </w:rPr>
        <w:t>»</w:t>
      </w:r>
      <w:r w:rsidRPr="00B17C0F">
        <w:rPr>
          <w:rFonts w:cs="Arial"/>
        </w:rPr>
        <w:t xml:space="preserve"> (далее - сеть Интернет): </w:t>
      </w:r>
      <w:r w:rsidRPr="00B17C0F">
        <w:rPr>
          <w:rFonts w:cs="Arial"/>
          <w:lang w:val="en-US"/>
        </w:rPr>
        <w:t>http</w:t>
      </w:r>
      <w:r w:rsidRPr="00B17C0F">
        <w:rPr>
          <w:rFonts w:cs="Arial"/>
        </w:rPr>
        <w:t>://</w:t>
      </w:r>
      <w:r w:rsidR="00895FB5" w:rsidRPr="00B17C0F">
        <w:rPr>
          <w:rFonts w:cs="Arial"/>
        </w:rPr>
        <w:t xml:space="preserve"> </w:t>
      </w:r>
      <w:r w:rsidR="00895FB5" w:rsidRPr="00B17C0F">
        <w:rPr>
          <w:rFonts w:cs="Arial"/>
          <w:bCs/>
        </w:rPr>
        <w:t>mkppodgornoe.ru</w:t>
      </w:r>
    </w:p>
    <w:p w:rsidR="00FF4CAE" w:rsidRPr="00B17C0F" w:rsidRDefault="00FF4CAE" w:rsidP="00314324">
      <w:pPr>
        <w:tabs>
          <w:tab w:val="left" w:pos="1440"/>
          <w:tab w:val="left" w:pos="1560"/>
        </w:tabs>
        <w:ind w:firstLine="709"/>
        <w:rPr>
          <w:rFonts w:cs="Arial"/>
        </w:rPr>
      </w:pPr>
      <w:r w:rsidRPr="00B17C0F">
        <w:rPr>
          <w:rFonts w:cs="Arial"/>
        </w:rPr>
        <w:t xml:space="preserve">Адрес электронной почты </w:t>
      </w:r>
      <w:r w:rsidR="00352A8F" w:rsidRPr="00B17C0F">
        <w:rPr>
          <w:rFonts w:cs="Arial"/>
        </w:rPr>
        <w:t>предприятия</w:t>
      </w:r>
      <w:r w:rsidRPr="00B17C0F">
        <w:rPr>
          <w:rFonts w:cs="Arial"/>
        </w:rPr>
        <w:t xml:space="preserve">: </w:t>
      </w:r>
      <w:proofErr w:type="spellStart"/>
      <w:r w:rsidR="00895FB5" w:rsidRPr="00B17C0F">
        <w:rPr>
          <w:rFonts w:cs="Arial"/>
          <w:lang w:val="en-US"/>
        </w:rPr>
        <w:t>mkp</w:t>
      </w:r>
      <w:proofErr w:type="spellEnd"/>
      <w:r w:rsidR="00895FB5" w:rsidRPr="00B17C0F">
        <w:rPr>
          <w:rFonts w:cs="Arial"/>
        </w:rPr>
        <w:t>.</w:t>
      </w:r>
      <w:proofErr w:type="spellStart"/>
      <w:r w:rsidR="00895FB5" w:rsidRPr="00B17C0F">
        <w:rPr>
          <w:rFonts w:cs="Arial"/>
          <w:lang w:val="en-US"/>
        </w:rPr>
        <w:t>pcku</w:t>
      </w:r>
      <w:proofErr w:type="spellEnd"/>
      <w:r w:rsidR="00895FB5" w:rsidRPr="00B17C0F">
        <w:rPr>
          <w:rFonts w:cs="Arial"/>
        </w:rPr>
        <w:t>@</w:t>
      </w:r>
      <w:proofErr w:type="spellStart"/>
      <w:r w:rsidR="00895FB5" w:rsidRPr="00B17C0F">
        <w:rPr>
          <w:rFonts w:cs="Arial"/>
          <w:lang w:val="en-US"/>
        </w:rPr>
        <w:t>jandex</w:t>
      </w:r>
      <w:proofErr w:type="spellEnd"/>
      <w:r w:rsidR="00895FB5" w:rsidRPr="00B17C0F">
        <w:rPr>
          <w:rFonts w:cs="Arial"/>
        </w:rPr>
        <w:t>.</w:t>
      </w:r>
      <w:proofErr w:type="spellStart"/>
      <w:r w:rsidR="00895FB5" w:rsidRPr="00B17C0F">
        <w:rPr>
          <w:rFonts w:cs="Arial"/>
          <w:lang w:val="en-US"/>
        </w:rPr>
        <w:t>ru</w:t>
      </w:r>
      <w:proofErr w:type="spellEnd"/>
      <w:r w:rsidRPr="00B17C0F">
        <w:rPr>
          <w:rFonts w:cs="Arial"/>
        </w:rPr>
        <w:t>.</w:t>
      </w:r>
    </w:p>
    <w:p w:rsidR="00FF4CAE" w:rsidRPr="00B17C0F" w:rsidRDefault="00FF4CAE" w:rsidP="00314324">
      <w:pPr>
        <w:tabs>
          <w:tab w:val="left" w:pos="1440"/>
          <w:tab w:val="left" w:pos="1560"/>
        </w:tabs>
        <w:ind w:firstLine="709"/>
        <w:rPr>
          <w:rFonts w:cs="Arial"/>
        </w:rPr>
      </w:pPr>
      <w:r w:rsidRPr="00B17C0F">
        <w:rPr>
          <w:rFonts w:cs="Arial"/>
        </w:rPr>
        <w:t xml:space="preserve">Телефон справочной службы </w:t>
      </w:r>
      <w:r w:rsidR="00895FB5" w:rsidRPr="00B17C0F">
        <w:rPr>
          <w:rFonts w:cs="Arial"/>
        </w:rPr>
        <w:t>предприятия</w:t>
      </w:r>
      <w:r w:rsidRPr="00B17C0F">
        <w:rPr>
          <w:rFonts w:cs="Arial"/>
        </w:rPr>
        <w:t xml:space="preserve">: </w:t>
      </w:r>
      <w:r w:rsidR="0055257B" w:rsidRPr="00B17C0F">
        <w:rPr>
          <w:rFonts w:cs="Arial"/>
        </w:rPr>
        <w:t xml:space="preserve">8 </w:t>
      </w:r>
      <w:r w:rsidRPr="00B17C0F">
        <w:rPr>
          <w:rFonts w:cs="Arial"/>
        </w:rPr>
        <w:t>(47394) 55-</w:t>
      </w:r>
      <w:r w:rsidR="00895FB5" w:rsidRPr="00B17C0F">
        <w:rPr>
          <w:rFonts w:cs="Arial"/>
        </w:rPr>
        <w:t>0</w:t>
      </w:r>
      <w:r w:rsidRPr="00B17C0F">
        <w:rPr>
          <w:rFonts w:cs="Arial"/>
        </w:rPr>
        <w:t>-</w:t>
      </w:r>
      <w:r w:rsidR="00895FB5" w:rsidRPr="00B17C0F">
        <w:rPr>
          <w:rFonts w:cs="Arial"/>
        </w:rPr>
        <w:t>88</w:t>
      </w:r>
      <w:r w:rsidRPr="00B17C0F">
        <w:rPr>
          <w:rFonts w:cs="Arial"/>
        </w:rPr>
        <w:t>.</w:t>
      </w:r>
    </w:p>
    <w:p w:rsidR="00FF4CAE" w:rsidRPr="00B17C0F" w:rsidRDefault="00FF4CAE" w:rsidP="00314324">
      <w:pPr>
        <w:autoSpaceDE w:val="0"/>
        <w:autoSpaceDN w:val="0"/>
        <w:adjustRightInd w:val="0"/>
        <w:ind w:firstLine="709"/>
        <w:rPr>
          <w:rFonts w:cs="Arial"/>
        </w:rPr>
      </w:pPr>
      <w:r w:rsidRPr="00B17C0F">
        <w:rPr>
          <w:rFonts w:cs="Arial"/>
        </w:rPr>
        <w:t xml:space="preserve">1.3.2. Сведения о местонахождении, графике (режиме) работы, контактных телефонах (телефонах для справок и консультаций), </w:t>
      </w:r>
      <w:proofErr w:type="gramStart"/>
      <w:r w:rsidRPr="00B17C0F">
        <w:rPr>
          <w:rFonts w:cs="Arial"/>
        </w:rPr>
        <w:t>интернет-адресе</w:t>
      </w:r>
      <w:proofErr w:type="gramEnd"/>
      <w:r w:rsidRPr="00B17C0F">
        <w:rPr>
          <w:rFonts w:cs="Arial"/>
        </w:rPr>
        <w:t xml:space="preserve">, адресе электронной почты </w:t>
      </w:r>
      <w:r w:rsidR="00895FB5" w:rsidRPr="00B17C0F">
        <w:rPr>
          <w:rFonts w:cs="Arial"/>
        </w:rPr>
        <w:t>предприятия</w:t>
      </w:r>
      <w:r w:rsidRPr="00B17C0F">
        <w:rPr>
          <w:rFonts w:cs="Arial"/>
        </w:rPr>
        <w:t>:</w:t>
      </w:r>
    </w:p>
    <w:p w:rsidR="00FF4CAE" w:rsidRPr="00B17C0F" w:rsidRDefault="001F63B3" w:rsidP="00314324">
      <w:pPr>
        <w:pStyle w:val="2"/>
        <w:shd w:val="clear" w:color="auto" w:fill="FFFFFF"/>
        <w:ind w:firstLine="709"/>
        <w:jc w:val="both"/>
        <w:rPr>
          <w:b w:val="0"/>
          <w:sz w:val="24"/>
          <w:szCs w:val="24"/>
        </w:rPr>
      </w:pPr>
      <w:r w:rsidRPr="00B17C0F">
        <w:rPr>
          <w:b w:val="0"/>
          <w:sz w:val="24"/>
          <w:szCs w:val="24"/>
        </w:rPr>
        <w:t xml:space="preserve"> </w:t>
      </w:r>
      <w:r w:rsidR="00FF4CAE" w:rsidRPr="00B17C0F">
        <w:rPr>
          <w:b w:val="0"/>
          <w:sz w:val="24"/>
          <w:szCs w:val="24"/>
        </w:rPr>
        <w:t xml:space="preserve">- на официальном сайте </w:t>
      </w:r>
      <w:r w:rsidR="0036437C" w:rsidRPr="00B17C0F">
        <w:rPr>
          <w:b w:val="0"/>
          <w:sz w:val="24"/>
          <w:szCs w:val="24"/>
        </w:rPr>
        <w:t>предприятия</w:t>
      </w:r>
      <w:r w:rsidR="00FF4CAE" w:rsidRPr="00B17C0F">
        <w:rPr>
          <w:b w:val="0"/>
          <w:sz w:val="24"/>
          <w:szCs w:val="24"/>
        </w:rPr>
        <w:t xml:space="preserve"> в сети Интернет (</w:t>
      </w:r>
      <w:r w:rsidR="00FF4CAE" w:rsidRPr="00B17C0F">
        <w:rPr>
          <w:b w:val="0"/>
          <w:sz w:val="24"/>
          <w:szCs w:val="24"/>
          <w:lang w:val="en-US"/>
        </w:rPr>
        <w:t>http</w:t>
      </w:r>
      <w:r w:rsidR="00FF4CAE" w:rsidRPr="00B17C0F">
        <w:rPr>
          <w:b w:val="0"/>
          <w:sz w:val="24"/>
          <w:szCs w:val="24"/>
        </w:rPr>
        <w:t>://</w:t>
      </w:r>
      <w:r w:rsidR="00895FB5" w:rsidRPr="00B17C0F">
        <w:rPr>
          <w:b w:val="0"/>
          <w:sz w:val="24"/>
          <w:szCs w:val="24"/>
        </w:rPr>
        <w:t>mkppodgornoe.ru</w:t>
      </w:r>
      <w:r w:rsidR="00FF4CAE" w:rsidRPr="00B17C0F">
        <w:rPr>
          <w:b w:val="0"/>
          <w:sz w:val="24"/>
          <w:szCs w:val="24"/>
        </w:rPr>
        <w:t>);</w:t>
      </w:r>
    </w:p>
    <w:p w:rsidR="00FF4CAE" w:rsidRPr="00B17C0F" w:rsidRDefault="00FF4CAE" w:rsidP="00314324">
      <w:pPr>
        <w:autoSpaceDE w:val="0"/>
        <w:autoSpaceDN w:val="0"/>
        <w:adjustRightInd w:val="0"/>
        <w:ind w:firstLine="709"/>
        <w:rPr>
          <w:rFonts w:cs="Arial"/>
        </w:rPr>
      </w:pPr>
      <w:r w:rsidRPr="00B17C0F">
        <w:rPr>
          <w:rFonts w:cs="Arial"/>
        </w:rPr>
        <w:t>- на информ</w:t>
      </w:r>
      <w:r w:rsidR="004B3D5E" w:rsidRPr="00B17C0F">
        <w:rPr>
          <w:rFonts w:cs="Arial"/>
        </w:rPr>
        <w:t xml:space="preserve">ационном стенде </w:t>
      </w:r>
      <w:r w:rsidR="00895FB5" w:rsidRPr="00B17C0F">
        <w:rPr>
          <w:rFonts w:cs="Arial"/>
        </w:rPr>
        <w:t>предприятия</w:t>
      </w:r>
      <w:r w:rsidRPr="00B17C0F">
        <w:rPr>
          <w:rFonts w:cs="Arial"/>
        </w:rPr>
        <w:t>.</w:t>
      </w:r>
    </w:p>
    <w:p w:rsidR="00FF4CAE" w:rsidRPr="00B17C0F" w:rsidRDefault="00FF4CAE" w:rsidP="00314324">
      <w:pPr>
        <w:autoSpaceDE w:val="0"/>
        <w:autoSpaceDN w:val="0"/>
        <w:adjustRightInd w:val="0"/>
        <w:ind w:firstLine="709"/>
        <w:rPr>
          <w:rFonts w:cs="Arial"/>
        </w:rPr>
      </w:pPr>
      <w:r w:rsidRPr="00B17C0F">
        <w:rPr>
          <w:rFonts w:cs="Arial"/>
        </w:rPr>
        <w:t>1.3.3. Способы получения информации о местонахождении и графике (режиме)</w:t>
      </w:r>
      <w:r w:rsidR="001F63B3" w:rsidRPr="00B17C0F">
        <w:rPr>
          <w:rFonts w:cs="Arial"/>
        </w:rPr>
        <w:t xml:space="preserve"> </w:t>
      </w:r>
      <w:r w:rsidRPr="00B17C0F">
        <w:rPr>
          <w:rFonts w:cs="Arial"/>
        </w:rPr>
        <w:t xml:space="preserve">работы органов и организаций, обращение в которые необходимо для получения </w:t>
      </w:r>
      <w:r w:rsidR="00937D1B" w:rsidRPr="00B17C0F">
        <w:rPr>
          <w:rFonts w:cs="Arial"/>
        </w:rPr>
        <w:t>услуги</w:t>
      </w:r>
      <w:r w:rsidRPr="00B17C0F">
        <w:rPr>
          <w:rFonts w:cs="Arial"/>
        </w:rPr>
        <w:t>:</w:t>
      </w:r>
    </w:p>
    <w:p w:rsidR="004B3D5E" w:rsidRPr="00B17C0F" w:rsidRDefault="00FF4CAE" w:rsidP="00314324">
      <w:pPr>
        <w:autoSpaceDE w:val="0"/>
        <w:autoSpaceDN w:val="0"/>
        <w:adjustRightInd w:val="0"/>
        <w:ind w:firstLine="709"/>
        <w:rPr>
          <w:rFonts w:cs="Arial"/>
        </w:rPr>
      </w:pPr>
      <w:r w:rsidRPr="00B17C0F">
        <w:rPr>
          <w:rFonts w:cs="Arial"/>
        </w:rPr>
        <w:t xml:space="preserve">- непосредственно </w:t>
      </w:r>
      <w:r w:rsidR="0036437C" w:rsidRPr="00B17C0F">
        <w:rPr>
          <w:rFonts w:cs="Arial"/>
        </w:rPr>
        <w:t>на предприятии</w:t>
      </w:r>
      <w:r w:rsidR="004B3D5E" w:rsidRPr="00B17C0F">
        <w:rPr>
          <w:rFonts w:cs="Arial"/>
        </w:rPr>
        <w:t>.</w:t>
      </w:r>
      <w:r w:rsidRPr="00B17C0F">
        <w:rPr>
          <w:rFonts w:cs="Arial"/>
        </w:rPr>
        <w:t xml:space="preserve"> </w:t>
      </w:r>
    </w:p>
    <w:p w:rsidR="00FF4CAE" w:rsidRPr="00B17C0F" w:rsidRDefault="00FF4CAE" w:rsidP="00314324">
      <w:pPr>
        <w:autoSpaceDE w:val="0"/>
        <w:autoSpaceDN w:val="0"/>
        <w:adjustRightInd w:val="0"/>
        <w:ind w:firstLine="709"/>
        <w:rPr>
          <w:rFonts w:cs="Arial"/>
        </w:rPr>
      </w:pPr>
      <w:r w:rsidRPr="00B17C0F">
        <w:rPr>
          <w:rFonts w:cs="Arial"/>
        </w:rPr>
        <w:t>- с использованием средств телефонной связи, средств сети Интернет.</w:t>
      </w:r>
    </w:p>
    <w:p w:rsidR="00FF4CAE" w:rsidRPr="00B17C0F" w:rsidRDefault="00FF4CAE" w:rsidP="00314324">
      <w:pPr>
        <w:autoSpaceDE w:val="0"/>
        <w:autoSpaceDN w:val="0"/>
        <w:adjustRightInd w:val="0"/>
        <w:ind w:firstLine="709"/>
        <w:rPr>
          <w:rFonts w:cs="Arial"/>
        </w:rPr>
      </w:pPr>
      <w:r w:rsidRPr="00B17C0F">
        <w:rPr>
          <w:rFonts w:cs="Arial"/>
        </w:rPr>
        <w:lastRenderedPageBreak/>
        <w:t>1.3.4.</w:t>
      </w:r>
      <w:r w:rsidR="001F63B3" w:rsidRPr="00B17C0F">
        <w:rPr>
          <w:rFonts w:cs="Arial"/>
        </w:rPr>
        <w:t xml:space="preserve"> </w:t>
      </w:r>
      <w:proofErr w:type="gramStart"/>
      <w:r w:rsidRPr="00B17C0F">
        <w:rPr>
          <w:rFonts w:cs="Arial"/>
        </w:rPr>
        <w:t xml:space="preserve">Информация по вопросам предоставления </w:t>
      </w:r>
      <w:r w:rsidR="00937D1B" w:rsidRPr="00B17C0F">
        <w:rPr>
          <w:rFonts w:cs="Arial"/>
        </w:rPr>
        <w:t>услуги</w:t>
      </w:r>
      <w:r w:rsidRPr="00B17C0F">
        <w:rPr>
          <w:rFonts w:cs="Arial"/>
        </w:rPr>
        <w:t xml:space="preserve"> и услуг, которые являются необходимыми и обязательными для предоставления </w:t>
      </w:r>
      <w:r w:rsidR="00937D1B" w:rsidRPr="00B17C0F">
        <w:rPr>
          <w:rFonts w:cs="Arial"/>
        </w:rPr>
        <w:t>услуги</w:t>
      </w:r>
      <w:r w:rsidRPr="00B17C0F">
        <w:rPr>
          <w:rFonts w:cs="Arial"/>
        </w:rPr>
        <w:t>, размещается непосредственно в помещении администрации</w:t>
      </w:r>
      <w:r w:rsidR="004016F8" w:rsidRPr="00B17C0F">
        <w:rPr>
          <w:rFonts w:cs="Arial"/>
        </w:rPr>
        <w:t xml:space="preserve"> Подгоренского муниципального района</w:t>
      </w:r>
      <w:r w:rsidRPr="00B17C0F">
        <w:rPr>
          <w:rFonts w:cs="Arial"/>
        </w:rPr>
        <w:t>, отдел</w:t>
      </w:r>
      <w:r w:rsidR="004016F8" w:rsidRPr="00B17C0F">
        <w:rPr>
          <w:rFonts w:cs="Arial"/>
        </w:rPr>
        <w:t>е развития городского поселения администрации Подгоренского муниципального района</w:t>
      </w:r>
      <w:r w:rsidRPr="00B17C0F">
        <w:rPr>
          <w:rFonts w:cs="Arial"/>
        </w:rPr>
        <w:t xml:space="preserve">, с использованием информационных стендов, на официальном сайте администрации </w:t>
      </w:r>
      <w:r w:rsidR="0039231B" w:rsidRPr="00B17C0F">
        <w:rPr>
          <w:rFonts w:cs="Arial"/>
        </w:rPr>
        <w:t xml:space="preserve">Подгоренского муниципального района </w:t>
      </w:r>
      <w:r w:rsidRPr="00B17C0F">
        <w:rPr>
          <w:rFonts w:cs="Arial"/>
        </w:rPr>
        <w:t>в сети Интернет, предоставляется уполномоченными должностными лицами администрации, (далее – уполномоченные должностные лица)</w:t>
      </w:r>
      <w:r w:rsidR="001F63B3" w:rsidRPr="00B17C0F">
        <w:rPr>
          <w:rFonts w:cs="Arial"/>
        </w:rPr>
        <w:t xml:space="preserve"> </w:t>
      </w:r>
      <w:r w:rsidRPr="00B17C0F">
        <w:rPr>
          <w:rFonts w:cs="Arial"/>
        </w:rPr>
        <w:t>при личном обращении заявителей, по телефонам</w:t>
      </w:r>
      <w:proofErr w:type="gramEnd"/>
      <w:r w:rsidRPr="00B17C0F">
        <w:rPr>
          <w:rFonts w:cs="Arial"/>
        </w:rPr>
        <w:t xml:space="preserve"> справочных служб, а также в письменной форме почтовым отправлением либо электронным сообщением по адресу, указанному заявителем.</w:t>
      </w:r>
    </w:p>
    <w:p w:rsidR="004B3D5E" w:rsidRPr="00B17C0F" w:rsidRDefault="00FF4CAE" w:rsidP="00314324">
      <w:pPr>
        <w:tabs>
          <w:tab w:val="left" w:pos="851"/>
        </w:tabs>
        <w:autoSpaceDE w:val="0"/>
        <w:autoSpaceDN w:val="0"/>
        <w:adjustRightInd w:val="0"/>
        <w:ind w:firstLine="709"/>
        <w:rPr>
          <w:rFonts w:cs="Arial"/>
        </w:rPr>
      </w:pPr>
      <w:r w:rsidRPr="00B17C0F">
        <w:rPr>
          <w:rFonts w:cs="Arial"/>
        </w:rPr>
        <w:t xml:space="preserve">Информирование о ходе предоставления </w:t>
      </w:r>
      <w:r w:rsidR="00937D1B" w:rsidRPr="00B17C0F">
        <w:rPr>
          <w:rFonts w:cs="Arial"/>
        </w:rPr>
        <w:t>услуги</w:t>
      </w:r>
      <w:r w:rsidRPr="00B17C0F">
        <w:rPr>
          <w:rFonts w:cs="Arial"/>
        </w:rPr>
        <w:t xml:space="preserve"> осуществляется уполномоченными должностными лицами при личном контакте с заявителями, по телефонам справочных служб, а также в письменной форме почтовым отправлением либо электронным сообщением</w:t>
      </w:r>
      <w:r w:rsidR="001F63B3" w:rsidRPr="00B17C0F">
        <w:rPr>
          <w:rFonts w:cs="Arial"/>
        </w:rPr>
        <w:t xml:space="preserve"> </w:t>
      </w:r>
      <w:r w:rsidRPr="00B17C0F">
        <w:rPr>
          <w:rFonts w:cs="Arial"/>
        </w:rPr>
        <w:t>с использованием информационно-телекоммуникационных сетей общего пользования</w:t>
      </w:r>
      <w:r w:rsidR="004B3D5E" w:rsidRPr="00B17C0F">
        <w:rPr>
          <w:rFonts w:cs="Arial"/>
        </w:rPr>
        <w:t>.</w:t>
      </w:r>
      <w:r w:rsidRPr="00B17C0F">
        <w:rPr>
          <w:rFonts w:cs="Arial"/>
        </w:rPr>
        <w:t xml:space="preserve"> </w:t>
      </w:r>
    </w:p>
    <w:p w:rsidR="00FF4CAE" w:rsidRPr="00B17C0F" w:rsidRDefault="00FF4CAE" w:rsidP="00314324">
      <w:pPr>
        <w:autoSpaceDE w:val="0"/>
        <w:autoSpaceDN w:val="0"/>
        <w:adjustRightInd w:val="0"/>
        <w:ind w:firstLine="709"/>
        <w:rPr>
          <w:rFonts w:cs="Arial"/>
        </w:rPr>
      </w:pPr>
      <w:r w:rsidRPr="00B17C0F">
        <w:rPr>
          <w:rFonts w:cs="Arial"/>
        </w:rPr>
        <w:t xml:space="preserve">1.3.5. На официальном сайте </w:t>
      </w:r>
      <w:r w:rsidR="00D6130C" w:rsidRPr="00B17C0F">
        <w:rPr>
          <w:rFonts w:cs="Arial"/>
        </w:rPr>
        <w:t>предприятия</w:t>
      </w:r>
      <w:r w:rsidRPr="00B17C0F">
        <w:rPr>
          <w:rFonts w:cs="Arial"/>
        </w:rPr>
        <w:t xml:space="preserve">, на информационных стендах в местах предоставления </w:t>
      </w:r>
      <w:r w:rsidR="00937D1B" w:rsidRPr="00B17C0F">
        <w:rPr>
          <w:rFonts w:cs="Arial"/>
        </w:rPr>
        <w:t>услуги</w:t>
      </w:r>
      <w:r w:rsidRPr="00B17C0F">
        <w:rPr>
          <w:rFonts w:cs="Arial"/>
        </w:rPr>
        <w:t xml:space="preserve"> размещается также следующая информация:</w:t>
      </w:r>
    </w:p>
    <w:p w:rsidR="00FF4CAE" w:rsidRPr="00B17C0F" w:rsidRDefault="00577532" w:rsidP="00314324">
      <w:pPr>
        <w:autoSpaceDE w:val="0"/>
        <w:autoSpaceDN w:val="0"/>
        <w:adjustRightInd w:val="0"/>
        <w:ind w:firstLine="709"/>
        <w:rPr>
          <w:rFonts w:cs="Arial"/>
        </w:rPr>
      </w:pPr>
      <w:r w:rsidRPr="00B17C0F">
        <w:rPr>
          <w:rFonts w:cs="Arial"/>
        </w:rPr>
        <w:t>1</w:t>
      </w:r>
      <w:r w:rsidR="00FF4CAE" w:rsidRPr="00B17C0F">
        <w:rPr>
          <w:rFonts w:cs="Arial"/>
        </w:rPr>
        <w:t xml:space="preserve">) извлечения из законодательных и иных нормативных правовых актов, содержащих нормы, регулирующие деятельность по предоставлению </w:t>
      </w:r>
      <w:r w:rsidR="00937D1B" w:rsidRPr="00B17C0F">
        <w:rPr>
          <w:rFonts w:cs="Arial"/>
        </w:rPr>
        <w:t>услуги</w:t>
      </w:r>
      <w:r w:rsidR="00FF4CAE" w:rsidRPr="00B17C0F">
        <w:rPr>
          <w:rFonts w:cs="Arial"/>
        </w:rPr>
        <w:t>;</w:t>
      </w:r>
    </w:p>
    <w:p w:rsidR="00FF4CAE" w:rsidRPr="00B17C0F" w:rsidRDefault="0022336A" w:rsidP="00314324">
      <w:pPr>
        <w:tabs>
          <w:tab w:val="left" w:pos="851"/>
        </w:tabs>
        <w:autoSpaceDE w:val="0"/>
        <w:autoSpaceDN w:val="0"/>
        <w:adjustRightInd w:val="0"/>
        <w:ind w:firstLine="709"/>
        <w:rPr>
          <w:rFonts w:cs="Arial"/>
        </w:rPr>
      </w:pPr>
      <w:r w:rsidRPr="00B17C0F">
        <w:rPr>
          <w:rFonts w:cs="Arial"/>
        </w:rPr>
        <w:t xml:space="preserve"> </w:t>
      </w:r>
      <w:r w:rsidR="00577532" w:rsidRPr="00B17C0F">
        <w:rPr>
          <w:rFonts w:cs="Arial"/>
        </w:rPr>
        <w:t>2</w:t>
      </w:r>
      <w:r w:rsidR="00FF4CAE" w:rsidRPr="00B17C0F">
        <w:rPr>
          <w:rFonts w:cs="Arial"/>
        </w:rPr>
        <w:t>) формы, образцы документов, заявлений.</w:t>
      </w:r>
    </w:p>
    <w:p w:rsidR="00FF4CAE" w:rsidRPr="00B17C0F" w:rsidRDefault="0022336A" w:rsidP="00314324">
      <w:pPr>
        <w:autoSpaceDE w:val="0"/>
        <w:autoSpaceDN w:val="0"/>
        <w:adjustRightInd w:val="0"/>
        <w:ind w:firstLine="709"/>
        <w:rPr>
          <w:rFonts w:cs="Arial"/>
        </w:rPr>
      </w:pPr>
      <w:r w:rsidRPr="00B17C0F">
        <w:rPr>
          <w:rFonts w:cs="Arial"/>
        </w:rPr>
        <w:t xml:space="preserve"> </w:t>
      </w:r>
      <w:r w:rsidR="00FF4CAE" w:rsidRPr="00B17C0F">
        <w:rPr>
          <w:rFonts w:cs="Arial"/>
        </w:rPr>
        <w:t xml:space="preserve">1.3.6. При осуществлении консультаций по письменным обращениям ответ на обращение направляется почтовым отправлением или электронным сообщением в адрес Заявителя в срок, не превышающий 30 календарных дней </w:t>
      </w:r>
      <w:proofErr w:type="gramStart"/>
      <w:r w:rsidR="00FF4CAE" w:rsidRPr="00B17C0F">
        <w:rPr>
          <w:rFonts w:cs="Arial"/>
        </w:rPr>
        <w:t>с даты регистрации</w:t>
      </w:r>
      <w:proofErr w:type="gramEnd"/>
      <w:r w:rsidR="00FF4CAE" w:rsidRPr="00B17C0F">
        <w:rPr>
          <w:rFonts w:cs="Arial"/>
        </w:rPr>
        <w:t xml:space="preserve"> письменного обращения.</w:t>
      </w:r>
    </w:p>
    <w:p w:rsidR="00FF4CAE" w:rsidRPr="00B17C0F" w:rsidRDefault="0022336A" w:rsidP="00314324">
      <w:pPr>
        <w:tabs>
          <w:tab w:val="left" w:pos="851"/>
        </w:tabs>
        <w:autoSpaceDE w:val="0"/>
        <w:autoSpaceDN w:val="0"/>
        <w:adjustRightInd w:val="0"/>
        <w:ind w:firstLine="709"/>
        <w:rPr>
          <w:rFonts w:cs="Arial"/>
        </w:rPr>
      </w:pPr>
      <w:r w:rsidRPr="00B17C0F">
        <w:rPr>
          <w:rFonts w:cs="Arial"/>
        </w:rPr>
        <w:t xml:space="preserve"> </w:t>
      </w:r>
      <w:r w:rsidR="00FF4CAE" w:rsidRPr="00B17C0F">
        <w:rPr>
          <w:rFonts w:cs="Arial"/>
        </w:rPr>
        <w:t>1.3.7. При ответах на телефонные звонки и при личном обращении уполномоченные должностные лица консультируют заявителей по вопросам, касающимся:</w:t>
      </w:r>
    </w:p>
    <w:p w:rsidR="00FF4CAE" w:rsidRPr="00B17C0F" w:rsidRDefault="0022336A" w:rsidP="00314324">
      <w:pPr>
        <w:autoSpaceDE w:val="0"/>
        <w:autoSpaceDN w:val="0"/>
        <w:adjustRightInd w:val="0"/>
        <w:ind w:firstLine="709"/>
        <w:rPr>
          <w:rFonts w:cs="Arial"/>
        </w:rPr>
      </w:pPr>
      <w:r w:rsidRPr="00B17C0F">
        <w:rPr>
          <w:rFonts w:cs="Arial"/>
        </w:rPr>
        <w:t xml:space="preserve"> </w:t>
      </w:r>
      <w:r w:rsidR="00FF4CAE" w:rsidRPr="00B17C0F">
        <w:rPr>
          <w:rFonts w:cs="Arial"/>
        </w:rPr>
        <w:t>1) порядка и сроков предоставления услуги;</w:t>
      </w:r>
    </w:p>
    <w:p w:rsidR="00FF4CAE" w:rsidRPr="00B17C0F" w:rsidRDefault="0022336A" w:rsidP="00314324">
      <w:pPr>
        <w:autoSpaceDE w:val="0"/>
        <w:autoSpaceDN w:val="0"/>
        <w:adjustRightInd w:val="0"/>
        <w:ind w:firstLine="709"/>
        <w:rPr>
          <w:rFonts w:cs="Arial"/>
        </w:rPr>
      </w:pPr>
      <w:r w:rsidRPr="00B17C0F">
        <w:rPr>
          <w:rFonts w:cs="Arial"/>
        </w:rPr>
        <w:t xml:space="preserve"> </w:t>
      </w:r>
      <w:r w:rsidR="00FF4CAE" w:rsidRPr="00B17C0F">
        <w:rPr>
          <w:rFonts w:cs="Arial"/>
        </w:rPr>
        <w:t>2) порядка оформления представляемых заявителем документов;</w:t>
      </w:r>
    </w:p>
    <w:p w:rsidR="00FF4CAE" w:rsidRPr="00B17C0F" w:rsidRDefault="0022336A" w:rsidP="00314324">
      <w:pPr>
        <w:autoSpaceDE w:val="0"/>
        <w:autoSpaceDN w:val="0"/>
        <w:adjustRightInd w:val="0"/>
        <w:ind w:firstLine="709"/>
        <w:rPr>
          <w:rFonts w:cs="Arial"/>
        </w:rPr>
      </w:pPr>
      <w:r w:rsidRPr="00B17C0F">
        <w:rPr>
          <w:rFonts w:cs="Arial"/>
        </w:rPr>
        <w:t xml:space="preserve"> </w:t>
      </w:r>
      <w:r w:rsidR="00FF4CAE" w:rsidRPr="00B17C0F">
        <w:rPr>
          <w:rFonts w:cs="Arial"/>
        </w:rPr>
        <w:t xml:space="preserve">3) порядка обжалования действий (бездействия) и решений, осуществляемых и принимаемых в ходе предоставления </w:t>
      </w:r>
      <w:r w:rsidR="00937D1B" w:rsidRPr="00B17C0F">
        <w:rPr>
          <w:rFonts w:cs="Arial"/>
        </w:rPr>
        <w:t>услуги</w:t>
      </w:r>
      <w:r w:rsidR="00FF4CAE" w:rsidRPr="00B17C0F">
        <w:rPr>
          <w:rFonts w:cs="Arial"/>
        </w:rPr>
        <w:t>;</w:t>
      </w:r>
    </w:p>
    <w:p w:rsidR="00FF4CAE" w:rsidRPr="00B17C0F" w:rsidRDefault="0022336A" w:rsidP="00314324">
      <w:pPr>
        <w:tabs>
          <w:tab w:val="left" w:pos="851"/>
        </w:tabs>
        <w:autoSpaceDE w:val="0"/>
        <w:autoSpaceDN w:val="0"/>
        <w:adjustRightInd w:val="0"/>
        <w:ind w:firstLine="709"/>
        <w:rPr>
          <w:rFonts w:cs="Arial"/>
        </w:rPr>
      </w:pPr>
      <w:r w:rsidRPr="00B17C0F">
        <w:rPr>
          <w:rFonts w:cs="Arial"/>
        </w:rPr>
        <w:t xml:space="preserve"> </w:t>
      </w:r>
      <w:r w:rsidR="00FF4CAE" w:rsidRPr="00B17C0F">
        <w:rPr>
          <w:rFonts w:cs="Arial"/>
        </w:rPr>
        <w:t xml:space="preserve">4) хода предоставления </w:t>
      </w:r>
      <w:r w:rsidR="00937D1B" w:rsidRPr="00B17C0F">
        <w:rPr>
          <w:rFonts w:cs="Arial"/>
        </w:rPr>
        <w:t>услуги</w:t>
      </w:r>
      <w:r w:rsidR="00FF4CAE" w:rsidRPr="00B17C0F">
        <w:rPr>
          <w:rFonts w:cs="Arial"/>
        </w:rPr>
        <w:t>.</w:t>
      </w:r>
    </w:p>
    <w:p w:rsidR="00FF4CAE" w:rsidRPr="00B17C0F" w:rsidRDefault="0022336A" w:rsidP="00314324">
      <w:pPr>
        <w:tabs>
          <w:tab w:val="left" w:pos="851"/>
        </w:tabs>
        <w:autoSpaceDE w:val="0"/>
        <w:autoSpaceDN w:val="0"/>
        <w:adjustRightInd w:val="0"/>
        <w:ind w:firstLine="709"/>
        <w:rPr>
          <w:rFonts w:cs="Arial"/>
        </w:rPr>
      </w:pPr>
      <w:r w:rsidRPr="00B17C0F">
        <w:rPr>
          <w:rFonts w:cs="Arial"/>
        </w:rPr>
        <w:t xml:space="preserve"> </w:t>
      </w:r>
      <w:r w:rsidR="00FF4CAE" w:rsidRPr="00B17C0F">
        <w:rPr>
          <w:rFonts w:cs="Arial"/>
        </w:rPr>
        <w:t>Время телефонного разговора и консультирования при личном обращении не может превышать 10 минут. В случае если для разъяснения требуется время, превышающее 10 минут, уполномоченное должностное лицо, осуществляющее консультирование, должно предложить заинтересованному лицу обратиться за необходимой информацией в письменном виде.</w:t>
      </w:r>
    </w:p>
    <w:p w:rsidR="00FF4CAE" w:rsidRPr="00B17C0F" w:rsidRDefault="001F63B3" w:rsidP="00314324">
      <w:pPr>
        <w:autoSpaceDE w:val="0"/>
        <w:autoSpaceDN w:val="0"/>
        <w:adjustRightInd w:val="0"/>
        <w:ind w:firstLine="709"/>
        <w:rPr>
          <w:rFonts w:cs="Arial"/>
        </w:rPr>
      </w:pPr>
      <w:r w:rsidRPr="00B17C0F">
        <w:rPr>
          <w:rFonts w:cs="Arial"/>
        </w:rPr>
        <w:t xml:space="preserve"> </w:t>
      </w:r>
      <w:r w:rsidR="00FF4CAE" w:rsidRPr="00B17C0F">
        <w:rPr>
          <w:rFonts w:cs="Arial"/>
        </w:rPr>
        <w:t>Ответ на телефонный звонок начинается с информации о наименовании органа, в который позвонил гражданин, фамилии, имени, отчестве (при наличии) и должности уполномоченного должностного лица, принявшего телефонный звонок.</w:t>
      </w:r>
    </w:p>
    <w:p w:rsidR="00FF4CAE" w:rsidRPr="00B17C0F" w:rsidRDefault="001F63B3" w:rsidP="00314324">
      <w:pPr>
        <w:tabs>
          <w:tab w:val="left" w:pos="851"/>
        </w:tabs>
        <w:autoSpaceDE w:val="0"/>
        <w:autoSpaceDN w:val="0"/>
        <w:adjustRightInd w:val="0"/>
        <w:ind w:firstLine="709"/>
        <w:rPr>
          <w:rFonts w:cs="Arial"/>
        </w:rPr>
      </w:pPr>
      <w:r w:rsidRPr="00B17C0F">
        <w:rPr>
          <w:rFonts w:cs="Arial"/>
        </w:rPr>
        <w:t xml:space="preserve"> </w:t>
      </w:r>
      <w:r w:rsidR="00FF4CAE" w:rsidRPr="00B17C0F">
        <w:rPr>
          <w:rFonts w:cs="Arial"/>
        </w:rPr>
        <w:t>В случае если уполномоченное должностное лицо, принявшее звонок, не может самостоятельно ответить на поставленные вопросы, он переадресует (переводит) данный телефонный звонок другому уполномоченному должностному лицу или же сообщает обратившемуся гражданину телефонный номер, по которому можно получить необходимую информацию.</w:t>
      </w:r>
    </w:p>
    <w:p w:rsidR="00FF4CAE" w:rsidRPr="00B17C0F" w:rsidRDefault="00FF4CAE" w:rsidP="00314324">
      <w:pPr>
        <w:autoSpaceDE w:val="0"/>
        <w:autoSpaceDN w:val="0"/>
        <w:adjustRightInd w:val="0"/>
        <w:ind w:firstLine="709"/>
        <w:rPr>
          <w:rFonts w:cs="Arial"/>
        </w:rPr>
      </w:pPr>
    </w:p>
    <w:p w:rsidR="00FF4CAE" w:rsidRPr="00B17C0F" w:rsidRDefault="00FF4CAE" w:rsidP="00314324">
      <w:pPr>
        <w:numPr>
          <w:ilvl w:val="0"/>
          <w:numId w:val="1"/>
        </w:numPr>
        <w:tabs>
          <w:tab w:val="left" w:pos="851"/>
          <w:tab w:val="left" w:pos="1440"/>
          <w:tab w:val="left" w:pos="1560"/>
        </w:tabs>
        <w:ind w:left="0" w:firstLine="709"/>
        <w:rPr>
          <w:rFonts w:cs="Arial"/>
        </w:rPr>
      </w:pPr>
      <w:r w:rsidRPr="00B17C0F">
        <w:rPr>
          <w:rFonts w:cs="Arial"/>
        </w:rPr>
        <w:t xml:space="preserve">Стандарт предоставления </w:t>
      </w:r>
      <w:r w:rsidR="00937D1B" w:rsidRPr="00B17C0F">
        <w:rPr>
          <w:rFonts w:cs="Arial"/>
        </w:rPr>
        <w:t>услуги</w:t>
      </w:r>
    </w:p>
    <w:p w:rsidR="00FF4CAE" w:rsidRPr="00B17C0F" w:rsidRDefault="00FF4CAE" w:rsidP="00314324">
      <w:pPr>
        <w:tabs>
          <w:tab w:val="left" w:pos="1440"/>
          <w:tab w:val="left" w:pos="1560"/>
        </w:tabs>
        <w:ind w:firstLine="709"/>
        <w:rPr>
          <w:rFonts w:cs="Arial"/>
        </w:rPr>
      </w:pPr>
    </w:p>
    <w:p w:rsidR="00FF4CAE" w:rsidRPr="00B17C0F" w:rsidRDefault="0022336A" w:rsidP="00314324">
      <w:pPr>
        <w:numPr>
          <w:ilvl w:val="1"/>
          <w:numId w:val="1"/>
        </w:numPr>
        <w:tabs>
          <w:tab w:val="left" w:pos="851"/>
          <w:tab w:val="left" w:pos="1440"/>
          <w:tab w:val="left" w:pos="1560"/>
        </w:tabs>
        <w:ind w:left="0" w:firstLine="709"/>
        <w:rPr>
          <w:rFonts w:cs="Arial"/>
        </w:rPr>
      </w:pPr>
      <w:r w:rsidRPr="00B17C0F">
        <w:rPr>
          <w:rFonts w:cs="Arial"/>
        </w:rPr>
        <w:lastRenderedPageBreak/>
        <w:t xml:space="preserve"> </w:t>
      </w:r>
      <w:r w:rsidR="00FF4CAE" w:rsidRPr="00B17C0F">
        <w:rPr>
          <w:rFonts w:cs="Arial"/>
        </w:rPr>
        <w:t xml:space="preserve">Наименование </w:t>
      </w:r>
      <w:r w:rsidR="00937D1B" w:rsidRPr="00B17C0F">
        <w:rPr>
          <w:rFonts w:cs="Arial"/>
        </w:rPr>
        <w:t>услуги</w:t>
      </w:r>
      <w:r w:rsidR="00FF4CAE" w:rsidRPr="00B17C0F">
        <w:rPr>
          <w:rFonts w:cs="Arial"/>
        </w:rPr>
        <w:t xml:space="preserve"> – «</w:t>
      </w:r>
      <w:r w:rsidR="00642FE5" w:rsidRPr="00B17C0F">
        <w:rPr>
          <w:rFonts w:cs="Arial"/>
        </w:rPr>
        <w:t>Выдача разрешений на захоронение на муниципальных кладбищах Подгоренского городского поселения</w:t>
      </w:r>
      <w:r w:rsidR="00FF4CAE" w:rsidRPr="00B17C0F">
        <w:rPr>
          <w:rFonts w:cs="Arial"/>
        </w:rPr>
        <w:t>».</w:t>
      </w:r>
    </w:p>
    <w:p w:rsidR="00FF4CAE" w:rsidRPr="00B17C0F" w:rsidRDefault="00FF4CAE" w:rsidP="00314324">
      <w:pPr>
        <w:numPr>
          <w:ilvl w:val="1"/>
          <w:numId w:val="1"/>
        </w:numPr>
        <w:tabs>
          <w:tab w:val="left" w:pos="1440"/>
          <w:tab w:val="left" w:pos="1560"/>
        </w:tabs>
        <w:ind w:left="0" w:firstLine="709"/>
        <w:rPr>
          <w:rFonts w:cs="Arial"/>
        </w:rPr>
      </w:pPr>
      <w:r w:rsidRPr="00B17C0F">
        <w:rPr>
          <w:rFonts w:cs="Arial"/>
        </w:rPr>
        <w:t xml:space="preserve">Наименование органа, предоставляющего </w:t>
      </w:r>
      <w:r w:rsidR="0022336A" w:rsidRPr="00B17C0F">
        <w:rPr>
          <w:rFonts w:cs="Arial"/>
        </w:rPr>
        <w:t>услугу</w:t>
      </w:r>
      <w:r w:rsidRPr="00B17C0F">
        <w:rPr>
          <w:rFonts w:cs="Arial"/>
        </w:rPr>
        <w:t>.</w:t>
      </w:r>
    </w:p>
    <w:p w:rsidR="00FF4CAE" w:rsidRPr="00B17C0F" w:rsidRDefault="00FF4CAE" w:rsidP="00314324">
      <w:pPr>
        <w:numPr>
          <w:ilvl w:val="2"/>
          <w:numId w:val="1"/>
        </w:numPr>
        <w:tabs>
          <w:tab w:val="left" w:pos="1440"/>
          <w:tab w:val="left" w:pos="1560"/>
        </w:tabs>
        <w:ind w:left="0" w:firstLine="709"/>
        <w:rPr>
          <w:rFonts w:cs="Arial"/>
        </w:rPr>
      </w:pPr>
      <w:r w:rsidRPr="00B17C0F">
        <w:rPr>
          <w:rFonts w:cs="Arial"/>
        </w:rPr>
        <w:t xml:space="preserve">Орган, предоставляющий </w:t>
      </w:r>
      <w:r w:rsidR="0022336A" w:rsidRPr="00B17C0F">
        <w:rPr>
          <w:rFonts w:cs="Arial"/>
        </w:rPr>
        <w:t>услугу</w:t>
      </w:r>
      <w:r w:rsidRPr="00B17C0F">
        <w:rPr>
          <w:rFonts w:cs="Arial"/>
        </w:rPr>
        <w:t xml:space="preserve">: </w:t>
      </w:r>
      <w:r w:rsidR="005C6BE9" w:rsidRPr="00B17C0F">
        <w:rPr>
          <w:rFonts w:cs="Arial"/>
        </w:rPr>
        <w:t>Муниципальное казенное предприятие «Подгоренский центр коммунальных услуг».</w:t>
      </w:r>
    </w:p>
    <w:p w:rsidR="00FF4CAE" w:rsidRPr="00B17C0F" w:rsidRDefault="00FF4CAE" w:rsidP="00314324">
      <w:pPr>
        <w:numPr>
          <w:ilvl w:val="2"/>
          <w:numId w:val="1"/>
        </w:numPr>
        <w:autoSpaceDE w:val="0"/>
        <w:autoSpaceDN w:val="0"/>
        <w:adjustRightInd w:val="0"/>
        <w:ind w:left="0" w:firstLine="709"/>
        <w:rPr>
          <w:rFonts w:cs="Arial"/>
        </w:rPr>
      </w:pPr>
      <w:r w:rsidRPr="00B17C0F">
        <w:rPr>
          <w:rFonts w:cs="Arial"/>
        </w:rPr>
        <w:t xml:space="preserve">Запрещается требовать от заявителя осуществления действий, в том числе согласований, необходимых для получения </w:t>
      </w:r>
      <w:r w:rsidR="00937D1B" w:rsidRPr="00B17C0F">
        <w:rPr>
          <w:rFonts w:cs="Arial"/>
        </w:rPr>
        <w:t>услуги</w:t>
      </w:r>
      <w:r w:rsidRPr="00B17C0F">
        <w:rPr>
          <w:rFonts w:cs="Arial"/>
        </w:rPr>
        <w:t xml:space="preserve"> и связанных с обращением в иные государственные органы, органы местного самоуправления, организации</w:t>
      </w:r>
      <w:r w:rsidR="0022336A" w:rsidRPr="00B17C0F">
        <w:rPr>
          <w:rFonts w:cs="Arial"/>
        </w:rPr>
        <w:t>.</w:t>
      </w:r>
      <w:r w:rsidRPr="00B17C0F">
        <w:rPr>
          <w:rFonts w:cs="Arial"/>
        </w:rPr>
        <w:t xml:space="preserve"> </w:t>
      </w:r>
    </w:p>
    <w:p w:rsidR="00FF4CAE" w:rsidRPr="00B17C0F" w:rsidRDefault="00FF4CAE" w:rsidP="00314324">
      <w:pPr>
        <w:tabs>
          <w:tab w:val="num" w:pos="142"/>
          <w:tab w:val="left" w:pos="1560"/>
        </w:tabs>
        <w:autoSpaceDE w:val="0"/>
        <w:autoSpaceDN w:val="0"/>
        <w:adjustRightInd w:val="0"/>
        <w:ind w:firstLine="709"/>
        <w:rPr>
          <w:rFonts w:cs="Arial"/>
        </w:rPr>
      </w:pPr>
      <w:r w:rsidRPr="00B17C0F">
        <w:rPr>
          <w:rFonts w:cs="Arial"/>
        </w:rPr>
        <w:t xml:space="preserve">2.3. Результат предоставления </w:t>
      </w:r>
      <w:r w:rsidR="00937D1B" w:rsidRPr="00B17C0F">
        <w:rPr>
          <w:rFonts w:cs="Arial"/>
        </w:rPr>
        <w:t>услуги</w:t>
      </w:r>
      <w:r w:rsidRPr="00B17C0F">
        <w:rPr>
          <w:rFonts w:cs="Arial"/>
        </w:rPr>
        <w:t>.</w:t>
      </w:r>
      <w:r w:rsidR="001F63B3" w:rsidRPr="00B17C0F">
        <w:rPr>
          <w:rFonts w:cs="Arial"/>
        </w:rPr>
        <w:t xml:space="preserve"> </w:t>
      </w:r>
    </w:p>
    <w:p w:rsidR="00FF4CAE" w:rsidRPr="00B17C0F" w:rsidRDefault="001F63B3" w:rsidP="00314324">
      <w:pPr>
        <w:pStyle w:val="ConsPlusNormal"/>
        <w:tabs>
          <w:tab w:val="num" w:pos="142"/>
        </w:tabs>
        <w:ind w:firstLine="709"/>
        <w:jc w:val="both"/>
        <w:rPr>
          <w:sz w:val="24"/>
          <w:szCs w:val="24"/>
        </w:rPr>
      </w:pPr>
      <w:r w:rsidRPr="00B17C0F">
        <w:rPr>
          <w:sz w:val="24"/>
          <w:szCs w:val="24"/>
        </w:rPr>
        <w:t xml:space="preserve"> </w:t>
      </w:r>
      <w:r w:rsidR="00FF4CAE" w:rsidRPr="00B17C0F">
        <w:rPr>
          <w:sz w:val="24"/>
          <w:szCs w:val="24"/>
        </w:rPr>
        <w:t xml:space="preserve">Результатом предоставления </w:t>
      </w:r>
      <w:r w:rsidR="00937D1B" w:rsidRPr="00B17C0F">
        <w:rPr>
          <w:sz w:val="24"/>
          <w:szCs w:val="24"/>
        </w:rPr>
        <w:t>услуги</w:t>
      </w:r>
      <w:r w:rsidR="00FF4CAE" w:rsidRPr="00B17C0F">
        <w:rPr>
          <w:sz w:val="24"/>
          <w:szCs w:val="24"/>
        </w:rPr>
        <w:t xml:space="preserve"> является </w:t>
      </w:r>
      <w:r w:rsidR="00C3745F" w:rsidRPr="00B17C0F">
        <w:rPr>
          <w:sz w:val="24"/>
          <w:szCs w:val="24"/>
        </w:rPr>
        <w:t>выдача разрешения на захоронение на муниципальных кладбищах Подгоренского городского поселения</w:t>
      </w:r>
      <w:r w:rsidR="00590EEC" w:rsidRPr="00B17C0F">
        <w:rPr>
          <w:sz w:val="24"/>
          <w:szCs w:val="24"/>
        </w:rPr>
        <w:t>,</w:t>
      </w:r>
      <w:r w:rsidR="00FF4CAE" w:rsidRPr="00B17C0F">
        <w:rPr>
          <w:sz w:val="24"/>
          <w:szCs w:val="24"/>
        </w:rPr>
        <w:t xml:space="preserve"> либо </w:t>
      </w:r>
      <w:r w:rsidR="00FF4CAE" w:rsidRPr="00B17C0F">
        <w:rPr>
          <w:sz w:val="24"/>
          <w:szCs w:val="24"/>
          <w:lang w:eastAsia="ru-RU"/>
        </w:rPr>
        <w:t>решения об</w:t>
      </w:r>
      <w:r w:rsidRPr="00B17C0F">
        <w:rPr>
          <w:sz w:val="24"/>
          <w:szCs w:val="24"/>
          <w:lang w:eastAsia="ru-RU"/>
        </w:rPr>
        <w:t xml:space="preserve"> </w:t>
      </w:r>
      <w:r w:rsidR="00FF4CAE" w:rsidRPr="00B17C0F">
        <w:rPr>
          <w:sz w:val="24"/>
          <w:szCs w:val="24"/>
          <w:lang w:eastAsia="ru-RU"/>
        </w:rPr>
        <w:t xml:space="preserve">отказе в </w:t>
      </w:r>
      <w:r w:rsidR="00C3745F" w:rsidRPr="00B17C0F">
        <w:rPr>
          <w:sz w:val="24"/>
          <w:szCs w:val="24"/>
          <w:lang w:eastAsia="ru-RU"/>
        </w:rPr>
        <w:t>выдаче разрешения на захоронение на муниципальных кладбищах Подгоренского городского поселения</w:t>
      </w:r>
      <w:r w:rsidR="00FF4CAE" w:rsidRPr="00B17C0F">
        <w:rPr>
          <w:sz w:val="24"/>
          <w:szCs w:val="24"/>
          <w:lang w:eastAsia="ru-RU"/>
        </w:rPr>
        <w:t>.</w:t>
      </w:r>
    </w:p>
    <w:p w:rsidR="00FF4CAE" w:rsidRPr="00B17C0F" w:rsidRDefault="001F63B3" w:rsidP="00314324">
      <w:pPr>
        <w:tabs>
          <w:tab w:val="num" w:pos="142"/>
          <w:tab w:val="left" w:pos="851"/>
          <w:tab w:val="left" w:pos="1440"/>
          <w:tab w:val="left" w:pos="1560"/>
        </w:tabs>
        <w:autoSpaceDE w:val="0"/>
        <w:autoSpaceDN w:val="0"/>
        <w:adjustRightInd w:val="0"/>
        <w:ind w:firstLine="709"/>
        <w:rPr>
          <w:rFonts w:cs="Arial"/>
        </w:rPr>
      </w:pPr>
      <w:r w:rsidRPr="00B17C0F">
        <w:rPr>
          <w:rFonts w:cs="Arial"/>
        </w:rPr>
        <w:t xml:space="preserve"> </w:t>
      </w:r>
      <w:r w:rsidR="00FF4CAE" w:rsidRPr="00B17C0F">
        <w:rPr>
          <w:rFonts w:cs="Arial"/>
        </w:rPr>
        <w:t xml:space="preserve">2.4. Срок предоставления </w:t>
      </w:r>
      <w:r w:rsidR="00937D1B" w:rsidRPr="00B17C0F">
        <w:rPr>
          <w:rFonts w:cs="Arial"/>
        </w:rPr>
        <w:t>услуги</w:t>
      </w:r>
      <w:r w:rsidR="00FF4CAE" w:rsidRPr="00B17C0F">
        <w:rPr>
          <w:rFonts w:cs="Arial"/>
        </w:rPr>
        <w:t>.</w:t>
      </w:r>
    </w:p>
    <w:p w:rsidR="00FF4CAE" w:rsidRPr="00B17C0F" w:rsidRDefault="00C3745F" w:rsidP="00314324">
      <w:pPr>
        <w:autoSpaceDE w:val="0"/>
        <w:autoSpaceDN w:val="0"/>
        <w:adjustRightInd w:val="0"/>
        <w:ind w:firstLine="709"/>
        <w:rPr>
          <w:rFonts w:cs="Arial"/>
        </w:rPr>
      </w:pPr>
      <w:r w:rsidRPr="00B17C0F">
        <w:rPr>
          <w:rFonts w:cs="Arial"/>
        </w:rPr>
        <w:t xml:space="preserve">Максимальный срок предоставления услуги не более </w:t>
      </w:r>
      <w:r w:rsidR="0022336A" w:rsidRPr="00B17C0F">
        <w:rPr>
          <w:rFonts w:cs="Arial"/>
        </w:rPr>
        <w:t xml:space="preserve">одного </w:t>
      </w:r>
      <w:r w:rsidR="005C6BE9" w:rsidRPr="00B17C0F">
        <w:rPr>
          <w:rFonts w:cs="Arial"/>
        </w:rPr>
        <w:t xml:space="preserve">календарного </w:t>
      </w:r>
      <w:r w:rsidR="0022336A" w:rsidRPr="00B17C0F">
        <w:rPr>
          <w:rFonts w:cs="Arial"/>
        </w:rPr>
        <w:t>дня</w:t>
      </w:r>
      <w:r w:rsidRPr="00B17C0F">
        <w:rPr>
          <w:rFonts w:cs="Arial"/>
        </w:rPr>
        <w:t xml:space="preserve"> с момента принятия и регистрации заявления</w:t>
      </w:r>
      <w:r w:rsidR="00FF4CAE" w:rsidRPr="00B17C0F">
        <w:rPr>
          <w:rFonts w:cs="Arial"/>
        </w:rPr>
        <w:t>.</w:t>
      </w:r>
    </w:p>
    <w:p w:rsidR="00FF4CAE" w:rsidRPr="00B17C0F" w:rsidRDefault="001F63B3" w:rsidP="00314324">
      <w:pPr>
        <w:tabs>
          <w:tab w:val="left" w:pos="851"/>
        </w:tabs>
        <w:autoSpaceDE w:val="0"/>
        <w:autoSpaceDN w:val="0"/>
        <w:adjustRightInd w:val="0"/>
        <w:ind w:firstLine="709"/>
        <w:rPr>
          <w:rFonts w:cs="Arial"/>
        </w:rPr>
      </w:pPr>
      <w:r w:rsidRPr="00B17C0F">
        <w:rPr>
          <w:rFonts w:cs="Arial"/>
        </w:rPr>
        <w:t xml:space="preserve"> </w:t>
      </w:r>
      <w:r w:rsidR="00FF4CAE" w:rsidRPr="00B17C0F">
        <w:rPr>
          <w:rFonts w:cs="Arial"/>
        </w:rPr>
        <w:t xml:space="preserve">Срок исправления технических ошибок, допущенных при оформлении документов, не должен превышать </w:t>
      </w:r>
      <w:r w:rsidR="00E0770A" w:rsidRPr="00B17C0F">
        <w:rPr>
          <w:rFonts w:cs="Arial"/>
        </w:rPr>
        <w:t>одного</w:t>
      </w:r>
      <w:r w:rsidR="00FF4CAE" w:rsidRPr="00B17C0F">
        <w:rPr>
          <w:rFonts w:cs="Arial"/>
        </w:rPr>
        <w:t xml:space="preserve"> рабоч</w:t>
      </w:r>
      <w:r w:rsidR="00E0770A" w:rsidRPr="00B17C0F">
        <w:rPr>
          <w:rFonts w:cs="Arial"/>
        </w:rPr>
        <w:t>его</w:t>
      </w:r>
      <w:r w:rsidR="00FF4CAE" w:rsidRPr="00B17C0F">
        <w:rPr>
          <w:rFonts w:cs="Arial"/>
        </w:rPr>
        <w:t xml:space="preserve"> дн</w:t>
      </w:r>
      <w:r w:rsidR="003D1250" w:rsidRPr="00B17C0F">
        <w:rPr>
          <w:rFonts w:cs="Arial"/>
        </w:rPr>
        <w:t>я</w:t>
      </w:r>
      <w:r w:rsidR="00FF4CAE" w:rsidRPr="00B17C0F">
        <w:rPr>
          <w:rFonts w:cs="Arial"/>
        </w:rPr>
        <w:t xml:space="preserve"> с момента обнаружения ошибки или получения от любого заинтересованного лица в письменной форме заявления об ошибке в записях.</w:t>
      </w:r>
    </w:p>
    <w:p w:rsidR="00FF4CAE" w:rsidRPr="00B17C0F" w:rsidRDefault="001F63B3" w:rsidP="00314324">
      <w:pPr>
        <w:tabs>
          <w:tab w:val="left" w:pos="851"/>
        </w:tabs>
        <w:autoSpaceDE w:val="0"/>
        <w:autoSpaceDN w:val="0"/>
        <w:adjustRightInd w:val="0"/>
        <w:ind w:firstLine="709"/>
        <w:rPr>
          <w:rFonts w:cs="Arial"/>
        </w:rPr>
      </w:pPr>
      <w:r w:rsidRPr="00B17C0F">
        <w:rPr>
          <w:rFonts w:cs="Arial"/>
        </w:rPr>
        <w:t xml:space="preserve"> </w:t>
      </w:r>
      <w:r w:rsidR="00FF4CAE" w:rsidRPr="00B17C0F">
        <w:rPr>
          <w:rFonts w:cs="Arial"/>
        </w:rPr>
        <w:t xml:space="preserve">Оснований для приостановления предоставления </w:t>
      </w:r>
      <w:r w:rsidR="00937D1B" w:rsidRPr="00B17C0F">
        <w:rPr>
          <w:rFonts w:cs="Arial"/>
        </w:rPr>
        <w:t>услуги</w:t>
      </w:r>
      <w:r w:rsidR="00FF4CAE" w:rsidRPr="00B17C0F">
        <w:rPr>
          <w:rFonts w:cs="Arial"/>
        </w:rPr>
        <w:t xml:space="preserve"> законодательством не предусмотрено.</w:t>
      </w:r>
    </w:p>
    <w:p w:rsidR="00FF4CAE" w:rsidRPr="00B17C0F" w:rsidRDefault="00E0770A" w:rsidP="00314324">
      <w:pPr>
        <w:numPr>
          <w:ilvl w:val="1"/>
          <w:numId w:val="15"/>
        </w:numPr>
        <w:tabs>
          <w:tab w:val="left" w:pos="851"/>
          <w:tab w:val="left" w:pos="1440"/>
          <w:tab w:val="left" w:pos="1560"/>
        </w:tabs>
        <w:ind w:left="0" w:firstLine="709"/>
        <w:rPr>
          <w:rFonts w:cs="Arial"/>
        </w:rPr>
      </w:pPr>
      <w:r w:rsidRPr="00B17C0F">
        <w:rPr>
          <w:rFonts w:cs="Arial"/>
        </w:rPr>
        <w:t xml:space="preserve"> </w:t>
      </w:r>
      <w:r w:rsidR="00FF4CAE" w:rsidRPr="00B17C0F">
        <w:rPr>
          <w:rFonts w:cs="Arial"/>
        </w:rPr>
        <w:t xml:space="preserve">Правовые основы для предоставления </w:t>
      </w:r>
      <w:r w:rsidR="00937D1B" w:rsidRPr="00B17C0F">
        <w:rPr>
          <w:rFonts w:cs="Arial"/>
        </w:rPr>
        <w:t>услуги</w:t>
      </w:r>
      <w:r w:rsidR="00FF4CAE" w:rsidRPr="00B17C0F">
        <w:rPr>
          <w:rFonts w:cs="Arial"/>
        </w:rPr>
        <w:t>.</w:t>
      </w:r>
    </w:p>
    <w:p w:rsidR="00FF4CAE" w:rsidRPr="00B17C0F" w:rsidRDefault="001F63B3" w:rsidP="00314324">
      <w:pPr>
        <w:tabs>
          <w:tab w:val="left" w:pos="1440"/>
          <w:tab w:val="left" w:pos="1560"/>
        </w:tabs>
        <w:ind w:firstLine="709"/>
        <w:rPr>
          <w:rFonts w:cs="Arial"/>
        </w:rPr>
      </w:pPr>
      <w:r w:rsidRPr="00B17C0F">
        <w:rPr>
          <w:rFonts w:cs="Arial"/>
        </w:rPr>
        <w:t xml:space="preserve"> </w:t>
      </w:r>
      <w:r w:rsidR="00FF4CAE" w:rsidRPr="00B17C0F">
        <w:rPr>
          <w:rFonts w:cs="Arial"/>
        </w:rPr>
        <w:t xml:space="preserve">Предоставление </w:t>
      </w:r>
      <w:r w:rsidR="00937D1B" w:rsidRPr="00B17C0F">
        <w:rPr>
          <w:rFonts w:cs="Arial"/>
        </w:rPr>
        <w:t>услуги</w:t>
      </w:r>
      <w:r w:rsidR="00FF4CAE" w:rsidRPr="00B17C0F">
        <w:rPr>
          <w:rFonts w:cs="Arial"/>
        </w:rPr>
        <w:t xml:space="preserve"> «</w:t>
      </w:r>
      <w:r w:rsidR="00C3745F" w:rsidRPr="00B17C0F">
        <w:rPr>
          <w:rFonts w:cs="Arial"/>
        </w:rPr>
        <w:t>Выдача разрешений на захоронение на муниципальных кладбищах Подгоренского городского поселения</w:t>
      </w:r>
      <w:r w:rsidR="00FF4CAE" w:rsidRPr="00B17C0F">
        <w:rPr>
          <w:rFonts w:cs="Arial"/>
        </w:rPr>
        <w:t xml:space="preserve">» осуществляется в соответствии </w:t>
      </w:r>
      <w:proofErr w:type="gramStart"/>
      <w:r w:rsidR="00FF4CAE" w:rsidRPr="00B17C0F">
        <w:rPr>
          <w:rFonts w:cs="Arial"/>
        </w:rPr>
        <w:t>с</w:t>
      </w:r>
      <w:proofErr w:type="gramEnd"/>
      <w:r w:rsidR="00FF4CAE" w:rsidRPr="00B17C0F">
        <w:rPr>
          <w:rFonts w:cs="Arial"/>
        </w:rPr>
        <w:t>:</w:t>
      </w:r>
    </w:p>
    <w:p w:rsidR="00FF4CAE" w:rsidRPr="00B17C0F" w:rsidRDefault="00E0770A" w:rsidP="00314324">
      <w:pPr>
        <w:tabs>
          <w:tab w:val="left" w:pos="1440"/>
          <w:tab w:val="left" w:pos="1560"/>
        </w:tabs>
        <w:ind w:firstLine="709"/>
        <w:rPr>
          <w:rFonts w:cs="Arial"/>
        </w:rPr>
      </w:pPr>
      <w:r w:rsidRPr="00B17C0F">
        <w:rPr>
          <w:rFonts w:cs="Arial"/>
        </w:rPr>
        <w:t xml:space="preserve"> </w:t>
      </w:r>
      <w:r w:rsidR="00FF4CAE" w:rsidRPr="00B17C0F">
        <w:rPr>
          <w:rFonts w:cs="Arial"/>
        </w:rPr>
        <w:t>- Федеральным законом от 06.10.2003 № 131-ФЗ «Об общих принципах организации местного самоуправления в Российской Федерации» («Российская газета», 2003, № 202, 8 октября);</w:t>
      </w:r>
    </w:p>
    <w:p w:rsidR="00FF4CAE" w:rsidRPr="00B17C0F" w:rsidRDefault="001F63B3" w:rsidP="00314324">
      <w:pPr>
        <w:tabs>
          <w:tab w:val="left" w:pos="851"/>
          <w:tab w:val="left" w:pos="1440"/>
          <w:tab w:val="left" w:pos="1560"/>
        </w:tabs>
        <w:ind w:firstLine="709"/>
        <w:rPr>
          <w:rFonts w:cs="Arial"/>
        </w:rPr>
      </w:pPr>
      <w:r w:rsidRPr="00B17C0F">
        <w:rPr>
          <w:rFonts w:cs="Arial"/>
        </w:rPr>
        <w:t xml:space="preserve"> </w:t>
      </w:r>
      <w:r w:rsidR="00FF4CAE" w:rsidRPr="00B17C0F">
        <w:rPr>
          <w:rFonts w:cs="Arial"/>
        </w:rPr>
        <w:t>- Федеральным законом от 12.01.1996 № 8-ФЗ «О погребении и похоронном деле» («Российская газета», 1996, № 12, 20 января);</w:t>
      </w:r>
    </w:p>
    <w:p w:rsidR="00C3745F" w:rsidRPr="00B17C0F" w:rsidRDefault="001F63B3" w:rsidP="00314324">
      <w:pPr>
        <w:tabs>
          <w:tab w:val="left" w:pos="1440"/>
          <w:tab w:val="left" w:pos="1560"/>
        </w:tabs>
        <w:ind w:firstLine="709"/>
        <w:rPr>
          <w:rFonts w:cs="Arial"/>
        </w:rPr>
      </w:pPr>
      <w:r w:rsidRPr="00B17C0F">
        <w:rPr>
          <w:rFonts w:cs="Arial"/>
        </w:rPr>
        <w:t xml:space="preserve"> </w:t>
      </w:r>
      <w:r w:rsidR="00C3745F" w:rsidRPr="00B17C0F">
        <w:rPr>
          <w:rFonts w:cs="Arial"/>
        </w:rPr>
        <w:t>- Указом Президента Российской Федерации от 29.06.1996 №1001 «О гарантиях прав граждан на предоставление услуг по погребению умерших»;</w:t>
      </w:r>
    </w:p>
    <w:p w:rsidR="00FF4CAE" w:rsidRPr="00B17C0F" w:rsidRDefault="001F63B3" w:rsidP="00314324">
      <w:pPr>
        <w:tabs>
          <w:tab w:val="left" w:pos="851"/>
          <w:tab w:val="left" w:pos="1440"/>
          <w:tab w:val="left" w:pos="1560"/>
        </w:tabs>
        <w:ind w:firstLine="709"/>
        <w:rPr>
          <w:rFonts w:cs="Arial"/>
        </w:rPr>
      </w:pPr>
      <w:r w:rsidRPr="00B17C0F">
        <w:rPr>
          <w:rFonts w:cs="Arial"/>
        </w:rPr>
        <w:t xml:space="preserve"> </w:t>
      </w:r>
      <w:r w:rsidR="00FF4CAE" w:rsidRPr="00B17C0F">
        <w:rPr>
          <w:rFonts w:cs="Arial"/>
        </w:rPr>
        <w:t xml:space="preserve">- </w:t>
      </w:r>
      <w:r w:rsidR="00C3745F" w:rsidRPr="00B17C0F">
        <w:rPr>
          <w:rFonts w:cs="Arial"/>
        </w:rPr>
        <w:t>СанПиН 2.1.</w:t>
      </w:r>
      <w:r w:rsidR="00385DB9" w:rsidRPr="00B17C0F">
        <w:rPr>
          <w:rFonts w:cs="Arial"/>
        </w:rPr>
        <w:t>2882</w:t>
      </w:r>
      <w:r w:rsidR="00C3745F" w:rsidRPr="00B17C0F">
        <w:rPr>
          <w:rFonts w:cs="Arial"/>
        </w:rPr>
        <w:t>-</w:t>
      </w:r>
      <w:r w:rsidR="00385DB9" w:rsidRPr="00B17C0F">
        <w:rPr>
          <w:rFonts w:cs="Arial"/>
        </w:rPr>
        <w:t>11</w:t>
      </w:r>
      <w:r w:rsidR="00C3745F" w:rsidRPr="00B17C0F">
        <w:rPr>
          <w:rFonts w:cs="Arial"/>
        </w:rPr>
        <w:t xml:space="preserve"> «Гигиенические требования к размещению, устройству и содержанию кладбищ, зданий и сооружений похоронного назначения» (утвержденных постановлением Главного государственного санитарного врача Российской Фе</w:t>
      </w:r>
      <w:r w:rsidR="00861296" w:rsidRPr="00B17C0F">
        <w:rPr>
          <w:rFonts w:cs="Arial"/>
        </w:rPr>
        <w:t xml:space="preserve">дерации от </w:t>
      </w:r>
      <w:r w:rsidR="00385DB9" w:rsidRPr="00B17C0F">
        <w:rPr>
          <w:rFonts w:cs="Arial"/>
        </w:rPr>
        <w:t>28</w:t>
      </w:r>
      <w:r w:rsidR="00861296" w:rsidRPr="00B17C0F">
        <w:rPr>
          <w:rFonts w:cs="Arial"/>
        </w:rPr>
        <w:t>.0</w:t>
      </w:r>
      <w:r w:rsidR="00385DB9" w:rsidRPr="00B17C0F">
        <w:rPr>
          <w:rFonts w:cs="Arial"/>
        </w:rPr>
        <w:t>6</w:t>
      </w:r>
      <w:r w:rsidR="00861296" w:rsidRPr="00B17C0F">
        <w:rPr>
          <w:rFonts w:cs="Arial"/>
        </w:rPr>
        <w:t>.20</w:t>
      </w:r>
      <w:r w:rsidR="00385DB9" w:rsidRPr="00B17C0F">
        <w:rPr>
          <w:rFonts w:cs="Arial"/>
        </w:rPr>
        <w:t>11</w:t>
      </w:r>
      <w:r w:rsidR="00861296" w:rsidRPr="00B17C0F">
        <w:rPr>
          <w:rFonts w:cs="Arial"/>
        </w:rPr>
        <w:t xml:space="preserve"> </w:t>
      </w:r>
      <w:r w:rsidR="00385DB9" w:rsidRPr="00B17C0F">
        <w:rPr>
          <w:rFonts w:cs="Arial"/>
        </w:rPr>
        <w:t>№ 84</w:t>
      </w:r>
      <w:r w:rsidR="00861296" w:rsidRPr="00B17C0F">
        <w:rPr>
          <w:rFonts w:cs="Arial"/>
        </w:rPr>
        <w:t>);</w:t>
      </w:r>
    </w:p>
    <w:p w:rsidR="00FF4CAE" w:rsidRPr="00B17C0F" w:rsidRDefault="001F63B3" w:rsidP="00314324">
      <w:pPr>
        <w:tabs>
          <w:tab w:val="left" w:pos="851"/>
          <w:tab w:val="left" w:pos="1440"/>
          <w:tab w:val="left" w:pos="1560"/>
        </w:tabs>
        <w:ind w:firstLine="709"/>
        <w:rPr>
          <w:rFonts w:cs="Arial"/>
        </w:rPr>
      </w:pPr>
      <w:r w:rsidRPr="00B17C0F">
        <w:rPr>
          <w:rFonts w:cs="Arial"/>
        </w:rPr>
        <w:t xml:space="preserve"> </w:t>
      </w:r>
      <w:r w:rsidR="00FF4CAE" w:rsidRPr="00B17C0F">
        <w:rPr>
          <w:rFonts w:cs="Arial"/>
        </w:rPr>
        <w:t xml:space="preserve">- </w:t>
      </w:r>
      <w:r w:rsidR="00861296" w:rsidRPr="00B17C0F">
        <w:rPr>
          <w:rFonts w:cs="Arial"/>
        </w:rPr>
        <w:t>СанПиН 42-128-4690-88 «Санитарные правила содержания территории населенных мест»;</w:t>
      </w:r>
    </w:p>
    <w:p w:rsidR="00FF4CAE" w:rsidRPr="00B17C0F" w:rsidRDefault="001F63B3" w:rsidP="00314324">
      <w:pPr>
        <w:pStyle w:val="afa"/>
        <w:tabs>
          <w:tab w:val="left" w:pos="851"/>
        </w:tabs>
        <w:spacing w:after="0" w:line="240" w:lineRule="auto"/>
        <w:ind w:left="0" w:firstLine="709"/>
        <w:rPr>
          <w:rFonts w:ascii="Arial" w:hAnsi="Arial" w:cs="Arial"/>
          <w:sz w:val="24"/>
          <w:szCs w:val="24"/>
          <w:lang w:eastAsia="ar-SA"/>
        </w:rPr>
      </w:pPr>
      <w:r w:rsidRPr="00B17C0F">
        <w:rPr>
          <w:rFonts w:ascii="Arial" w:hAnsi="Arial" w:cs="Arial"/>
          <w:sz w:val="24"/>
          <w:szCs w:val="24"/>
        </w:rPr>
        <w:t xml:space="preserve"> </w:t>
      </w:r>
      <w:r w:rsidR="00FF4CAE" w:rsidRPr="00B17C0F">
        <w:rPr>
          <w:rFonts w:ascii="Arial" w:hAnsi="Arial" w:cs="Arial"/>
          <w:sz w:val="24"/>
          <w:szCs w:val="24"/>
        </w:rPr>
        <w:t>- Уставом Подгоренского городского поселения Подгоренского муниципального района Воронежской области, зарегистрированным Управлением Министерства юстиции Российской Федерации по Воронежской области, свидетельство от 16.12.2005 года</w:t>
      </w:r>
      <w:r w:rsidRPr="00B17C0F">
        <w:rPr>
          <w:rFonts w:ascii="Arial" w:hAnsi="Arial" w:cs="Arial"/>
          <w:sz w:val="24"/>
          <w:szCs w:val="24"/>
        </w:rPr>
        <w:t xml:space="preserve"> </w:t>
      </w:r>
      <w:r w:rsidR="00FF4CAE" w:rsidRPr="00B17C0F">
        <w:rPr>
          <w:rFonts w:ascii="Arial" w:hAnsi="Arial" w:cs="Arial"/>
          <w:sz w:val="24"/>
          <w:szCs w:val="24"/>
        </w:rPr>
        <w:t>№ RU 365241012005001;</w:t>
      </w:r>
    </w:p>
    <w:p w:rsidR="00FF4CAE" w:rsidRPr="00B17C0F" w:rsidRDefault="001F63B3" w:rsidP="00314324">
      <w:pPr>
        <w:tabs>
          <w:tab w:val="left" w:pos="851"/>
          <w:tab w:val="left" w:pos="1440"/>
          <w:tab w:val="left" w:pos="1560"/>
        </w:tabs>
        <w:ind w:firstLine="709"/>
        <w:rPr>
          <w:rFonts w:cs="Arial"/>
        </w:rPr>
      </w:pPr>
      <w:r w:rsidRPr="00B17C0F">
        <w:rPr>
          <w:rFonts w:cs="Arial"/>
        </w:rPr>
        <w:t xml:space="preserve"> </w:t>
      </w:r>
      <w:r w:rsidR="00FF4CAE" w:rsidRPr="00B17C0F">
        <w:rPr>
          <w:rFonts w:cs="Arial"/>
        </w:rPr>
        <w:t>и иными действующими в данной сфере нормативными правовыми актами.</w:t>
      </w:r>
    </w:p>
    <w:p w:rsidR="00FF4CAE" w:rsidRPr="00B17C0F" w:rsidRDefault="001F63B3" w:rsidP="00314324">
      <w:pPr>
        <w:numPr>
          <w:ilvl w:val="1"/>
          <w:numId w:val="9"/>
        </w:numPr>
        <w:tabs>
          <w:tab w:val="left" w:pos="1440"/>
          <w:tab w:val="left" w:pos="1560"/>
        </w:tabs>
        <w:ind w:left="0" w:firstLine="709"/>
        <w:rPr>
          <w:rFonts w:cs="Arial"/>
        </w:rPr>
      </w:pPr>
      <w:r w:rsidRPr="00B17C0F">
        <w:rPr>
          <w:rFonts w:cs="Arial"/>
        </w:rPr>
        <w:t xml:space="preserve"> </w:t>
      </w:r>
      <w:r w:rsidR="00FF4CAE" w:rsidRPr="00B17C0F">
        <w:rPr>
          <w:rFonts w:cs="Arial"/>
        </w:rPr>
        <w:t xml:space="preserve">Исчерпывающий перечень документов, необходимых для предоставления </w:t>
      </w:r>
      <w:r w:rsidR="00937D1B" w:rsidRPr="00B17C0F">
        <w:rPr>
          <w:rFonts w:cs="Arial"/>
        </w:rPr>
        <w:t>услуги</w:t>
      </w:r>
      <w:r w:rsidR="00385DB9" w:rsidRPr="00B17C0F">
        <w:rPr>
          <w:rFonts w:cs="Arial"/>
        </w:rPr>
        <w:t>,</w:t>
      </w:r>
      <w:r w:rsidR="00553425" w:rsidRPr="00B17C0F">
        <w:rPr>
          <w:rFonts w:cs="Arial"/>
        </w:rPr>
        <w:t xml:space="preserve"> </w:t>
      </w:r>
      <w:r w:rsidR="00652120" w:rsidRPr="00B17C0F">
        <w:rPr>
          <w:rFonts w:cs="Arial"/>
        </w:rPr>
        <w:t>установлен Федеральным законом от</w:t>
      </w:r>
      <w:r w:rsidRPr="00B17C0F">
        <w:rPr>
          <w:rFonts w:cs="Arial"/>
        </w:rPr>
        <w:t xml:space="preserve"> </w:t>
      </w:r>
      <w:r w:rsidR="00385DB9" w:rsidRPr="00B17C0F">
        <w:rPr>
          <w:rFonts w:cs="Arial"/>
        </w:rPr>
        <w:t>12.01.</w:t>
      </w:r>
      <w:r w:rsidR="00431622" w:rsidRPr="00B17C0F">
        <w:rPr>
          <w:rFonts w:cs="Arial"/>
        </w:rPr>
        <w:t>1996 № 8-ФЗ «О погребении и похоронном деле»</w:t>
      </w:r>
      <w:r w:rsidR="00FF4CAE" w:rsidRPr="00B17C0F">
        <w:rPr>
          <w:rFonts w:cs="Arial"/>
        </w:rPr>
        <w:t>.</w:t>
      </w:r>
    </w:p>
    <w:p w:rsidR="00FF4CAE" w:rsidRPr="00B17C0F" w:rsidRDefault="001F63B3" w:rsidP="00314324">
      <w:pPr>
        <w:tabs>
          <w:tab w:val="left" w:pos="851"/>
        </w:tabs>
        <w:autoSpaceDE w:val="0"/>
        <w:autoSpaceDN w:val="0"/>
        <w:adjustRightInd w:val="0"/>
        <w:ind w:firstLine="709"/>
        <w:rPr>
          <w:rFonts w:cs="Arial"/>
        </w:rPr>
      </w:pPr>
      <w:r w:rsidRPr="00B17C0F">
        <w:rPr>
          <w:rFonts w:cs="Arial"/>
        </w:rPr>
        <w:t xml:space="preserve"> </w:t>
      </w:r>
      <w:r w:rsidR="00FF4CAE" w:rsidRPr="00B17C0F">
        <w:rPr>
          <w:rFonts w:cs="Arial"/>
        </w:rPr>
        <w:t xml:space="preserve">2.6.1. Исчерпывающий перечень документов, необходимых для предоставления </w:t>
      </w:r>
      <w:r w:rsidR="00937D1B" w:rsidRPr="00B17C0F">
        <w:rPr>
          <w:rFonts w:cs="Arial"/>
        </w:rPr>
        <w:t>услуги</w:t>
      </w:r>
      <w:r w:rsidR="00FF4CAE" w:rsidRPr="00B17C0F">
        <w:rPr>
          <w:rFonts w:cs="Arial"/>
        </w:rPr>
        <w:t>, подлежащих представлению заявителем.</w:t>
      </w:r>
    </w:p>
    <w:p w:rsidR="00FF4CAE" w:rsidRPr="00B17C0F" w:rsidRDefault="00F30B2A" w:rsidP="00314324">
      <w:pPr>
        <w:autoSpaceDE w:val="0"/>
        <w:autoSpaceDN w:val="0"/>
        <w:adjustRightInd w:val="0"/>
        <w:ind w:firstLine="709"/>
        <w:rPr>
          <w:rFonts w:cs="Arial"/>
        </w:rPr>
      </w:pPr>
      <w:r w:rsidRPr="00B17C0F">
        <w:rPr>
          <w:rFonts w:cs="Arial"/>
        </w:rPr>
        <w:lastRenderedPageBreak/>
        <w:t>У</w:t>
      </w:r>
      <w:r w:rsidR="00FF4CAE" w:rsidRPr="00B17C0F">
        <w:rPr>
          <w:rFonts w:cs="Arial"/>
        </w:rPr>
        <w:t xml:space="preserve">слуга предоставляется на основании заявления, поступившего </w:t>
      </w:r>
      <w:r w:rsidR="00590EEC" w:rsidRPr="00B17C0F">
        <w:rPr>
          <w:rFonts w:cs="Arial"/>
        </w:rPr>
        <w:t>на предприятие.</w:t>
      </w:r>
    </w:p>
    <w:p w:rsidR="00FF4CAE" w:rsidRPr="00B17C0F" w:rsidRDefault="001F63B3" w:rsidP="00314324">
      <w:pPr>
        <w:autoSpaceDE w:val="0"/>
        <w:autoSpaceDN w:val="0"/>
        <w:adjustRightInd w:val="0"/>
        <w:ind w:firstLine="709"/>
        <w:rPr>
          <w:rFonts w:cs="Arial"/>
        </w:rPr>
      </w:pPr>
      <w:r w:rsidRPr="00B17C0F">
        <w:rPr>
          <w:rFonts w:cs="Arial"/>
        </w:rPr>
        <w:t xml:space="preserve"> </w:t>
      </w:r>
      <w:r w:rsidR="00FF4CAE" w:rsidRPr="00B17C0F">
        <w:rPr>
          <w:rFonts w:cs="Arial"/>
        </w:rPr>
        <w:t xml:space="preserve">Форма заявления приведена в приложении № 1 к настоящему </w:t>
      </w:r>
      <w:r w:rsidR="00A26D7C" w:rsidRPr="00B17C0F">
        <w:rPr>
          <w:rFonts w:cs="Arial"/>
        </w:rPr>
        <w:t>Порядку</w:t>
      </w:r>
      <w:r w:rsidR="00FF4CAE" w:rsidRPr="00B17C0F">
        <w:rPr>
          <w:rFonts w:cs="Arial"/>
        </w:rPr>
        <w:t>.</w:t>
      </w:r>
    </w:p>
    <w:p w:rsidR="00FF4CAE" w:rsidRPr="00B17C0F" w:rsidRDefault="001F63B3" w:rsidP="00314324">
      <w:pPr>
        <w:tabs>
          <w:tab w:val="left" w:pos="851"/>
        </w:tabs>
        <w:autoSpaceDE w:val="0"/>
        <w:autoSpaceDN w:val="0"/>
        <w:adjustRightInd w:val="0"/>
        <w:ind w:firstLine="709"/>
        <w:rPr>
          <w:rFonts w:cs="Arial"/>
        </w:rPr>
      </w:pPr>
      <w:r w:rsidRPr="00B17C0F">
        <w:rPr>
          <w:rFonts w:cs="Arial"/>
        </w:rPr>
        <w:t xml:space="preserve"> </w:t>
      </w:r>
      <w:r w:rsidR="00FF4CAE" w:rsidRPr="00B17C0F">
        <w:rPr>
          <w:rFonts w:cs="Arial"/>
        </w:rPr>
        <w:t xml:space="preserve">Заявление представляется заявителем лично </w:t>
      </w:r>
      <w:r w:rsidR="00590EEC" w:rsidRPr="00B17C0F">
        <w:rPr>
          <w:rFonts w:cs="Arial"/>
        </w:rPr>
        <w:t>на предприятие</w:t>
      </w:r>
      <w:r w:rsidR="00FF4CAE" w:rsidRPr="00B17C0F">
        <w:rPr>
          <w:rFonts w:cs="Arial"/>
        </w:rPr>
        <w:t>.</w:t>
      </w:r>
    </w:p>
    <w:p w:rsidR="00FF4CAE" w:rsidRPr="00B17C0F" w:rsidRDefault="001F63B3" w:rsidP="00314324">
      <w:pPr>
        <w:tabs>
          <w:tab w:val="left" w:pos="851"/>
        </w:tabs>
        <w:autoSpaceDE w:val="0"/>
        <w:autoSpaceDN w:val="0"/>
        <w:adjustRightInd w:val="0"/>
        <w:ind w:firstLine="709"/>
        <w:rPr>
          <w:rFonts w:cs="Arial"/>
        </w:rPr>
      </w:pPr>
      <w:r w:rsidRPr="00B17C0F">
        <w:rPr>
          <w:rFonts w:cs="Arial"/>
        </w:rPr>
        <w:t xml:space="preserve"> </w:t>
      </w:r>
      <w:r w:rsidR="00FF4CAE" w:rsidRPr="00B17C0F">
        <w:rPr>
          <w:rFonts w:cs="Arial"/>
        </w:rPr>
        <w:t>Заявление должно быть подписано заявителем либо представителем заявителя.</w:t>
      </w:r>
    </w:p>
    <w:p w:rsidR="00FF4CAE" w:rsidRPr="00B17C0F" w:rsidRDefault="001F63B3" w:rsidP="00314324">
      <w:pPr>
        <w:autoSpaceDE w:val="0"/>
        <w:autoSpaceDN w:val="0"/>
        <w:adjustRightInd w:val="0"/>
        <w:ind w:firstLine="709"/>
        <w:rPr>
          <w:rFonts w:cs="Arial"/>
        </w:rPr>
      </w:pPr>
      <w:r w:rsidRPr="00B17C0F">
        <w:rPr>
          <w:rFonts w:cs="Arial"/>
        </w:rPr>
        <w:t xml:space="preserve"> </w:t>
      </w:r>
      <w:r w:rsidR="00FF4CAE" w:rsidRPr="00B17C0F">
        <w:rPr>
          <w:rFonts w:cs="Arial"/>
        </w:rPr>
        <w:t>К заявлению прилагаются следующие документы:</w:t>
      </w:r>
    </w:p>
    <w:p w:rsidR="00FF4CAE" w:rsidRPr="00B17C0F" w:rsidRDefault="001F63B3" w:rsidP="00314324">
      <w:pPr>
        <w:autoSpaceDE w:val="0"/>
        <w:autoSpaceDN w:val="0"/>
        <w:adjustRightInd w:val="0"/>
        <w:ind w:firstLine="709"/>
        <w:rPr>
          <w:rFonts w:cs="Arial"/>
        </w:rPr>
      </w:pPr>
      <w:r w:rsidRPr="00B17C0F">
        <w:rPr>
          <w:rFonts w:cs="Arial"/>
        </w:rPr>
        <w:t xml:space="preserve"> </w:t>
      </w:r>
      <w:r w:rsidR="00FF4CAE" w:rsidRPr="00B17C0F">
        <w:rPr>
          <w:rFonts w:cs="Arial"/>
        </w:rPr>
        <w:t>- копия паспорта заявителя (представителя заявителя);</w:t>
      </w:r>
    </w:p>
    <w:p w:rsidR="00FF4CAE" w:rsidRPr="00B17C0F" w:rsidRDefault="001F63B3" w:rsidP="00314324">
      <w:pPr>
        <w:tabs>
          <w:tab w:val="left" w:pos="851"/>
        </w:tabs>
        <w:autoSpaceDE w:val="0"/>
        <w:autoSpaceDN w:val="0"/>
        <w:adjustRightInd w:val="0"/>
        <w:ind w:firstLine="709"/>
        <w:rPr>
          <w:rFonts w:cs="Arial"/>
        </w:rPr>
      </w:pPr>
      <w:r w:rsidRPr="00B17C0F">
        <w:rPr>
          <w:rFonts w:cs="Arial"/>
        </w:rPr>
        <w:t xml:space="preserve"> </w:t>
      </w:r>
      <w:r w:rsidR="00372682" w:rsidRPr="00B17C0F">
        <w:rPr>
          <w:rFonts w:cs="Arial"/>
        </w:rPr>
        <w:t>- копия свидетельства о смерти лица захоронение, которого предполагается, выданное органами записи актов гражданского состояния (ЗАГС)</w:t>
      </w:r>
      <w:r w:rsidR="00A26D7C" w:rsidRPr="00B17C0F">
        <w:rPr>
          <w:rFonts w:cs="Arial"/>
        </w:rPr>
        <w:t>, либо</w:t>
      </w:r>
      <w:r w:rsidRPr="00B17C0F">
        <w:rPr>
          <w:rFonts w:cs="Arial"/>
        </w:rPr>
        <w:t xml:space="preserve"> </w:t>
      </w:r>
      <w:r w:rsidR="00A26D7C" w:rsidRPr="00B17C0F">
        <w:rPr>
          <w:rFonts w:cs="Arial"/>
        </w:rPr>
        <w:t>копия медицинского (врачебного) свидетельств</w:t>
      </w:r>
      <w:r w:rsidR="00D6130C" w:rsidRPr="00B17C0F">
        <w:rPr>
          <w:rFonts w:cs="Arial"/>
        </w:rPr>
        <w:t>а</w:t>
      </w:r>
      <w:r w:rsidR="00A26D7C" w:rsidRPr="00B17C0F">
        <w:rPr>
          <w:rFonts w:cs="Arial"/>
        </w:rPr>
        <w:t xml:space="preserve"> о смерти.</w:t>
      </w:r>
    </w:p>
    <w:p w:rsidR="00FF4CAE" w:rsidRPr="00B17C0F" w:rsidRDefault="00FF4CAE" w:rsidP="00314324">
      <w:pPr>
        <w:autoSpaceDE w:val="0"/>
        <w:autoSpaceDN w:val="0"/>
        <w:adjustRightInd w:val="0"/>
        <w:ind w:firstLine="709"/>
        <w:rPr>
          <w:rFonts w:cs="Arial"/>
        </w:rPr>
      </w:pPr>
      <w:r w:rsidRPr="00B17C0F">
        <w:rPr>
          <w:rFonts w:cs="Arial"/>
        </w:rPr>
        <w:t>Копии документов, прилагаемых к заявлению, должны быть заверены в установленном законодательством Российской Федерации порядке, кроме случаев, когда заявитель лично представляет</w:t>
      </w:r>
      <w:r w:rsidR="001F63B3" w:rsidRPr="00B17C0F">
        <w:rPr>
          <w:rFonts w:cs="Arial"/>
        </w:rPr>
        <w:t xml:space="preserve"> </w:t>
      </w:r>
      <w:r w:rsidR="00D6130C" w:rsidRPr="00B17C0F">
        <w:rPr>
          <w:rFonts w:cs="Arial"/>
        </w:rPr>
        <w:t>на предприятие</w:t>
      </w:r>
      <w:r w:rsidR="001F63B3" w:rsidRPr="00B17C0F">
        <w:rPr>
          <w:rFonts w:cs="Arial"/>
        </w:rPr>
        <w:t xml:space="preserve"> </w:t>
      </w:r>
      <w:r w:rsidRPr="00B17C0F">
        <w:rPr>
          <w:rFonts w:cs="Arial"/>
        </w:rPr>
        <w:t>соответствующий документ в подлиннике для сверки.</w:t>
      </w:r>
    </w:p>
    <w:p w:rsidR="00FF4CAE" w:rsidRPr="00B17C0F" w:rsidRDefault="001F63B3" w:rsidP="00314324">
      <w:pPr>
        <w:tabs>
          <w:tab w:val="left" w:pos="851"/>
        </w:tabs>
        <w:autoSpaceDE w:val="0"/>
        <w:autoSpaceDN w:val="0"/>
        <w:adjustRightInd w:val="0"/>
        <w:ind w:firstLine="709"/>
        <w:rPr>
          <w:rFonts w:cs="Arial"/>
        </w:rPr>
      </w:pPr>
      <w:r w:rsidRPr="00B17C0F">
        <w:rPr>
          <w:rFonts w:cs="Arial"/>
        </w:rPr>
        <w:t xml:space="preserve"> </w:t>
      </w:r>
      <w:r w:rsidR="00081F08" w:rsidRPr="00B17C0F">
        <w:rPr>
          <w:rFonts w:cs="Arial"/>
        </w:rPr>
        <w:t>Заявитель</w:t>
      </w:r>
      <w:r w:rsidRPr="00B17C0F">
        <w:rPr>
          <w:rFonts w:cs="Arial"/>
        </w:rPr>
        <w:t xml:space="preserve"> </w:t>
      </w:r>
      <w:r w:rsidR="00FF4CAE" w:rsidRPr="00B17C0F">
        <w:rPr>
          <w:rFonts w:cs="Arial"/>
        </w:rPr>
        <w:t>вправе представить:</w:t>
      </w:r>
    </w:p>
    <w:p w:rsidR="00FF4CAE" w:rsidRPr="00B17C0F" w:rsidRDefault="001F63B3" w:rsidP="00314324">
      <w:pPr>
        <w:tabs>
          <w:tab w:val="left" w:pos="851"/>
        </w:tabs>
        <w:ind w:firstLine="709"/>
        <w:rPr>
          <w:rFonts w:cs="Arial"/>
          <w:lang w:eastAsia="ar-SA"/>
        </w:rPr>
      </w:pPr>
      <w:r w:rsidRPr="00B17C0F">
        <w:rPr>
          <w:rFonts w:cs="Arial"/>
          <w:lang w:eastAsia="ar-SA"/>
        </w:rPr>
        <w:t xml:space="preserve"> </w:t>
      </w:r>
      <w:r w:rsidR="00FF4CAE" w:rsidRPr="00B17C0F">
        <w:rPr>
          <w:rFonts w:cs="Arial"/>
          <w:lang w:eastAsia="ar-SA"/>
        </w:rPr>
        <w:t xml:space="preserve">- акт обследования земельного участка с указанием информации </w:t>
      </w:r>
      <w:r w:rsidR="00372682" w:rsidRPr="00B17C0F">
        <w:rPr>
          <w:rFonts w:cs="Arial"/>
          <w:lang w:eastAsia="ar-SA"/>
        </w:rPr>
        <w:t>о</w:t>
      </w:r>
      <w:r w:rsidR="00FF4CAE" w:rsidRPr="00B17C0F">
        <w:rPr>
          <w:rFonts w:cs="Arial"/>
          <w:lang w:eastAsia="ar-SA"/>
        </w:rPr>
        <w:t xml:space="preserve"> номера могилы, квартала и размера земельного участка.</w:t>
      </w:r>
    </w:p>
    <w:p w:rsidR="00FF4CAE" w:rsidRPr="00B17C0F" w:rsidRDefault="001F63B3" w:rsidP="00314324">
      <w:pPr>
        <w:tabs>
          <w:tab w:val="left" w:pos="851"/>
        </w:tabs>
        <w:autoSpaceDE w:val="0"/>
        <w:autoSpaceDN w:val="0"/>
        <w:adjustRightInd w:val="0"/>
        <w:ind w:firstLine="709"/>
        <w:rPr>
          <w:rFonts w:cs="Arial"/>
        </w:rPr>
      </w:pPr>
      <w:r w:rsidRPr="00B17C0F">
        <w:rPr>
          <w:rFonts w:cs="Arial"/>
        </w:rPr>
        <w:t xml:space="preserve"> </w:t>
      </w:r>
      <w:r w:rsidR="00FF4CAE" w:rsidRPr="00B17C0F">
        <w:rPr>
          <w:rFonts w:cs="Arial"/>
        </w:rPr>
        <w:t>Непредставление заявителем указанн</w:t>
      </w:r>
      <w:r w:rsidR="00A26D7C" w:rsidRPr="00B17C0F">
        <w:rPr>
          <w:rFonts w:cs="Arial"/>
        </w:rPr>
        <w:t>ого</w:t>
      </w:r>
      <w:r w:rsidR="00FF4CAE" w:rsidRPr="00B17C0F">
        <w:rPr>
          <w:rFonts w:cs="Arial"/>
        </w:rPr>
        <w:t xml:space="preserve"> документ</w:t>
      </w:r>
      <w:r w:rsidR="00A26D7C" w:rsidRPr="00B17C0F">
        <w:rPr>
          <w:rFonts w:cs="Arial"/>
        </w:rPr>
        <w:t>а</w:t>
      </w:r>
      <w:r w:rsidRPr="00B17C0F">
        <w:rPr>
          <w:rFonts w:cs="Arial"/>
        </w:rPr>
        <w:t xml:space="preserve"> </w:t>
      </w:r>
      <w:r w:rsidR="00FF4CAE" w:rsidRPr="00B17C0F">
        <w:rPr>
          <w:rFonts w:cs="Arial"/>
        </w:rPr>
        <w:t>не является основанием для отказа заявителю в предоставлении услуги.</w:t>
      </w:r>
    </w:p>
    <w:p w:rsidR="00FF4CAE" w:rsidRPr="00B17C0F" w:rsidRDefault="001F63B3" w:rsidP="00314324">
      <w:pPr>
        <w:tabs>
          <w:tab w:val="left" w:pos="851"/>
        </w:tabs>
        <w:autoSpaceDE w:val="0"/>
        <w:autoSpaceDN w:val="0"/>
        <w:adjustRightInd w:val="0"/>
        <w:ind w:firstLine="709"/>
        <w:rPr>
          <w:rFonts w:cs="Arial"/>
        </w:rPr>
      </w:pPr>
      <w:r w:rsidRPr="00B17C0F">
        <w:rPr>
          <w:rFonts w:cs="Arial"/>
        </w:rPr>
        <w:t xml:space="preserve"> </w:t>
      </w:r>
      <w:r w:rsidR="00081F08" w:rsidRPr="00B17C0F">
        <w:rPr>
          <w:rFonts w:cs="Arial"/>
        </w:rPr>
        <w:t xml:space="preserve">2.6.2. </w:t>
      </w:r>
      <w:r w:rsidR="00FF4CAE" w:rsidRPr="00B17C0F">
        <w:rPr>
          <w:rFonts w:cs="Arial"/>
        </w:rPr>
        <w:t>Запрещается требовать от заявителя:</w:t>
      </w:r>
    </w:p>
    <w:p w:rsidR="00FF4CAE" w:rsidRPr="00B17C0F" w:rsidRDefault="001F63B3" w:rsidP="00314324">
      <w:pPr>
        <w:pStyle w:val="ConsPlusNormal"/>
        <w:tabs>
          <w:tab w:val="left" w:pos="851"/>
        </w:tabs>
        <w:ind w:firstLine="709"/>
        <w:jc w:val="both"/>
        <w:rPr>
          <w:sz w:val="24"/>
          <w:szCs w:val="24"/>
        </w:rPr>
      </w:pPr>
      <w:r w:rsidRPr="00B17C0F">
        <w:rPr>
          <w:sz w:val="24"/>
          <w:szCs w:val="24"/>
        </w:rPr>
        <w:t xml:space="preserve"> </w:t>
      </w:r>
      <w:r w:rsidR="00FF4CAE" w:rsidRPr="00B17C0F">
        <w:rPr>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937D1B" w:rsidRPr="00B17C0F">
        <w:rPr>
          <w:sz w:val="24"/>
          <w:szCs w:val="24"/>
        </w:rPr>
        <w:t>услуги</w:t>
      </w:r>
      <w:r w:rsidR="00FF4CAE" w:rsidRPr="00B17C0F">
        <w:rPr>
          <w:sz w:val="24"/>
          <w:szCs w:val="24"/>
        </w:rPr>
        <w:t>;</w:t>
      </w:r>
    </w:p>
    <w:p w:rsidR="00FF4CAE" w:rsidRPr="00B17C0F" w:rsidRDefault="001F63B3" w:rsidP="00314324">
      <w:pPr>
        <w:tabs>
          <w:tab w:val="left" w:pos="851"/>
        </w:tabs>
        <w:autoSpaceDE w:val="0"/>
        <w:autoSpaceDN w:val="0"/>
        <w:adjustRightInd w:val="0"/>
        <w:ind w:firstLine="709"/>
        <w:rPr>
          <w:rFonts w:cs="Arial"/>
        </w:rPr>
      </w:pPr>
      <w:r w:rsidRPr="00B17C0F">
        <w:rPr>
          <w:rFonts w:cs="Arial"/>
        </w:rPr>
        <w:t xml:space="preserve"> </w:t>
      </w:r>
      <w:proofErr w:type="gramStart"/>
      <w:r w:rsidR="00FF4CAE" w:rsidRPr="00B17C0F">
        <w:rPr>
          <w:rFonts w:cs="Arial"/>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Подгоренского муниципального района Воронежской области, Подгоренского городского поселения Подгоренского муниципального района Воронежской области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937D1B" w:rsidRPr="00B17C0F">
        <w:rPr>
          <w:rFonts w:cs="Arial"/>
        </w:rPr>
        <w:t>услуги</w:t>
      </w:r>
      <w:r w:rsidR="00221CE3" w:rsidRPr="00B17C0F">
        <w:rPr>
          <w:rFonts w:cs="Arial"/>
        </w:rPr>
        <w:t>.</w:t>
      </w:r>
      <w:proofErr w:type="gramEnd"/>
    </w:p>
    <w:p w:rsidR="00FF4CAE" w:rsidRPr="00B17C0F" w:rsidRDefault="001F63B3" w:rsidP="00314324">
      <w:pPr>
        <w:tabs>
          <w:tab w:val="left" w:pos="851"/>
          <w:tab w:val="left" w:pos="1260"/>
          <w:tab w:val="left" w:pos="1560"/>
        </w:tabs>
        <w:ind w:firstLine="709"/>
        <w:rPr>
          <w:rFonts w:cs="Arial"/>
        </w:rPr>
      </w:pPr>
      <w:r w:rsidRPr="00B17C0F">
        <w:rPr>
          <w:rFonts w:cs="Arial"/>
        </w:rPr>
        <w:t xml:space="preserve"> </w:t>
      </w:r>
      <w:r w:rsidR="00FF4CAE" w:rsidRPr="00B17C0F">
        <w:rPr>
          <w:rFonts w:cs="Arial"/>
        </w:rPr>
        <w:t xml:space="preserve">2.7. Перечень оснований для отказа в приеме документов, необходимых для предоставления </w:t>
      </w:r>
      <w:r w:rsidR="00937D1B" w:rsidRPr="00B17C0F">
        <w:rPr>
          <w:rFonts w:cs="Arial"/>
        </w:rPr>
        <w:t>услуги</w:t>
      </w:r>
      <w:r w:rsidR="00FF4CAE" w:rsidRPr="00B17C0F">
        <w:rPr>
          <w:rFonts w:cs="Arial"/>
        </w:rPr>
        <w:t>:</w:t>
      </w:r>
    </w:p>
    <w:p w:rsidR="00FF4CAE" w:rsidRPr="00B17C0F" w:rsidRDefault="001F63B3" w:rsidP="00314324">
      <w:pPr>
        <w:tabs>
          <w:tab w:val="left" w:pos="1440"/>
          <w:tab w:val="left" w:pos="1560"/>
        </w:tabs>
        <w:ind w:firstLine="709"/>
        <w:rPr>
          <w:rFonts w:cs="Arial"/>
        </w:rPr>
      </w:pPr>
      <w:r w:rsidRPr="00B17C0F">
        <w:rPr>
          <w:rFonts w:cs="Arial"/>
        </w:rPr>
        <w:t xml:space="preserve"> </w:t>
      </w:r>
      <w:r w:rsidR="00FF4CAE" w:rsidRPr="00B17C0F">
        <w:rPr>
          <w:rFonts w:cs="Arial"/>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FF4CAE" w:rsidRPr="00B17C0F" w:rsidRDefault="001F63B3" w:rsidP="00314324">
      <w:pPr>
        <w:tabs>
          <w:tab w:val="left" w:pos="1440"/>
          <w:tab w:val="left" w:pos="1560"/>
        </w:tabs>
        <w:ind w:firstLine="709"/>
        <w:rPr>
          <w:rFonts w:cs="Arial"/>
        </w:rPr>
      </w:pPr>
      <w:r w:rsidRPr="00B17C0F">
        <w:rPr>
          <w:rFonts w:cs="Arial"/>
        </w:rPr>
        <w:t xml:space="preserve"> </w:t>
      </w:r>
      <w:r w:rsidR="00FF4CAE" w:rsidRPr="00B17C0F">
        <w:rPr>
          <w:rFonts w:cs="Arial"/>
        </w:rPr>
        <w:t>- отсутствие в заявлении подписи заявителя (представителя заявителя);</w:t>
      </w:r>
    </w:p>
    <w:p w:rsidR="00FF4CAE" w:rsidRPr="00B17C0F" w:rsidRDefault="001F63B3" w:rsidP="00314324">
      <w:pPr>
        <w:tabs>
          <w:tab w:val="left" w:pos="1440"/>
          <w:tab w:val="left" w:pos="1560"/>
        </w:tabs>
        <w:ind w:firstLine="709"/>
        <w:rPr>
          <w:rFonts w:cs="Arial"/>
        </w:rPr>
      </w:pPr>
      <w:r w:rsidRPr="00B17C0F">
        <w:rPr>
          <w:rFonts w:cs="Arial"/>
        </w:rPr>
        <w:t xml:space="preserve"> </w:t>
      </w:r>
      <w:r w:rsidR="00FF4CAE" w:rsidRPr="00B17C0F">
        <w:rPr>
          <w:rFonts w:cs="Arial"/>
        </w:rPr>
        <w:t>- заявление подано лицом, не уполномоченным совершать такого рода действия.</w:t>
      </w:r>
    </w:p>
    <w:p w:rsidR="00FF4CAE" w:rsidRPr="00B17C0F" w:rsidRDefault="001F63B3" w:rsidP="00314324">
      <w:pPr>
        <w:numPr>
          <w:ilvl w:val="1"/>
          <w:numId w:val="34"/>
        </w:numPr>
        <w:tabs>
          <w:tab w:val="left" w:pos="1440"/>
          <w:tab w:val="left" w:pos="1560"/>
        </w:tabs>
        <w:ind w:left="0" w:firstLine="709"/>
        <w:rPr>
          <w:rFonts w:cs="Arial"/>
        </w:rPr>
      </w:pPr>
      <w:r w:rsidRPr="00B17C0F">
        <w:rPr>
          <w:rFonts w:cs="Arial"/>
        </w:rPr>
        <w:t xml:space="preserve"> </w:t>
      </w:r>
      <w:r w:rsidR="00FF4CAE" w:rsidRPr="00B17C0F">
        <w:rPr>
          <w:rFonts w:cs="Arial"/>
        </w:rPr>
        <w:t xml:space="preserve">Исчерпывающий перечень оснований для отказа в предоставлении </w:t>
      </w:r>
      <w:r w:rsidR="00937D1B" w:rsidRPr="00B17C0F">
        <w:rPr>
          <w:rFonts w:cs="Arial"/>
        </w:rPr>
        <w:t>услуги</w:t>
      </w:r>
      <w:r w:rsidR="00FF4CAE" w:rsidRPr="00B17C0F">
        <w:rPr>
          <w:rFonts w:cs="Arial"/>
        </w:rPr>
        <w:t>.</w:t>
      </w:r>
    </w:p>
    <w:p w:rsidR="00FF4CAE" w:rsidRPr="00B17C0F" w:rsidRDefault="001F63B3" w:rsidP="00314324">
      <w:pPr>
        <w:tabs>
          <w:tab w:val="left" w:pos="851"/>
        </w:tabs>
        <w:autoSpaceDE w:val="0"/>
        <w:autoSpaceDN w:val="0"/>
        <w:adjustRightInd w:val="0"/>
        <w:ind w:firstLine="709"/>
        <w:rPr>
          <w:rFonts w:cs="Arial"/>
        </w:rPr>
      </w:pPr>
      <w:r w:rsidRPr="00B17C0F">
        <w:rPr>
          <w:rFonts w:cs="Arial"/>
        </w:rPr>
        <w:t xml:space="preserve"> </w:t>
      </w:r>
      <w:r w:rsidR="00FF4CAE" w:rsidRPr="00B17C0F">
        <w:rPr>
          <w:rFonts w:cs="Arial"/>
        </w:rPr>
        <w:t xml:space="preserve">Основанием для отказа в предоставлении </w:t>
      </w:r>
      <w:r w:rsidR="00937D1B" w:rsidRPr="00B17C0F">
        <w:rPr>
          <w:rFonts w:cs="Arial"/>
        </w:rPr>
        <w:t>услуги</w:t>
      </w:r>
      <w:r w:rsidR="00FF4CAE" w:rsidRPr="00B17C0F">
        <w:rPr>
          <w:rFonts w:cs="Arial"/>
        </w:rPr>
        <w:t xml:space="preserve"> является:</w:t>
      </w:r>
    </w:p>
    <w:p w:rsidR="00FF4CAE" w:rsidRPr="00B17C0F" w:rsidRDefault="001F63B3" w:rsidP="00314324">
      <w:pPr>
        <w:tabs>
          <w:tab w:val="num" w:pos="1155"/>
          <w:tab w:val="left" w:pos="1440"/>
          <w:tab w:val="left" w:pos="1560"/>
        </w:tabs>
        <w:ind w:firstLine="709"/>
        <w:rPr>
          <w:rFonts w:cs="Arial"/>
        </w:rPr>
      </w:pPr>
      <w:r w:rsidRPr="00B17C0F">
        <w:rPr>
          <w:rFonts w:cs="Arial"/>
        </w:rPr>
        <w:t xml:space="preserve"> </w:t>
      </w:r>
      <w:r w:rsidR="00FF4CAE" w:rsidRPr="00B17C0F">
        <w:rPr>
          <w:rFonts w:cs="Arial"/>
        </w:rPr>
        <w:t xml:space="preserve">- непредставление указанных в п. 2.6.1 настоящего </w:t>
      </w:r>
      <w:r w:rsidR="00FC3466" w:rsidRPr="00B17C0F">
        <w:rPr>
          <w:rFonts w:cs="Arial"/>
        </w:rPr>
        <w:t>Порядка</w:t>
      </w:r>
      <w:r w:rsidR="00221CE3" w:rsidRPr="00B17C0F">
        <w:rPr>
          <w:rFonts w:cs="Arial"/>
        </w:rPr>
        <w:t xml:space="preserve"> </w:t>
      </w:r>
      <w:r w:rsidR="00FF4CAE" w:rsidRPr="00B17C0F">
        <w:rPr>
          <w:rFonts w:cs="Arial"/>
        </w:rPr>
        <w:t>документов;</w:t>
      </w:r>
    </w:p>
    <w:p w:rsidR="00FF4CAE" w:rsidRPr="00B17C0F" w:rsidRDefault="001F63B3" w:rsidP="00314324">
      <w:pPr>
        <w:tabs>
          <w:tab w:val="num" w:pos="1155"/>
          <w:tab w:val="left" w:pos="1440"/>
          <w:tab w:val="left" w:pos="1560"/>
        </w:tabs>
        <w:ind w:firstLine="709"/>
        <w:rPr>
          <w:rFonts w:cs="Arial"/>
          <w:highlight w:val="yellow"/>
        </w:rPr>
      </w:pPr>
      <w:r w:rsidRPr="00B17C0F">
        <w:rPr>
          <w:rFonts w:cs="Arial"/>
        </w:rPr>
        <w:t xml:space="preserve"> </w:t>
      </w:r>
      <w:r w:rsidR="00FF4CAE" w:rsidRPr="00B17C0F">
        <w:rPr>
          <w:rFonts w:cs="Arial"/>
        </w:rPr>
        <w:t xml:space="preserve">- </w:t>
      </w:r>
      <w:r w:rsidR="00197792" w:rsidRPr="00B17C0F">
        <w:rPr>
          <w:rFonts w:cs="Arial"/>
        </w:rPr>
        <w:t>заявление</w:t>
      </w:r>
      <w:r w:rsidR="00DB4D85" w:rsidRPr="00B17C0F">
        <w:rPr>
          <w:rFonts w:cs="Arial"/>
        </w:rPr>
        <w:t xml:space="preserve"> написано неразборчиво, имеются подчистки, приписки, зачеркнутые слова и иные неоговоренные исправления, не позволяющие однозначно истолковать их содержание.</w:t>
      </w:r>
    </w:p>
    <w:p w:rsidR="00FF4CAE" w:rsidRPr="00B17C0F" w:rsidRDefault="00CA116F" w:rsidP="00314324">
      <w:pPr>
        <w:tabs>
          <w:tab w:val="num" w:pos="1155"/>
          <w:tab w:val="left" w:pos="1440"/>
          <w:tab w:val="left" w:pos="1560"/>
        </w:tabs>
        <w:ind w:firstLine="709"/>
        <w:rPr>
          <w:rFonts w:cs="Arial"/>
        </w:rPr>
      </w:pPr>
      <w:r w:rsidRPr="00B17C0F">
        <w:rPr>
          <w:rFonts w:cs="Arial"/>
        </w:rPr>
        <w:t xml:space="preserve"> </w:t>
      </w:r>
      <w:r w:rsidR="00FF4CAE" w:rsidRPr="00B17C0F">
        <w:rPr>
          <w:rFonts w:cs="Arial"/>
        </w:rPr>
        <w:t xml:space="preserve">2.9. Размер платы, взимаемой с заявителя при предоставлении </w:t>
      </w:r>
      <w:r w:rsidR="00937D1B" w:rsidRPr="00B17C0F">
        <w:rPr>
          <w:rFonts w:cs="Arial"/>
        </w:rPr>
        <w:t>услуги</w:t>
      </w:r>
      <w:r w:rsidR="00FF4CAE" w:rsidRPr="00B17C0F">
        <w:rPr>
          <w:rFonts w:cs="Arial"/>
        </w:rPr>
        <w:t>.</w:t>
      </w:r>
    </w:p>
    <w:p w:rsidR="00FF4CAE" w:rsidRPr="00B17C0F" w:rsidRDefault="00CA116F" w:rsidP="00314324">
      <w:pPr>
        <w:tabs>
          <w:tab w:val="num" w:pos="792"/>
          <w:tab w:val="left" w:pos="1440"/>
          <w:tab w:val="left" w:pos="1560"/>
        </w:tabs>
        <w:ind w:firstLine="709"/>
        <w:rPr>
          <w:rFonts w:cs="Arial"/>
        </w:rPr>
      </w:pPr>
      <w:r w:rsidRPr="00B17C0F">
        <w:rPr>
          <w:rFonts w:cs="Arial"/>
        </w:rPr>
        <w:lastRenderedPageBreak/>
        <w:t>У</w:t>
      </w:r>
      <w:r w:rsidR="00FF4CAE" w:rsidRPr="00B17C0F">
        <w:rPr>
          <w:rFonts w:cs="Arial"/>
        </w:rPr>
        <w:t xml:space="preserve">слуга предоставляется на безвозмездной основе. </w:t>
      </w:r>
    </w:p>
    <w:p w:rsidR="00FF4CAE" w:rsidRPr="00B17C0F" w:rsidRDefault="00CA116F" w:rsidP="00314324">
      <w:pPr>
        <w:numPr>
          <w:ilvl w:val="1"/>
          <w:numId w:val="32"/>
        </w:numPr>
        <w:tabs>
          <w:tab w:val="left" w:pos="851"/>
          <w:tab w:val="num" w:pos="1155"/>
          <w:tab w:val="left" w:pos="1440"/>
          <w:tab w:val="left" w:pos="1560"/>
        </w:tabs>
        <w:ind w:left="0" w:firstLine="709"/>
        <w:rPr>
          <w:rFonts w:cs="Arial"/>
        </w:rPr>
      </w:pPr>
      <w:r w:rsidRPr="00B17C0F">
        <w:rPr>
          <w:rFonts w:cs="Arial"/>
        </w:rPr>
        <w:t xml:space="preserve"> </w:t>
      </w:r>
      <w:r w:rsidR="00FF4CAE" w:rsidRPr="00B17C0F">
        <w:rPr>
          <w:rFonts w:cs="Arial"/>
        </w:rPr>
        <w:t xml:space="preserve">Максимальный срок ожидания в очереди при подаче запроса о предоставлении </w:t>
      </w:r>
      <w:r w:rsidR="00937D1B" w:rsidRPr="00B17C0F">
        <w:rPr>
          <w:rFonts w:cs="Arial"/>
        </w:rPr>
        <w:t>услуги</w:t>
      </w:r>
      <w:r w:rsidR="00FF4CAE" w:rsidRPr="00B17C0F">
        <w:rPr>
          <w:rFonts w:cs="Arial"/>
        </w:rPr>
        <w:t xml:space="preserve"> и при получении результата предоставления </w:t>
      </w:r>
      <w:r w:rsidR="00937D1B" w:rsidRPr="00B17C0F">
        <w:rPr>
          <w:rFonts w:cs="Arial"/>
        </w:rPr>
        <w:t>услуги</w:t>
      </w:r>
      <w:r w:rsidR="00FF4CAE" w:rsidRPr="00B17C0F">
        <w:rPr>
          <w:rFonts w:cs="Arial"/>
        </w:rPr>
        <w:t>.</w:t>
      </w:r>
    </w:p>
    <w:p w:rsidR="00FF4CAE" w:rsidRPr="00B17C0F" w:rsidRDefault="00FF4CAE" w:rsidP="00314324">
      <w:pPr>
        <w:autoSpaceDE w:val="0"/>
        <w:autoSpaceDN w:val="0"/>
        <w:adjustRightInd w:val="0"/>
        <w:ind w:firstLine="709"/>
        <w:rPr>
          <w:rFonts w:cs="Arial"/>
        </w:rPr>
      </w:pPr>
      <w:r w:rsidRPr="00B17C0F">
        <w:rPr>
          <w:rFonts w:cs="Arial"/>
        </w:rPr>
        <w:t xml:space="preserve">Максимальный срок ожидания в очереди при подаче запроса о предоставлении </w:t>
      </w:r>
      <w:r w:rsidR="00937D1B" w:rsidRPr="00B17C0F">
        <w:rPr>
          <w:rFonts w:cs="Arial"/>
        </w:rPr>
        <w:t>услуги</w:t>
      </w:r>
      <w:r w:rsidRPr="00B17C0F">
        <w:rPr>
          <w:rFonts w:cs="Arial"/>
        </w:rPr>
        <w:t xml:space="preserve"> не должен превышать 15 минут.</w:t>
      </w:r>
    </w:p>
    <w:p w:rsidR="00FF4CAE" w:rsidRPr="00B17C0F" w:rsidRDefault="00FF4CAE" w:rsidP="00314324">
      <w:pPr>
        <w:autoSpaceDE w:val="0"/>
        <w:autoSpaceDN w:val="0"/>
        <w:adjustRightInd w:val="0"/>
        <w:ind w:firstLine="709"/>
        <w:rPr>
          <w:rFonts w:cs="Arial"/>
        </w:rPr>
      </w:pPr>
      <w:r w:rsidRPr="00B17C0F">
        <w:rPr>
          <w:rFonts w:cs="Arial"/>
        </w:rPr>
        <w:t xml:space="preserve">Максимальный срок ожидания в очереди при получении результата предоставления </w:t>
      </w:r>
      <w:r w:rsidR="00937D1B" w:rsidRPr="00B17C0F">
        <w:rPr>
          <w:rFonts w:cs="Arial"/>
        </w:rPr>
        <w:t>услуги</w:t>
      </w:r>
      <w:r w:rsidRPr="00B17C0F">
        <w:rPr>
          <w:rFonts w:cs="Arial"/>
        </w:rPr>
        <w:t xml:space="preserve"> не должен превышать 15 минут.</w:t>
      </w:r>
    </w:p>
    <w:p w:rsidR="00FF4CAE" w:rsidRPr="00B17C0F" w:rsidRDefault="00FF4CAE" w:rsidP="00314324">
      <w:pPr>
        <w:numPr>
          <w:ilvl w:val="1"/>
          <w:numId w:val="32"/>
        </w:numPr>
        <w:tabs>
          <w:tab w:val="num" w:pos="1155"/>
          <w:tab w:val="left" w:pos="1560"/>
        </w:tabs>
        <w:ind w:left="0" w:firstLine="709"/>
        <w:rPr>
          <w:rFonts w:cs="Arial"/>
        </w:rPr>
      </w:pPr>
      <w:r w:rsidRPr="00B17C0F">
        <w:rPr>
          <w:rFonts w:cs="Arial"/>
        </w:rPr>
        <w:t xml:space="preserve">Срок регистрации запроса заявителя о предоставлении </w:t>
      </w:r>
      <w:r w:rsidR="00937D1B" w:rsidRPr="00B17C0F">
        <w:rPr>
          <w:rFonts w:cs="Arial"/>
        </w:rPr>
        <w:t>услуги</w:t>
      </w:r>
      <w:r w:rsidRPr="00B17C0F">
        <w:rPr>
          <w:rFonts w:cs="Arial"/>
        </w:rPr>
        <w:t>.</w:t>
      </w:r>
    </w:p>
    <w:p w:rsidR="00221CE3" w:rsidRPr="00B17C0F" w:rsidRDefault="00FF4CAE" w:rsidP="00314324">
      <w:pPr>
        <w:ind w:firstLine="709"/>
        <w:rPr>
          <w:rFonts w:cs="Arial"/>
        </w:rPr>
      </w:pPr>
      <w:r w:rsidRPr="00B17C0F">
        <w:rPr>
          <w:rFonts w:cs="Arial"/>
        </w:rPr>
        <w:t xml:space="preserve">Регистрация запроса заявителя о предоставлении </w:t>
      </w:r>
      <w:r w:rsidR="00937D1B" w:rsidRPr="00B17C0F">
        <w:rPr>
          <w:rFonts w:cs="Arial"/>
        </w:rPr>
        <w:t>услуги</w:t>
      </w:r>
      <w:r w:rsidRPr="00B17C0F">
        <w:rPr>
          <w:rFonts w:cs="Arial"/>
        </w:rPr>
        <w:t xml:space="preserve"> осуществляется в течение 1-го календарного дня с момента поступления заявления. </w:t>
      </w:r>
    </w:p>
    <w:p w:rsidR="00FF4CAE" w:rsidRPr="00B17C0F" w:rsidRDefault="001F63B3" w:rsidP="00314324">
      <w:pPr>
        <w:numPr>
          <w:ilvl w:val="1"/>
          <w:numId w:val="32"/>
        </w:numPr>
        <w:ind w:left="0" w:firstLine="709"/>
        <w:rPr>
          <w:rFonts w:cs="Arial"/>
        </w:rPr>
      </w:pPr>
      <w:r w:rsidRPr="00B17C0F">
        <w:rPr>
          <w:rFonts w:cs="Arial"/>
        </w:rPr>
        <w:t xml:space="preserve"> </w:t>
      </w:r>
      <w:r w:rsidR="00FF4CAE" w:rsidRPr="00B17C0F">
        <w:rPr>
          <w:rFonts w:cs="Arial"/>
        </w:rPr>
        <w:t>Места информирования, предназначенные для ознакомления заявителей с информационными материалами, оборудуются:</w:t>
      </w:r>
    </w:p>
    <w:p w:rsidR="00FF4CAE" w:rsidRPr="00B17C0F" w:rsidRDefault="001F63B3" w:rsidP="00314324">
      <w:pPr>
        <w:autoSpaceDE w:val="0"/>
        <w:autoSpaceDN w:val="0"/>
        <w:adjustRightInd w:val="0"/>
        <w:ind w:firstLine="709"/>
        <w:rPr>
          <w:rFonts w:cs="Arial"/>
        </w:rPr>
      </w:pPr>
      <w:r w:rsidRPr="00B17C0F">
        <w:rPr>
          <w:rFonts w:cs="Arial"/>
        </w:rPr>
        <w:t xml:space="preserve"> </w:t>
      </w:r>
      <w:r w:rsidR="00FF4CAE" w:rsidRPr="00B17C0F">
        <w:rPr>
          <w:rFonts w:cs="Arial"/>
        </w:rPr>
        <w:t>- информационными стендами, на которых размещается визуальная и текстовая информация;</w:t>
      </w:r>
    </w:p>
    <w:p w:rsidR="00FF4CAE" w:rsidRPr="00B17C0F" w:rsidRDefault="001F63B3" w:rsidP="00314324">
      <w:pPr>
        <w:autoSpaceDE w:val="0"/>
        <w:autoSpaceDN w:val="0"/>
        <w:adjustRightInd w:val="0"/>
        <w:ind w:firstLine="709"/>
        <w:rPr>
          <w:rFonts w:cs="Arial"/>
        </w:rPr>
      </w:pPr>
      <w:r w:rsidRPr="00B17C0F">
        <w:rPr>
          <w:rFonts w:cs="Arial"/>
        </w:rPr>
        <w:t xml:space="preserve"> </w:t>
      </w:r>
      <w:r w:rsidR="00FF4CAE" w:rsidRPr="00B17C0F">
        <w:rPr>
          <w:rFonts w:cs="Arial"/>
        </w:rPr>
        <w:t>- стульями и столами для оформления документов.</w:t>
      </w:r>
    </w:p>
    <w:p w:rsidR="00FF4CAE" w:rsidRPr="00B17C0F" w:rsidRDefault="001F63B3" w:rsidP="00314324">
      <w:pPr>
        <w:autoSpaceDE w:val="0"/>
        <w:autoSpaceDN w:val="0"/>
        <w:adjustRightInd w:val="0"/>
        <w:ind w:firstLine="709"/>
        <w:rPr>
          <w:rFonts w:cs="Arial"/>
        </w:rPr>
      </w:pPr>
      <w:r w:rsidRPr="00B17C0F">
        <w:rPr>
          <w:rFonts w:cs="Arial"/>
        </w:rPr>
        <w:t xml:space="preserve"> </w:t>
      </w:r>
      <w:r w:rsidR="00FF4CAE" w:rsidRPr="00B17C0F">
        <w:rPr>
          <w:rFonts w:cs="Arial"/>
        </w:rPr>
        <w:t>К информационным стендам должна быть обеспечена возможность свободного доступа граждан.</w:t>
      </w:r>
    </w:p>
    <w:p w:rsidR="00FF4CAE" w:rsidRPr="00B17C0F" w:rsidRDefault="001F63B3" w:rsidP="00314324">
      <w:pPr>
        <w:autoSpaceDE w:val="0"/>
        <w:autoSpaceDN w:val="0"/>
        <w:adjustRightInd w:val="0"/>
        <w:ind w:firstLine="709"/>
        <w:rPr>
          <w:rFonts w:cs="Arial"/>
        </w:rPr>
      </w:pPr>
      <w:r w:rsidRPr="00B17C0F">
        <w:rPr>
          <w:rFonts w:cs="Arial"/>
        </w:rPr>
        <w:t xml:space="preserve"> </w:t>
      </w:r>
      <w:r w:rsidR="00FF4CAE" w:rsidRPr="00B17C0F">
        <w:rPr>
          <w:rFonts w:cs="Arial"/>
        </w:rPr>
        <w:t xml:space="preserve">Информация о порядке предоставления </w:t>
      </w:r>
      <w:r w:rsidR="00937D1B" w:rsidRPr="00B17C0F">
        <w:rPr>
          <w:rFonts w:cs="Arial"/>
        </w:rPr>
        <w:t>услуги</w:t>
      </w:r>
      <w:r w:rsidR="00FF4CAE" w:rsidRPr="00B17C0F">
        <w:rPr>
          <w:rFonts w:cs="Arial"/>
        </w:rPr>
        <w:t xml:space="preserve"> размещается на информационных стендах в помещениях приема и выдачи документов, которые должны быть освещены, хорошо просматриваемы.</w:t>
      </w:r>
    </w:p>
    <w:p w:rsidR="00FF4CAE" w:rsidRPr="00B17C0F" w:rsidRDefault="001F63B3" w:rsidP="00314324">
      <w:pPr>
        <w:autoSpaceDE w:val="0"/>
        <w:autoSpaceDN w:val="0"/>
        <w:adjustRightInd w:val="0"/>
        <w:ind w:firstLine="709"/>
        <w:rPr>
          <w:rFonts w:cs="Arial"/>
        </w:rPr>
      </w:pPr>
      <w:r w:rsidRPr="00B17C0F">
        <w:rPr>
          <w:rFonts w:cs="Arial"/>
        </w:rPr>
        <w:t xml:space="preserve"> </w:t>
      </w:r>
      <w:r w:rsidR="00FF4CAE" w:rsidRPr="00B17C0F">
        <w:rPr>
          <w:rFonts w:cs="Arial"/>
        </w:rPr>
        <w:t xml:space="preserve">Информационные стенды должны содержать актуальную информацию, необходимую для получения </w:t>
      </w:r>
      <w:r w:rsidR="00937D1B" w:rsidRPr="00B17C0F">
        <w:rPr>
          <w:rFonts w:cs="Arial"/>
        </w:rPr>
        <w:t>услуги</w:t>
      </w:r>
      <w:r w:rsidR="00FF4CAE" w:rsidRPr="00B17C0F">
        <w:rPr>
          <w:rFonts w:cs="Arial"/>
        </w:rPr>
        <w:t>. Тексты материалов печатаются удобным для чтения шрифтом, без исправлений.</w:t>
      </w:r>
    </w:p>
    <w:p w:rsidR="00FF4CAE" w:rsidRPr="00B17C0F" w:rsidRDefault="00FF4CAE" w:rsidP="00314324">
      <w:pPr>
        <w:numPr>
          <w:ilvl w:val="2"/>
          <w:numId w:val="32"/>
        </w:numPr>
        <w:tabs>
          <w:tab w:val="left" w:pos="851"/>
        </w:tabs>
        <w:autoSpaceDE w:val="0"/>
        <w:autoSpaceDN w:val="0"/>
        <w:adjustRightInd w:val="0"/>
        <w:ind w:left="0" w:firstLine="709"/>
        <w:rPr>
          <w:rFonts w:cs="Arial"/>
        </w:rPr>
      </w:pPr>
      <w:r w:rsidRPr="00B17C0F">
        <w:rPr>
          <w:rFonts w:cs="Arial"/>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FF4CAE" w:rsidRPr="00B17C0F" w:rsidRDefault="00FF4CAE" w:rsidP="00314324">
      <w:pPr>
        <w:autoSpaceDE w:val="0"/>
        <w:autoSpaceDN w:val="0"/>
        <w:adjustRightInd w:val="0"/>
        <w:ind w:firstLine="709"/>
        <w:rPr>
          <w:rFonts w:cs="Arial"/>
        </w:rPr>
      </w:pPr>
    </w:p>
    <w:p w:rsidR="00FF4CAE" w:rsidRPr="00B17C0F" w:rsidRDefault="00FF4CAE" w:rsidP="00314324">
      <w:pPr>
        <w:numPr>
          <w:ilvl w:val="0"/>
          <w:numId w:val="5"/>
        </w:numPr>
        <w:tabs>
          <w:tab w:val="left" w:pos="1560"/>
        </w:tabs>
        <w:ind w:left="0" w:firstLine="709"/>
        <w:rPr>
          <w:rFonts w:cs="Arial"/>
        </w:rPr>
      </w:pPr>
      <w:r w:rsidRPr="00B17C0F">
        <w:rPr>
          <w:rFonts w:cs="Arial"/>
          <w:lang w:val="en-US"/>
        </w:rPr>
        <w:t>C</w:t>
      </w:r>
      <w:proofErr w:type="spellStart"/>
      <w:r w:rsidRPr="00B17C0F">
        <w:rPr>
          <w:rFonts w:cs="Arial"/>
        </w:rPr>
        <w:t>остав</w:t>
      </w:r>
      <w:proofErr w:type="spellEnd"/>
      <w:r w:rsidRPr="00B17C0F">
        <w:rPr>
          <w:rFonts w:cs="Arial"/>
        </w:rPr>
        <w:t>, последовательность и сроки выполнения процедур</w:t>
      </w:r>
      <w:r w:rsidR="004C5681" w:rsidRPr="00B17C0F">
        <w:rPr>
          <w:rFonts w:cs="Arial"/>
        </w:rPr>
        <w:t>ы по предоставлению услуги «Выдача разрешений на захоронение на муниципальных кладбищах Подгоренского городского поселения»</w:t>
      </w:r>
    </w:p>
    <w:p w:rsidR="00FF4CAE" w:rsidRPr="00B17C0F" w:rsidRDefault="00FF4CAE" w:rsidP="00314324">
      <w:pPr>
        <w:numPr>
          <w:ilvl w:val="1"/>
          <w:numId w:val="5"/>
        </w:numPr>
        <w:tabs>
          <w:tab w:val="clear" w:pos="720"/>
          <w:tab w:val="num" w:pos="0"/>
          <w:tab w:val="left" w:pos="851"/>
          <w:tab w:val="left" w:pos="1560"/>
        </w:tabs>
        <w:ind w:left="0" w:firstLine="709"/>
        <w:rPr>
          <w:rFonts w:cs="Arial"/>
        </w:rPr>
      </w:pPr>
      <w:r w:rsidRPr="00B17C0F">
        <w:rPr>
          <w:rFonts w:cs="Arial"/>
        </w:rPr>
        <w:t>Исчерпывающий перечень</w:t>
      </w:r>
      <w:r w:rsidR="001F63B3" w:rsidRPr="00B17C0F">
        <w:rPr>
          <w:rFonts w:cs="Arial"/>
        </w:rPr>
        <w:t xml:space="preserve"> </w:t>
      </w:r>
      <w:r w:rsidR="003C3DA3" w:rsidRPr="00B17C0F">
        <w:rPr>
          <w:rFonts w:cs="Arial"/>
        </w:rPr>
        <w:t>по предоставлению услуги «Выдача разрешений на захоронение на муниципальных кладбищах Подгоренского городского поселения»</w:t>
      </w:r>
      <w:r w:rsidRPr="00B17C0F">
        <w:rPr>
          <w:rFonts w:cs="Arial"/>
        </w:rPr>
        <w:t>.</w:t>
      </w:r>
    </w:p>
    <w:p w:rsidR="00FF4CAE" w:rsidRPr="00B17C0F" w:rsidRDefault="00FF4CAE" w:rsidP="00314324">
      <w:pPr>
        <w:numPr>
          <w:ilvl w:val="2"/>
          <w:numId w:val="5"/>
        </w:numPr>
        <w:tabs>
          <w:tab w:val="clear" w:pos="720"/>
          <w:tab w:val="num" w:pos="0"/>
          <w:tab w:val="left" w:pos="1560"/>
        </w:tabs>
        <w:ind w:left="0" w:firstLine="709"/>
        <w:rPr>
          <w:rFonts w:cs="Arial"/>
        </w:rPr>
      </w:pPr>
      <w:r w:rsidRPr="00B17C0F">
        <w:rPr>
          <w:rFonts w:cs="Arial"/>
        </w:rPr>
        <w:t xml:space="preserve">Предоставление </w:t>
      </w:r>
      <w:r w:rsidR="00937D1B" w:rsidRPr="00B17C0F">
        <w:rPr>
          <w:rFonts w:cs="Arial"/>
        </w:rPr>
        <w:t>услуги</w:t>
      </w:r>
      <w:r w:rsidRPr="00B17C0F">
        <w:rPr>
          <w:rFonts w:cs="Arial"/>
        </w:rPr>
        <w:t xml:space="preserve"> включает в себя следующие процедуры:</w:t>
      </w:r>
    </w:p>
    <w:p w:rsidR="00FF4CAE" w:rsidRPr="00B17C0F" w:rsidRDefault="00FF4CAE" w:rsidP="00314324">
      <w:pPr>
        <w:numPr>
          <w:ilvl w:val="0"/>
          <w:numId w:val="6"/>
        </w:numPr>
        <w:tabs>
          <w:tab w:val="num" w:pos="0"/>
          <w:tab w:val="left" w:pos="1560"/>
        </w:tabs>
        <w:suppressAutoHyphens/>
        <w:autoSpaceDE w:val="0"/>
        <w:autoSpaceDN w:val="0"/>
        <w:adjustRightInd w:val="0"/>
        <w:ind w:left="0" w:firstLine="709"/>
        <w:rPr>
          <w:rFonts w:cs="Arial"/>
        </w:rPr>
      </w:pPr>
      <w:r w:rsidRPr="00B17C0F">
        <w:rPr>
          <w:rFonts w:cs="Arial"/>
        </w:rPr>
        <w:t>прием и регистрация заявления и прилагаемых к нему документов;</w:t>
      </w:r>
    </w:p>
    <w:p w:rsidR="00FF4CAE" w:rsidRPr="00B17C0F" w:rsidRDefault="00FF4CAE" w:rsidP="00314324">
      <w:pPr>
        <w:numPr>
          <w:ilvl w:val="0"/>
          <w:numId w:val="6"/>
        </w:numPr>
        <w:tabs>
          <w:tab w:val="num" w:pos="0"/>
          <w:tab w:val="left" w:pos="1560"/>
        </w:tabs>
        <w:suppressAutoHyphens/>
        <w:autoSpaceDE w:val="0"/>
        <w:autoSpaceDN w:val="0"/>
        <w:adjustRightInd w:val="0"/>
        <w:ind w:left="0" w:firstLine="709"/>
        <w:rPr>
          <w:rFonts w:cs="Arial"/>
        </w:rPr>
      </w:pPr>
      <w:r w:rsidRPr="00B17C0F">
        <w:rPr>
          <w:rFonts w:cs="Arial"/>
        </w:rPr>
        <w:t xml:space="preserve">рассмотрение представленных документов, истребование документов (сведений), указанных в пункте 2.6.2 настоящего </w:t>
      </w:r>
      <w:r w:rsidR="003C3DA3" w:rsidRPr="00B17C0F">
        <w:rPr>
          <w:rFonts w:cs="Arial"/>
        </w:rPr>
        <w:t>Порядка</w:t>
      </w:r>
      <w:r w:rsidRPr="00B17C0F">
        <w:rPr>
          <w:rFonts w:cs="Arial"/>
        </w:rPr>
        <w:t>;</w:t>
      </w:r>
    </w:p>
    <w:p w:rsidR="00FF4CAE" w:rsidRPr="00B17C0F" w:rsidRDefault="001F63B3" w:rsidP="00314324">
      <w:pPr>
        <w:autoSpaceDE w:val="0"/>
        <w:autoSpaceDN w:val="0"/>
        <w:adjustRightInd w:val="0"/>
        <w:ind w:firstLine="709"/>
        <w:rPr>
          <w:rFonts w:cs="Arial"/>
        </w:rPr>
      </w:pPr>
      <w:r w:rsidRPr="00B17C0F">
        <w:rPr>
          <w:rFonts w:cs="Arial"/>
        </w:rPr>
        <w:t xml:space="preserve"> </w:t>
      </w:r>
      <w:r w:rsidR="00FF4CAE" w:rsidRPr="00B17C0F">
        <w:rPr>
          <w:rFonts w:cs="Arial"/>
        </w:rPr>
        <w:t xml:space="preserve">- подготовка </w:t>
      </w:r>
      <w:r w:rsidR="00CB477B" w:rsidRPr="00B17C0F">
        <w:rPr>
          <w:rFonts w:cs="Arial"/>
        </w:rPr>
        <w:t>разрешения</w:t>
      </w:r>
      <w:r w:rsidRPr="00B17C0F">
        <w:rPr>
          <w:rFonts w:cs="Arial"/>
        </w:rPr>
        <w:t xml:space="preserve"> </w:t>
      </w:r>
      <w:r w:rsidR="00CB477B" w:rsidRPr="00B17C0F">
        <w:rPr>
          <w:rFonts w:cs="Arial"/>
        </w:rPr>
        <w:t xml:space="preserve">на захоронение умершего </w:t>
      </w:r>
      <w:r w:rsidR="00FF4CAE" w:rsidRPr="00B17C0F">
        <w:rPr>
          <w:rFonts w:cs="Arial"/>
        </w:rPr>
        <w:t xml:space="preserve">либо уведомления о мотивированном отказе в предоставлении </w:t>
      </w:r>
      <w:r w:rsidR="00937D1B" w:rsidRPr="00B17C0F">
        <w:rPr>
          <w:rFonts w:cs="Arial"/>
        </w:rPr>
        <w:t>услуги</w:t>
      </w:r>
      <w:r w:rsidR="00FF4CAE" w:rsidRPr="00B17C0F">
        <w:rPr>
          <w:rFonts w:cs="Arial"/>
        </w:rPr>
        <w:t>;</w:t>
      </w:r>
    </w:p>
    <w:p w:rsidR="00FF4CAE" w:rsidRPr="00B17C0F" w:rsidRDefault="00FF4CAE" w:rsidP="00314324">
      <w:pPr>
        <w:autoSpaceDE w:val="0"/>
        <w:autoSpaceDN w:val="0"/>
        <w:adjustRightInd w:val="0"/>
        <w:ind w:firstLine="709"/>
        <w:rPr>
          <w:rFonts w:cs="Arial"/>
        </w:rPr>
      </w:pPr>
      <w:r w:rsidRPr="00B17C0F">
        <w:rPr>
          <w:rFonts w:cs="Arial"/>
        </w:rPr>
        <w:t xml:space="preserve">- выдача заявителю </w:t>
      </w:r>
      <w:r w:rsidR="00CB477B" w:rsidRPr="00B17C0F">
        <w:rPr>
          <w:rFonts w:cs="Arial"/>
        </w:rPr>
        <w:t>разрешения</w:t>
      </w:r>
      <w:r w:rsidR="001F63B3" w:rsidRPr="00B17C0F">
        <w:rPr>
          <w:rFonts w:cs="Arial"/>
        </w:rPr>
        <w:t xml:space="preserve"> </w:t>
      </w:r>
      <w:r w:rsidR="00CB477B" w:rsidRPr="00B17C0F">
        <w:rPr>
          <w:rFonts w:cs="Arial"/>
        </w:rPr>
        <w:t>на захоронение умершего</w:t>
      </w:r>
      <w:r w:rsidR="001F63B3" w:rsidRPr="00B17C0F">
        <w:rPr>
          <w:rFonts w:cs="Arial"/>
        </w:rPr>
        <w:t xml:space="preserve"> </w:t>
      </w:r>
      <w:r w:rsidRPr="00B17C0F">
        <w:rPr>
          <w:rFonts w:cs="Arial"/>
        </w:rPr>
        <w:t xml:space="preserve">либо уведомления о мотивированном отказе в предоставлении </w:t>
      </w:r>
      <w:r w:rsidR="00937D1B" w:rsidRPr="00B17C0F">
        <w:rPr>
          <w:rFonts w:cs="Arial"/>
        </w:rPr>
        <w:t>услуги</w:t>
      </w:r>
      <w:r w:rsidRPr="00B17C0F">
        <w:rPr>
          <w:rFonts w:cs="Arial"/>
        </w:rPr>
        <w:t>.</w:t>
      </w:r>
    </w:p>
    <w:p w:rsidR="00FF4CAE" w:rsidRPr="00B17C0F" w:rsidRDefault="00FF4CAE" w:rsidP="00314324">
      <w:pPr>
        <w:autoSpaceDE w:val="0"/>
        <w:autoSpaceDN w:val="0"/>
        <w:adjustRightInd w:val="0"/>
        <w:ind w:firstLine="709"/>
        <w:rPr>
          <w:rFonts w:cs="Arial"/>
        </w:rPr>
      </w:pPr>
      <w:r w:rsidRPr="00B17C0F">
        <w:rPr>
          <w:rFonts w:cs="Arial"/>
        </w:rPr>
        <w:t xml:space="preserve">3.1.2. Последовательность действий при предоставлении </w:t>
      </w:r>
      <w:r w:rsidR="00937D1B" w:rsidRPr="00B17C0F">
        <w:rPr>
          <w:rFonts w:cs="Arial"/>
        </w:rPr>
        <w:t>услуги</w:t>
      </w:r>
      <w:r w:rsidRPr="00B17C0F">
        <w:rPr>
          <w:rFonts w:cs="Arial"/>
        </w:rPr>
        <w:t xml:space="preserve"> отражена в блок-схеме предоставления </w:t>
      </w:r>
      <w:r w:rsidR="00937D1B" w:rsidRPr="00B17C0F">
        <w:rPr>
          <w:rFonts w:cs="Arial"/>
        </w:rPr>
        <w:t>услуги</w:t>
      </w:r>
      <w:r w:rsidRPr="00B17C0F">
        <w:rPr>
          <w:rFonts w:cs="Arial"/>
        </w:rPr>
        <w:t xml:space="preserve">, приведенной в приложении № 2 к настоящему </w:t>
      </w:r>
      <w:r w:rsidR="003C3DA3" w:rsidRPr="00B17C0F">
        <w:rPr>
          <w:rFonts w:cs="Arial"/>
        </w:rPr>
        <w:t>Порядку</w:t>
      </w:r>
      <w:r w:rsidRPr="00B17C0F">
        <w:rPr>
          <w:rFonts w:cs="Arial"/>
        </w:rPr>
        <w:t>.</w:t>
      </w:r>
    </w:p>
    <w:p w:rsidR="00FF4CAE" w:rsidRPr="00B17C0F" w:rsidRDefault="00FF4CAE" w:rsidP="00314324">
      <w:pPr>
        <w:autoSpaceDE w:val="0"/>
        <w:autoSpaceDN w:val="0"/>
        <w:adjustRightInd w:val="0"/>
        <w:ind w:firstLine="709"/>
        <w:rPr>
          <w:rFonts w:cs="Arial"/>
        </w:rPr>
      </w:pPr>
      <w:r w:rsidRPr="00B17C0F">
        <w:rPr>
          <w:rFonts w:cs="Arial"/>
        </w:rPr>
        <w:t>3.2. Прием и регистрация заявления и прилагаемых к нему документов.</w:t>
      </w:r>
    </w:p>
    <w:p w:rsidR="003C3DA3" w:rsidRPr="00B17C0F" w:rsidRDefault="00FF4CAE" w:rsidP="00314324">
      <w:pPr>
        <w:autoSpaceDE w:val="0"/>
        <w:autoSpaceDN w:val="0"/>
        <w:adjustRightInd w:val="0"/>
        <w:ind w:firstLine="709"/>
        <w:rPr>
          <w:rFonts w:cs="Arial"/>
        </w:rPr>
      </w:pPr>
      <w:r w:rsidRPr="00B17C0F">
        <w:rPr>
          <w:rFonts w:cs="Arial"/>
        </w:rPr>
        <w:t>3.2.1. Основанием для начала</w:t>
      </w:r>
      <w:r w:rsidR="001F63B3" w:rsidRPr="00B17C0F">
        <w:rPr>
          <w:rFonts w:cs="Arial"/>
        </w:rPr>
        <w:t xml:space="preserve"> </w:t>
      </w:r>
      <w:r w:rsidRPr="00B17C0F">
        <w:rPr>
          <w:rFonts w:cs="Arial"/>
        </w:rPr>
        <w:t xml:space="preserve">процедуры является личное обращение заявителя </w:t>
      </w:r>
      <w:r w:rsidR="003C3DA3" w:rsidRPr="00B17C0F">
        <w:rPr>
          <w:rFonts w:cs="Arial"/>
        </w:rPr>
        <w:t>на предприятие</w:t>
      </w:r>
      <w:r w:rsidR="001F63B3" w:rsidRPr="00B17C0F">
        <w:rPr>
          <w:rFonts w:cs="Arial"/>
        </w:rPr>
        <w:t xml:space="preserve"> </w:t>
      </w:r>
      <w:r w:rsidRPr="00B17C0F">
        <w:rPr>
          <w:rFonts w:cs="Arial"/>
        </w:rPr>
        <w:t xml:space="preserve">с заявлением либо поступление в адрес </w:t>
      </w:r>
      <w:r w:rsidR="003C3DA3" w:rsidRPr="00B17C0F">
        <w:rPr>
          <w:rFonts w:cs="Arial"/>
        </w:rPr>
        <w:t>предприятия</w:t>
      </w:r>
      <w:r w:rsidR="001F63B3" w:rsidRPr="00B17C0F">
        <w:rPr>
          <w:rFonts w:cs="Arial"/>
        </w:rPr>
        <w:t xml:space="preserve"> </w:t>
      </w:r>
      <w:r w:rsidRPr="00B17C0F">
        <w:rPr>
          <w:rFonts w:cs="Arial"/>
        </w:rPr>
        <w:t xml:space="preserve">заявления, направленного посредством почтового отправления с описью вложения и </w:t>
      </w:r>
      <w:r w:rsidRPr="00B17C0F">
        <w:rPr>
          <w:rFonts w:cs="Arial"/>
        </w:rPr>
        <w:lastRenderedPageBreak/>
        <w:t>уведомлением о вручении или в форме электронного документа с использованием информационно-телекоммуникационных сетей общего пользования</w:t>
      </w:r>
      <w:r w:rsidR="003C3DA3" w:rsidRPr="00B17C0F">
        <w:rPr>
          <w:rFonts w:cs="Arial"/>
        </w:rPr>
        <w:t>.</w:t>
      </w:r>
      <w:r w:rsidRPr="00B17C0F">
        <w:rPr>
          <w:rFonts w:cs="Arial"/>
        </w:rPr>
        <w:t xml:space="preserve"> </w:t>
      </w:r>
    </w:p>
    <w:p w:rsidR="00FF4CAE" w:rsidRPr="00B17C0F" w:rsidRDefault="001F63B3" w:rsidP="00314324">
      <w:pPr>
        <w:autoSpaceDE w:val="0"/>
        <w:autoSpaceDN w:val="0"/>
        <w:adjustRightInd w:val="0"/>
        <w:ind w:firstLine="709"/>
        <w:rPr>
          <w:rFonts w:cs="Arial"/>
        </w:rPr>
      </w:pPr>
      <w:r w:rsidRPr="00B17C0F">
        <w:rPr>
          <w:rFonts w:cs="Arial"/>
        </w:rPr>
        <w:t xml:space="preserve"> </w:t>
      </w:r>
      <w:r w:rsidR="00FF4CAE" w:rsidRPr="00B17C0F">
        <w:rPr>
          <w:rFonts w:cs="Arial"/>
        </w:rPr>
        <w:t>3.2.2.</w:t>
      </w:r>
      <w:r w:rsidRPr="00B17C0F">
        <w:rPr>
          <w:rFonts w:cs="Arial"/>
        </w:rPr>
        <w:t xml:space="preserve"> </w:t>
      </w:r>
      <w:r w:rsidR="00FF4CAE" w:rsidRPr="00B17C0F">
        <w:rPr>
          <w:rFonts w:cs="Arial"/>
        </w:rPr>
        <w:t xml:space="preserve">Специалист </w:t>
      </w:r>
      <w:r w:rsidR="003C3DA3" w:rsidRPr="00B17C0F">
        <w:rPr>
          <w:rFonts w:cs="Arial"/>
        </w:rPr>
        <w:t>предприятия,</w:t>
      </w:r>
      <w:r w:rsidRPr="00B17C0F">
        <w:rPr>
          <w:rFonts w:cs="Arial"/>
        </w:rPr>
        <w:t xml:space="preserve"> </w:t>
      </w:r>
      <w:r w:rsidR="00FF4CAE" w:rsidRPr="00B17C0F">
        <w:rPr>
          <w:rFonts w:cs="Arial"/>
        </w:rPr>
        <w:t xml:space="preserve">уполномоченный на прием и регистрацию документов заявителя, осуществляет проверку документов заявителя на наличие или отсутствие оснований для отказа в их приеме, указанных в пункте 2.7. настоящего </w:t>
      </w:r>
      <w:r w:rsidR="003C3DA3" w:rsidRPr="00B17C0F">
        <w:rPr>
          <w:rFonts w:cs="Arial"/>
        </w:rPr>
        <w:t>Порядка</w:t>
      </w:r>
      <w:r w:rsidR="00FF4CAE" w:rsidRPr="00B17C0F">
        <w:rPr>
          <w:rFonts w:cs="Arial"/>
        </w:rPr>
        <w:t>.</w:t>
      </w:r>
    </w:p>
    <w:p w:rsidR="00FF4CAE" w:rsidRPr="00B17C0F" w:rsidRDefault="00FF4CAE" w:rsidP="00314324">
      <w:pPr>
        <w:autoSpaceDE w:val="0"/>
        <w:autoSpaceDN w:val="0"/>
        <w:adjustRightInd w:val="0"/>
        <w:ind w:firstLine="709"/>
        <w:rPr>
          <w:rFonts w:cs="Arial"/>
        </w:rPr>
      </w:pPr>
      <w:r w:rsidRPr="00B17C0F">
        <w:rPr>
          <w:rFonts w:cs="Arial"/>
        </w:rPr>
        <w:t xml:space="preserve">3.2.3. </w:t>
      </w:r>
      <w:proofErr w:type="gramStart"/>
      <w:r w:rsidRPr="00B17C0F">
        <w:rPr>
          <w:rFonts w:cs="Arial"/>
        </w:rPr>
        <w:t xml:space="preserve">При личном обращении заявителя </w:t>
      </w:r>
      <w:r w:rsidR="003C3DA3" w:rsidRPr="00B17C0F">
        <w:rPr>
          <w:rFonts w:cs="Arial"/>
        </w:rPr>
        <w:t>на предприятие</w:t>
      </w:r>
      <w:r w:rsidR="001F63B3" w:rsidRPr="00B17C0F">
        <w:rPr>
          <w:rFonts w:cs="Arial"/>
        </w:rPr>
        <w:t xml:space="preserve"> </w:t>
      </w:r>
      <w:r w:rsidRPr="00B17C0F">
        <w:rPr>
          <w:rFonts w:cs="Arial"/>
        </w:rPr>
        <w:t>в случае отсутствия оснований для отказа в приеме</w:t>
      </w:r>
      <w:proofErr w:type="gramEnd"/>
      <w:r w:rsidRPr="00B17C0F">
        <w:rPr>
          <w:rFonts w:cs="Arial"/>
        </w:rPr>
        <w:t xml:space="preserve"> документов, указанных в пункте 2.7. настоящего </w:t>
      </w:r>
      <w:r w:rsidR="003C3DA3" w:rsidRPr="00B17C0F">
        <w:rPr>
          <w:rFonts w:cs="Arial"/>
        </w:rPr>
        <w:t>Порядка</w:t>
      </w:r>
      <w:r w:rsidRPr="00B17C0F">
        <w:rPr>
          <w:rFonts w:cs="Arial"/>
        </w:rPr>
        <w:t>, специалист, уполномоченный на</w:t>
      </w:r>
      <w:r w:rsidR="001F63B3" w:rsidRPr="00B17C0F">
        <w:rPr>
          <w:rFonts w:cs="Arial"/>
        </w:rPr>
        <w:t xml:space="preserve"> </w:t>
      </w:r>
      <w:r w:rsidRPr="00B17C0F">
        <w:rPr>
          <w:rFonts w:cs="Arial"/>
        </w:rPr>
        <w:t>прием и регистрацию документов:</w:t>
      </w:r>
    </w:p>
    <w:p w:rsidR="00FF4CAE" w:rsidRPr="00B17C0F" w:rsidRDefault="00FF4CAE" w:rsidP="00314324">
      <w:pPr>
        <w:autoSpaceDE w:val="0"/>
        <w:autoSpaceDN w:val="0"/>
        <w:adjustRightInd w:val="0"/>
        <w:ind w:firstLine="709"/>
        <w:rPr>
          <w:rFonts w:cs="Arial"/>
        </w:rPr>
      </w:pPr>
      <w:r w:rsidRPr="00B17C0F">
        <w:rPr>
          <w:rFonts w:cs="Arial"/>
        </w:rPr>
        <w:t>- сверяет копии документов с их подлинниками, заверяет их и возвращает подлинники заявителю;</w:t>
      </w:r>
    </w:p>
    <w:p w:rsidR="00FF4CAE" w:rsidRPr="00B17C0F" w:rsidRDefault="00FF4CAE" w:rsidP="00314324">
      <w:pPr>
        <w:autoSpaceDE w:val="0"/>
        <w:autoSpaceDN w:val="0"/>
        <w:adjustRightInd w:val="0"/>
        <w:ind w:firstLine="709"/>
        <w:rPr>
          <w:rFonts w:cs="Arial"/>
        </w:rPr>
      </w:pPr>
      <w:r w:rsidRPr="00B17C0F">
        <w:rPr>
          <w:rFonts w:cs="Arial"/>
        </w:rPr>
        <w:t>- выдает заявителю расписку (приложение №3 к настоящему административному регламенту) в получении документов с указанием их перечня и даты получения.</w:t>
      </w:r>
    </w:p>
    <w:p w:rsidR="00FF4CAE" w:rsidRPr="00B17C0F" w:rsidRDefault="00FF4CAE" w:rsidP="00314324">
      <w:pPr>
        <w:autoSpaceDE w:val="0"/>
        <w:autoSpaceDN w:val="0"/>
        <w:adjustRightInd w:val="0"/>
        <w:ind w:firstLine="709"/>
        <w:rPr>
          <w:rFonts w:cs="Arial"/>
        </w:rPr>
      </w:pPr>
      <w:r w:rsidRPr="00B17C0F">
        <w:rPr>
          <w:rFonts w:cs="Arial"/>
        </w:rPr>
        <w:t xml:space="preserve">3.2.4. Регистрация заявления с прилагаемыми документами осуществляется в сроки, установленные пунктом 2.11. настоящего </w:t>
      </w:r>
      <w:r w:rsidR="003C3DA3" w:rsidRPr="00B17C0F">
        <w:rPr>
          <w:rFonts w:cs="Arial"/>
        </w:rPr>
        <w:t>Порядка</w:t>
      </w:r>
      <w:r w:rsidRPr="00B17C0F">
        <w:rPr>
          <w:rFonts w:cs="Arial"/>
        </w:rPr>
        <w:t>.</w:t>
      </w:r>
    </w:p>
    <w:p w:rsidR="00FF4CAE" w:rsidRPr="00B17C0F" w:rsidRDefault="00FF4CAE" w:rsidP="00314324">
      <w:pPr>
        <w:autoSpaceDE w:val="0"/>
        <w:autoSpaceDN w:val="0"/>
        <w:adjustRightInd w:val="0"/>
        <w:ind w:firstLine="709"/>
        <w:rPr>
          <w:rFonts w:cs="Arial"/>
        </w:rPr>
      </w:pPr>
      <w:r w:rsidRPr="00B17C0F">
        <w:rPr>
          <w:rFonts w:cs="Arial"/>
        </w:rPr>
        <w:t>3.2.</w:t>
      </w:r>
      <w:r w:rsidR="003C3DA3" w:rsidRPr="00B17C0F">
        <w:rPr>
          <w:rFonts w:cs="Arial"/>
        </w:rPr>
        <w:t>5</w:t>
      </w:r>
      <w:r w:rsidRPr="00B17C0F">
        <w:rPr>
          <w:rFonts w:cs="Arial"/>
        </w:rPr>
        <w:t xml:space="preserve">. При направлении заявления и документов, указанных в пункте 2.6. настоящего </w:t>
      </w:r>
      <w:r w:rsidR="00512766" w:rsidRPr="00B17C0F">
        <w:rPr>
          <w:rFonts w:cs="Arial"/>
        </w:rPr>
        <w:t>Порядка</w:t>
      </w:r>
      <w:r w:rsidRPr="00B17C0F">
        <w:rPr>
          <w:rFonts w:cs="Arial"/>
        </w:rPr>
        <w:t xml:space="preserve">, посредством почтового отправления расписка в получении таких заявления и документов направляется </w:t>
      </w:r>
      <w:r w:rsidR="00512766" w:rsidRPr="00B17C0F">
        <w:rPr>
          <w:rFonts w:cs="Arial"/>
        </w:rPr>
        <w:t xml:space="preserve">предприятием </w:t>
      </w:r>
      <w:r w:rsidRPr="00B17C0F">
        <w:rPr>
          <w:rFonts w:cs="Arial"/>
        </w:rPr>
        <w:t xml:space="preserve">по указанному в заявлении почтовому адресу не позднее рабочего дня, следующего за днем поступления заявления </w:t>
      </w:r>
      <w:r w:rsidR="00512766" w:rsidRPr="00B17C0F">
        <w:rPr>
          <w:rFonts w:cs="Arial"/>
        </w:rPr>
        <w:t>на предприятие</w:t>
      </w:r>
      <w:r w:rsidRPr="00B17C0F">
        <w:rPr>
          <w:rFonts w:cs="Arial"/>
        </w:rPr>
        <w:t>.</w:t>
      </w:r>
    </w:p>
    <w:p w:rsidR="00FF4CAE" w:rsidRPr="00B17C0F" w:rsidRDefault="00512766" w:rsidP="00314324">
      <w:pPr>
        <w:autoSpaceDE w:val="0"/>
        <w:autoSpaceDN w:val="0"/>
        <w:adjustRightInd w:val="0"/>
        <w:ind w:firstLine="709"/>
        <w:rPr>
          <w:rFonts w:cs="Arial"/>
        </w:rPr>
      </w:pPr>
      <w:r w:rsidRPr="00B17C0F">
        <w:rPr>
          <w:rFonts w:cs="Arial"/>
        </w:rPr>
        <w:t xml:space="preserve"> </w:t>
      </w:r>
      <w:r w:rsidR="00FF4CAE" w:rsidRPr="00B17C0F">
        <w:rPr>
          <w:rFonts w:cs="Arial"/>
        </w:rPr>
        <w:t>3.2.</w:t>
      </w:r>
      <w:r w:rsidRPr="00B17C0F">
        <w:rPr>
          <w:rFonts w:cs="Arial"/>
        </w:rPr>
        <w:t>6</w:t>
      </w:r>
      <w:r w:rsidR="00FF4CAE" w:rsidRPr="00B17C0F">
        <w:rPr>
          <w:rFonts w:cs="Arial"/>
        </w:rPr>
        <w:t xml:space="preserve">. </w:t>
      </w:r>
      <w:proofErr w:type="gramStart"/>
      <w:r w:rsidR="00FF4CAE" w:rsidRPr="00B17C0F">
        <w:rPr>
          <w:rFonts w:cs="Arial"/>
        </w:rPr>
        <w:t xml:space="preserve">При направлении заявления и документов, указанных в пункте 2.6. настоящего </w:t>
      </w:r>
      <w:r w:rsidRPr="00B17C0F">
        <w:rPr>
          <w:rFonts w:cs="Arial"/>
        </w:rPr>
        <w:t>Порядка</w:t>
      </w:r>
      <w:r w:rsidR="00FF4CAE" w:rsidRPr="00B17C0F">
        <w:rPr>
          <w:rFonts w:cs="Arial"/>
        </w:rPr>
        <w:t xml:space="preserve">, в форме электронного документа, получение документов подтверждается </w:t>
      </w:r>
      <w:r w:rsidRPr="00B17C0F">
        <w:rPr>
          <w:rFonts w:cs="Arial"/>
        </w:rPr>
        <w:t>предприятием</w:t>
      </w:r>
      <w:r w:rsidR="00FF4CAE" w:rsidRPr="00B17C0F">
        <w:rPr>
          <w:rFonts w:cs="Arial"/>
        </w:rPr>
        <w:t xml:space="preserve"> путем направления заявителю сообщения о получении заявления и документов с указанием входящего регистрационного номера заявления, даты получения </w:t>
      </w:r>
      <w:r w:rsidRPr="00B17C0F">
        <w:rPr>
          <w:rFonts w:cs="Arial"/>
        </w:rPr>
        <w:t xml:space="preserve">предприятием </w:t>
      </w:r>
      <w:r w:rsidR="00FF4CAE" w:rsidRPr="00B17C0F">
        <w:rPr>
          <w:rFonts w:cs="Arial"/>
        </w:rPr>
        <w:t>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FF4CAE" w:rsidRPr="00B17C0F" w:rsidRDefault="00FF4CAE" w:rsidP="00314324">
      <w:pPr>
        <w:autoSpaceDE w:val="0"/>
        <w:autoSpaceDN w:val="0"/>
        <w:adjustRightInd w:val="0"/>
        <w:ind w:firstLine="709"/>
        <w:rPr>
          <w:rFonts w:cs="Arial"/>
        </w:rPr>
      </w:pPr>
      <w:r w:rsidRPr="00B17C0F">
        <w:rPr>
          <w:rFonts w:cs="Arial"/>
        </w:rPr>
        <w:t>Сообщение о получении заявления и документов направляется заявителю не позднее рабочего дня, следующего</w:t>
      </w:r>
      <w:r w:rsidR="00512766" w:rsidRPr="00B17C0F">
        <w:rPr>
          <w:rFonts w:cs="Arial"/>
        </w:rPr>
        <w:t xml:space="preserve"> за днем поступления заявления на предприятие</w:t>
      </w:r>
      <w:r w:rsidRPr="00B17C0F">
        <w:rPr>
          <w:rFonts w:cs="Arial"/>
        </w:rPr>
        <w:t>.</w:t>
      </w:r>
    </w:p>
    <w:p w:rsidR="00FF4CAE" w:rsidRPr="00B17C0F" w:rsidRDefault="00FF4CAE" w:rsidP="00314324">
      <w:pPr>
        <w:autoSpaceDE w:val="0"/>
        <w:autoSpaceDN w:val="0"/>
        <w:adjustRightInd w:val="0"/>
        <w:ind w:firstLine="709"/>
        <w:rPr>
          <w:rFonts w:cs="Arial"/>
        </w:rPr>
      </w:pPr>
      <w:r w:rsidRPr="00B17C0F">
        <w:rPr>
          <w:rFonts w:cs="Arial"/>
        </w:rPr>
        <w:t>3.2.</w:t>
      </w:r>
      <w:r w:rsidR="00512766" w:rsidRPr="00B17C0F">
        <w:rPr>
          <w:rFonts w:cs="Arial"/>
        </w:rPr>
        <w:t>7</w:t>
      </w:r>
      <w:r w:rsidRPr="00B17C0F">
        <w:rPr>
          <w:rFonts w:cs="Arial"/>
        </w:rPr>
        <w:t xml:space="preserve">. </w:t>
      </w:r>
      <w:proofErr w:type="gramStart"/>
      <w:r w:rsidRPr="00B17C0F">
        <w:rPr>
          <w:rFonts w:cs="Arial"/>
        </w:rPr>
        <w:t>При наличии оснований, указанных в пункте 2.7.</w:t>
      </w:r>
      <w:r w:rsidR="001F63B3" w:rsidRPr="00B17C0F">
        <w:rPr>
          <w:rFonts w:cs="Arial"/>
        </w:rPr>
        <w:t xml:space="preserve"> </w:t>
      </w:r>
      <w:r w:rsidRPr="00B17C0F">
        <w:rPr>
          <w:rFonts w:cs="Arial"/>
        </w:rPr>
        <w:t xml:space="preserve">настоящего </w:t>
      </w:r>
      <w:r w:rsidR="00512766" w:rsidRPr="00B17C0F">
        <w:rPr>
          <w:rFonts w:cs="Arial"/>
        </w:rPr>
        <w:t>Порядка</w:t>
      </w:r>
      <w:r w:rsidRPr="00B17C0F">
        <w:rPr>
          <w:rFonts w:cs="Arial"/>
        </w:rPr>
        <w:t>, в случае</w:t>
      </w:r>
      <w:r w:rsidR="001F63B3" w:rsidRPr="00B17C0F">
        <w:rPr>
          <w:rFonts w:cs="Arial"/>
        </w:rPr>
        <w:t xml:space="preserve"> </w:t>
      </w:r>
      <w:r w:rsidRPr="00B17C0F">
        <w:rPr>
          <w:rFonts w:cs="Arial"/>
        </w:rPr>
        <w:t xml:space="preserve">личного обращения заявителя </w:t>
      </w:r>
      <w:r w:rsidR="00512766" w:rsidRPr="00B17C0F">
        <w:rPr>
          <w:rFonts w:cs="Arial"/>
        </w:rPr>
        <w:t>на предприятие</w:t>
      </w:r>
      <w:r w:rsidRPr="00B17C0F">
        <w:rPr>
          <w:rFonts w:cs="Arial"/>
        </w:rPr>
        <w:t>, специалист, уполномоченный на прием и регистрацию документов, уведомляет заявителя</w:t>
      </w:r>
      <w:r w:rsidR="001F63B3" w:rsidRPr="00B17C0F">
        <w:rPr>
          <w:rFonts w:cs="Arial"/>
        </w:rPr>
        <w:t xml:space="preserve"> </w:t>
      </w:r>
      <w:r w:rsidRPr="00B17C0F">
        <w:rPr>
          <w:rFonts w:cs="Arial"/>
        </w:rPr>
        <w:t>о наличии препятствий к принятию заявления, возвращает заявление и прилагаемые к нему документы, объясняет заявителю</w:t>
      </w:r>
      <w:r w:rsidR="001F63B3" w:rsidRPr="00B17C0F">
        <w:rPr>
          <w:rFonts w:cs="Arial"/>
        </w:rPr>
        <w:t xml:space="preserve"> </w:t>
      </w:r>
      <w:r w:rsidRPr="00B17C0F">
        <w:rPr>
          <w:rFonts w:cs="Arial"/>
        </w:rPr>
        <w:t>содержание выявленных недостатков в представленных документах и предлагает принять меры по их устранению.</w:t>
      </w:r>
      <w:proofErr w:type="gramEnd"/>
    </w:p>
    <w:p w:rsidR="00FF4CAE" w:rsidRPr="00B17C0F" w:rsidRDefault="00FF4CAE" w:rsidP="00314324">
      <w:pPr>
        <w:autoSpaceDE w:val="0"/>
        <w:autoSpaceDN w:val="0"/>
        <w:adjustRightInd w:val="0"/>
        <w:ind w:firstLine="709"/>
        <w:rPr>
          <w:rFonts w:cs="Arial"/>
        </w:rPr>
      </w:pPr>
      <w:r w:rsidRPr="00B17C0F">
        <w:rPr>
          <w:rFonts w:cs="Arial"/>
        </w:rPr>
        <w:t>3.2.</w:t>
      </w:r>
      <w:r w:rsidR="00512766" w:rsidRPr="00B17C0F">
        <w:rPr>
          <w:rFonts w:cs="Arial"/>
        </w:rPr>
        <w:t>8</w:t>
      </w:r>
      <w:r w:rsidRPr="00B17C0F">
        <w:rPr>
          <w:rFonts w:cs="Arial"/>
        </w:rPr>
        <w:t xml:space="preserve">. </w:t>
      </w:r>
      <w:proofErr w:type="gramStart"/>
      <w:r w:rsidRPr="00B17C0F">
        <w:rPr>
          <w:rFonts w:cs="Arial"/>
        </w:rPr>
        <w:t>При наличии оснований, указанных в пункте 2.7.</w:t>
      </w:r>
      <w:r w:rsidR="001F63B3" w:rsidRPr="00B17C0F">
        <w:rPr>
          <w:rFonts w:cs="Arial"/>
        </w:rPr>
        <w:t xml:space="preserve"> </w:t>
      </w:r>
      <w:r w:rsidRPr="00B17C0F">
        <w:rPr>
          <w:rFonts w:cs="Arial"/>
        </w:rPr>
        <w:t xml:space="preserve">настоящего </w:t>
      </w:r>
      <w:r w:rsidR="00512766" w:rsidRPr="00B17C0F">
        <w:rPr>
          <w:rFonts w:cs="Arial"/>
        </w:rPr>
        <w:t>Порядка</w:t>
      </w:r>
      <w:r w:rsidRPr="00B17C0F">
        <w:rPr>
          <w:rFonts w:cs="Arial"/>
        </w:rPr>
        <w:t xml:space="preserve">, в случае поступления в адрес </w:t>
      </w:r>
      <w:r w:rsidR="00512766" w:rsidRPr="00B17C0F">
        <w:rPr>
          <w:rFonts w:cs="Arial"/>
        </w:rPr>
        <w:t>предприятия</w:t>
      </w:r>
      <w:r w:rsidRPr="00B17C0F">
        <w:rPr>
          <w:rFonts w:cs="Arial"/>
        </w:rPr>
        <w:t xml:space="preserve">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специалист, уполномоченный на прием и регистрацию документов, не позднее</w:t>
      </w:r>
      <w:r w:rsidR="001F63B3" w:rsidRPr="00B17C0F">
        <w:rPr>
          <w:rFonts w:cs="Arial"/>
        </w:rPr>
        <w:t xml:space="preserve"> </w:t>
      </w:r>
      <w:r w:rsidR="00512766" w:rsidRPr="00B17C0F">
        <w:rPr>
          <w:rFonts w:cs="Arial"/>
        </w:rPr>
        <w:t>одного</w:t>
      </w:r>
      <w:r w:rsidR="001F63B3" w:rsidRPr="00B17C0F">
        <w:rPr>
          <w:rFonts w:cs="Arial"/>
        </w:rPr>
        <w:t xml:space="preserve"> </w:t>
      </w:r>
      <w:r w:rsidRPr="00B17C0F">
        <w:rPr>
          <w:rFonts w:cs="Arial"/>
        </w:rPr>
        <w:t>рабоч</w:t>
      </w:r>
      <w:r w:rsidR="00512766" w:rsidRPr="00B17C0F">
        <w:rPr>
          <w:rFonts w:cs="Arial"/>
        </w:rPr>
        <w:t>его</w:t>
      </w:r>
      <w:r w:rsidRPr="00B17C0F">
        <w:rPr>
          <w:rFonts w:cs="Arial"/>
        </w:rPr>
        <w:t xml:space="preserve"> дн</w:t>
      </w:r>
      <w:r w:rsidR="00512766" w:rsidRPr="00B17C0F">
        <w:rPr>
          <w:rFonts w:cs="Arial"/>
        </w:rPr>
        <w:t xml:space="preserve">я </w:t>
      </w:r>
      <w:r w:rsidRPr="00B17C0F">
        <w:rPr>
          <w:rFonts w:cs="Arial"/>
        </w:rPr>
        <w:t>со дня представления такого заявления уведомляет заявителя</w:t>
      </w:r>
      <w:r w:rsidR="001F63B3" w:rsidRPr="00B17C0F">
        <w:rPr>
          <w:rFonts w:cs="Arial"/>
        </w:rPr>
        <w:t xml:space="preserve"> </w:t>
      </w:r>
      <w:r w:rsidRPr="00B17C0F">
        <w:rPr>
          <w:rFonts w:cs="Arial"/>
        </w:rPr>
        <w:t>о наличии препятствий</w:t>
      </w:r>
      <w:proofErr w:type="gramEnd"/>
      <w:r w:rsidRPr="00B17C0F">
        <w:rPr>
          <w:rFonts w:cs="Arial"/>
        </w:rPr>
        <w:t xml:space="preserve"> к принятию заявления, возвращает заявление и прилагаемые к нему документы, объясняет заявителю</w:t>
      </w:r>
      <w:r w:rsidR="001F63B3" w:rsidRPr="00B17C0F">
        <w:rPr>
          <w:rFonts w:cs="Arial"/>
        </w:rPr>
        <w:t xml:space="preserve"> </w:t>
      </w:r>
      <w:r w:rsidRPr="00B17C0F">
        <w:rPr>
          <w:rFonts w:cs="Arial"/>
        </w:rPr>
        <w:t>содержание выявленных недостатков в представленных документах и предлагает принять меры по их устранению.</w:t>
      </w:r>
    </w:p>
    <w:p w:rsidR="00FF4CAE" w:rsidRPr="00B17C0F" w:rsidRDefault="00FF4CAE" w:rsidP="00314324">
      <w:pPr>
        <w:autoSpaceDE w:val="0"/>
        <w:autoSpaceDN w:val="0"/>
        <w:adjustRightInd w:val="0"/>
        <w:ind w:firstLine="709"/>
        <w:rPr>
          <w:rFonts w:cs="Arial"/>
        </w:rPr>
      </w:pPr>
      <w:r w:rsidRPr="00B17C0F">
        <w:rPr>
          <w:rFonts w:cs="Arial"/>
        </w:rPr>
        <w:t>3.2.</w:t>
      </w:r>
      <w:r w:rsidR="00512766" w:rsidRPr="00B17C0F">
        <w:rPr>
          <w:rFonts w:cs="Arial"/>
        </w:rPr>
        <w:t xml:space="preserve">9. </w:t>
      </w:r>
      <w:r w:rsidRPr="00B17C0F">
        <w:rPr>
          <w:rFonts w:cs="Arial"/>
        </w:rPr>
        <w:t>Максимальный срок исполнения административной процедуры –</w:t>
      </w:r>
      <w:r w:rsidR="001F63B3" w:rsidRPr="00B17C0F">
        <w:rPr>
          <w:rFonts w:cs="Arial"/>
        </w:rPr>
        <w:t xml:space="preserve"> </w:t>
      </w:r>
      <w:r w:rsidRPr="00B17C0F">
        <w:rPr>
          <w:rFonts w:cs="Arial"/>
        </w:rPr>
        <w:t>1</w:t>
      </w:r>
      <w:r w:rsidR="001F63B3" w:rsidRPr="00B17C0F">
        <w:rPr>
          <w:rFonts w:cs="Arial"/>
        </w:rPr>
        <w:t xml:space="preserve"> </w:t>
      </w:r>
      <w:r w:rsidRPr="00B17C0F">
        <w:rPr>
          <w:rFonts w:cs="Arial"/>
        </w:rPr>
        <w:t>календарный день.</w:t>
      </w:r>
    </w:p>
    <w:p w:rsidR="00FF4CAE" w:rsidRPr="00B17C0F" w:rsidRDefault="00FF4CAE" w:rsidP="00314324">
      <w:pPr>
        <w:autoSpaceDE w:val="0"/>
        <w:autoSpaceDN w:val="0"/>
        <w:adjustRightInd w:val="0"/>
        <w:ind w:firstLine="709"/>
        <w:rPr>
          <w:rFonts w:cs="Arial"/>
        </w:rPr>
      </w:pPr>
      <w:r w:rsidRPr="00B17C0F">
        <w:rPr>
          <w:rFonts w:cs="Arial"/>
        </w:rPr>
        <w:lastRenderedPageBreak/>
        <w:t xml:space="preserve">3.3. Выдача заявителю </w:t>
      </w:r>
      <w:r w:rsidR="007C615F" w:rsidRPr="00B17C0F">
        <w:rPr>
          <w:rFonts w:cs="Arial"/>
        </w:rPr>
        <w:t>разрешения на захоронение умершего</w:t>
      </w:r>
      <w:r w:rsidRPr="00B17C0F">
        <w:rPr>
          <w:rFonts w:cs="Arial"/>
        </w:rPr>
        <w:t xml:space="preserve"> либо уведомления о мотивированном отказе в предоставлении </w:t>
      </w:r>
      <w:r w:rsidR="00937D1B" w:rsidRPr="00B17C0F">
        <w:rPr>
          <w:rFonts w:cs="Arial"/>
        </w:rPr>
        <w:t>услуги</w:t>
      </w:r>
      <w:r w:rsidRPr="00B17C0F">
        <w:rPr>
          <w:rFonts w:cs="Arial"/>
        </w:rPr>
        <w:t>.</w:t>
      </w:r>
    </w:p>
    <w:p w:rsidR="00FF4CAE" w:rsidRPr="00B17C0F" w:rsidRDefault="00FF4CAE" w:rsidP="00314324">
      <w:pPr>
        <w:autoSpaceDE w:val="0"/>
        <w:autoSpaceDN w:val="0"/>
        <w:adjustRightInd w:val="0"/>
        <w:ind w:firstLine="709"/>
        <w:rPr>
          <w:rFonts w:cs="Arial"/>
        </w:rPr>
      </w:pPr>
      <w:r w:rsidRPr="00B17C0F">
        <w:rPr>
          <w:rFonts w:cs="Arial"/>
        </w:rPr>
        <w:t>3.</w:t>
      </w:r>
      <w:r w:rsidR="00512766" w:rsidRPr="00B17C0F">
        <w:rPr>
          <w:rFonts w:cs="Arial"/>
        </w:rPr>
        <w:t>3</w:t>
      </w:r>
      <w:r w:rsidRPr="00B17C0F">
        <w:rPr>
          <w:rFonts w:cs="Arial"/>
        </w:rPr>
        <w:t xml:space="preserve">.1. </w:t>
      </w:r>
      <w:proofErr w:type="gramStart"/>
      <w:r w:rsidR="00CB477B" w:rsidRPr="00B17C0F">
        <w:rPr>
          <w:rFonts w:cs="Arial"/>
        </w:rPr>
        <w:t>Разрешение на захоронение умершего</w:t>
      </w:r>
      <w:r w:rsidRPr="00B17C0F">
        <w:rPr>
          <w:rFonts w:cs="Arial"/>
        </w:rPr>
        <w:t xml:space="preserve"> либо уведомление о мотивированном отказе в предоставлении </w:t>
      </w:r>
      <w:r w:rsidR="00937D1B" w:rsidRPr="00B17C0F">
        <w:rPr>
          <w:rFonts w:cs="Arial"/>
        </w:rPr>
        <w:t>услуги</w:t>
      </w:r>
      <w:r w:rsidRPr="00B17C0F">
        <w:rPr>
          <w:rFonts w:cs="Arial"/>
        </w:rPr>
        <w:t xml:space="preserve"> направляются заявителю не позднее </w:t>
      </w:r>
      <w:r w:rsidR="00512766" w:rsidRPr="00B17C0F">
        <w:rPr>
          <w:rFonts w:cs="Arial"/>
        </w:rPr>
        <w:t>одного</w:t>
      </w:r>
      <w:r w:rsidRPr="00B17C0F">
        <w:rPr>
          <w:rFonts w:cs="Arial"/>
        </w:rPr>
        <w:t xml:space="preserve"> календарн</w:t>
      </w:r>
      <w:r w:rsidR="00512766" w:rsidRPr="00B17C0F">
        <w:rPr>
          <w:rFonts w:cs="Arial"/>
        </w:rPr>
        <w:t>ого</w:t>
      </w:r>
      <w:r w:rsidRPr="00B17C0F">
        <w:rPr>
          <w:rFonts w:cs="Arial"/>
        </w:rPr>
        <w:t xml:space="preserve"> дн</w:t>
      </w:r>
      <w:r w:rsidR="00512766" w:rsidRPr="00B17C0F">
        <w:rPr>
          <w:rFonts w:cs="Arial"/>
        </w:rPr>
        <w:t>я</w:t>
      </w:r>
      <w:r w:rsidRPr="00B17C0F">
        <w:rPr>
          <w:rFonts w:cs="Arial"/>
        </w:rPr>
        <w:t xml:space="preserve"> со дня принятия решения одним из способов, указанным в заявлении:</w:t>
      </w:r>
      <w:r w:rsidR="001F63B3" w:rsidRPr="00B17C0F">
        <w:rPr>
          <w:rFonts w:cs="Arial"/>
        </w:rPr>
        <w:t xml:space="preserve"> </w:t>
      </w:r>
      <w:r w:rsidRPr="00B17C0F">
        <w:rPr>
          <w:rFonts w:cs="Arial"/>
        </w:rPr>
        <w:t xml:space="preserve">в форме документа на бумажном носителе посредством почтового отправления по указанному в заявлении почтовому адресу или выдачи заявителю лично под расписку </w:t>
      </w:r>
      <w:r w:rsidR="00512766" w:rsidRPr="00B17C0F">
        <w:rPr>
          <w:rFonts w:cs="Arial"/>
        </w:rPr>
        <w:t>на предприятии.</w:t>
      </w:r>
      <w:proofErr w:type="gramEnd"/>
    </w:p>
    <w:p w:rsidR="00FF4CAE" w:rsidRPr="00B17C0F" w:rsidRDefault="00FF4CAE" w:rsidP="00314324">
      <w:pPr>
        <w:autoSpaceDE w:val="0"/>
        <w:autoSpaceDN w:val="0"/>
        <w:adjustRightInd w:val="0"/>
        <w:ind w:firstLine="709"/>
        <w:rPr>
          <w:rFonts w:cs="Arial"/>
        </w:rPr>
      </w:pPr>
      <w:r w:rsidRPr="00B17C0F">
        <w:rPr>
          <w:rFonts w:cs="Arial"/>
        </w:rPr>
        <w:t>3.</w:t>
      </w:r>
      <w:r w:rsidR="00512766" w:rsidRPr="00B17C0F">
        <w:rPr>
          <w:rFonts w:cs="Arial"/>
        </w:rPr>
        <w:t>3</w:t>
      </w:r>
      <w:r w:rsidRPr="00B17C0F">
        <w:rPr>
          <w:rFonts w:cs="Arial"/>
        </w:rPr>
        <w:t xml:space="preserve">.2. Результатом административной процедуры является выдача заявителю (представителю заявителя) лично по месту обращения </w:t>
      </w:r>
      <w:r w:rsidR="00CB477B" w:rsidRPr="00B17C0F">
        <w:rPr>
          <w:rFonts w:cs="Arial"/>
        </w:rPr>
        <w:t>разрешения на</w:t>
      </w:r>
      <w:r w:rsidR="001F63B3" w:rsidRPr="00B17C0F">
        <w:rPr>
          <w:rFonts w:cs="Arial"/>
        </w:rPr>
        <w:t xml:space="preserve"> </w:t>
      </w:r>
      <w:r w:rsidRPr="00B17C0F">
        <w:rPr>
          <w:rFonts w:cs="Arial"/>
        </w:rPr>
        <w:t>захоронени</w:t>
      </w:r>
      <w:r w:rsidR="00CB477B" w:rsidRPr="00B17C0F">
        <w:rPr>
          <w:rFonts w:cs="Arial"/>
        </w:rPr>
        <w:t>е умершего</w:t>
      </w:r>
      <w:r w:rsidRPr="00B17C0F">
        <w:rPr>
          <w:rFonts w:cs="Arial"/>
        </w:rPr>
        <w:t xml:space="preserve">, а также уведомления об отказе в предоставлении </w:t>
      </w:r>
      <w:r w:rsidR="00937D1B" w:rsidRPr="00B17C0F">
        <w:rPr>
          <w:rFonts w:cs="Arial"/>
        </w:rPr>
        <w:t>услуги</w:t>
      </w:r>
      <w:r w:rsidRPr="00B17C0F">
        <w:rPr>
          <w:rFonts w:cs="Arial"/>
        </w:rPr>
        <w:t xml:space="preserve"> или направление указанных документов почтовым отправлением с уведомлением о вручении по адресу, указанному в заявлении.</w:t>
      </w:r>
    </w:p>
    <w:p w:rsidR="00FF4CAE" w:rsidRPr="00B17C0F" w:rsidRDefault="00FF4CAE" w:rsidP="00314324">
      <w:pPr>
        <w:autoSpaceDE w:val="0"/>
        <w:autoSpaceDN w:val="0"/>
        <w:adjustRightInd w:val="0"/>
        <w:ind w:firstLine="709"/>
        <w:rPr>
          <w:rFonts w:cs="Arial"/>
        </w:rPr>
      </w:pPr>
      <w:r w:rsidRPr="00B17C0F">
        <w:rPr>
          <w:rFonts w:cs="Arial"/>
        </w:rPr>
        <w:t>3.</w:t>
      </w:r>
      <w:r w:rsidR="00512766" w:rsidRPr="00B17C0F">
        <w:rPr>
          <w:rFonts w:cs="Arial"/>
        </w:rPr>
        <w:t>3</w:t>
      </w:r>
      <w:r w:rsidRPr="00B17C0F">
        <w:rPr>
          <w:rFonts w:cs="Arial"/>
        </w:rPr>
        <w:t xml:space="preserve">.3. Максимальный срок исполнения административной процедуры – </w:t>
      </w:r>
      <w:r w:rsidR="00512766" w:rsidRPr="00B17C0F">
        <w:rPr>
          <w:rFonts w:cs="Arial"/>
        </w:rPr>
        <w:t xml:space="preserve">1 </w:t>
      </w:r>
      <w:r w:rsidRPr="00B17C0F">
        <w:rPr>
          <w:rFonts w:cs="Arial"/>
        </w:rPr>
        <w:t>календарн</w:t>
      </w:r>
      <w:r w:rsidR="0039231B" w:rsidRPr="00B17C0F">
        <w:rPr>
          <w:rFonts w:cs="Arial"/>
        </w:rPr>
        <w:t>ый</w:t>
      </w:r>
      <w:r w:rsidRPr="00B17C0F">
        <w:rPr>
          <w:rFonts w:cs="Arial"/>
        </w:rPr>
        <w:t xml:space="preserve"> д</w:t>
      </w:r>
      <w:r w:rsidR="0039231B" w:rsidRPr="00B17C0F">
        <w:rPr>
          <w:rFonts w:cs="Arial"/>
        </w:rPr>
        <w:t>ень</w:t>
      </w:r>
      <w:r w:rsidRPr="00B17C0F">
        <w:rPr>
          <w:rFonts w:cs="Arial"/>
        </w:rPr>
        <w:t>.</w:t>
      </w:r>
    </w:p>
    <w:p w:rsidR="00FF4CAE" w:rsidRPr="00B17C0F" w:rsidRDefault="00FF4CAE" w:rsidP="00314324">
      <w:pPr>
        <w:widowControl w:val="0"/>
        <w:tabs>
          <w:tab w:val="left" w:pos="1560"/>
          <w:tab w:val="left" w:pos="1680"/>
          <w:tab w:val="left" w:pos="1985"/>
        </w:tabs>
        <w:suppressAutoHyphens/>
        <w:autoSpaceDE w:val="0"/>
        <w:autoSpaceDN w:val="0"/>
        <w:adjustRightInd w:val="0"/>
        <w:ind w:firstLine="709"/>
        <w:rPr>
          <w:rFonts w:cs="Arial"/>
        </w:rPr>
      </w:pPr>
      <w:r w:rsidRPr="00B17C0F">
        <w:rPr>
          <w:rFonts w:cs="Arial"/>
        </w:rPr>
        <w:t>3.</w:t>
      </w:r>
      <w:r w:rsidR="00512766" w:rsidRPr="00B17C0F">
        <w:rPr>
          <w:rFonts w:cs="Arial"/>
        </w:rPr>
        <w:t>4</w:t>
      </w:r>
      <w:r w:rsidRPr="00B17C0F">
        <w:rPr>
          <w:rFonts w:cs="Arial"/>
        </w:rPr>
        <w:t xml:space="preserve">. Подача заявителем заявления и иных документов, необходимых для предоставления </w:t>
      </w:r>
      <w:r w:rsidR="00937D1B" w:rsidRPr="00B17C0F">
        <w:rPr>
          <w:rFonts w:cs="Arial"/>
        </w:rPr>
        <w:t>услуги</w:t>
      </w:r>
      <w:r w:rsidRPr="00B17C0F">
        <w:rPr>
          <w:rFonts w:cs="Arial"/>
        </w:rPr>
        <w:t>, и прием таких заявлений и документов в электронной форме.</w:t>
      </w:r>
    </w:p>
    <w:p w:rsidR="00FF4CAE" w:rsidRPr="00B17C0F" w:rsidRDefault="00FF4CAE" w:rsidP="00314324">
      <w:pPr>
        <w:widowControl w:val="0"/>
        <w:tabs>
          <w:tab w:val="left" w:pos="1560"/>
          <w:tab w:val="left" w:pos="1680"/>
          <w:tab w:val="left" w:pos="1985"/>
        </w:tabs>
        <w:suppressAutoHyphens/>
        <w:autoSpaceDE w:val="0"/>
        <w:autoSpaceDN w:val="0"/>
        <w:adjustRightInd w:val="0"/>
        <w:ind w:firstLine="709"/>
        <w:rPr>
          <w:rFonts w:cs="Arial"/>
        </w:rPr>
      </w:pPr>
      <w:r w:rsidRPr="00B17C0F">
        <w:rPr>
          <w:rFonts w:cs="Arial"/>
        </w:rPr>
        <w:t>3.</w:t>
      </w:r>
      <w:r w:rsidR="00512766" w:rsidRPr="00B17C0F">
        <w:rPr>
          <w:rFonts w:cs="Arial"/>
        </w:rPr>
        <w:t>4</w:t>
      </w:r>
      <w:r w:rsidRPr="00B17C0F">
        <w:rPr>
          <w:rFonts w:cs="Arial"/>
        </w:rPr>
        <w:t>.1. Заявитель</w:t>
      </w:r>
      <w:r w:rsidR="001F63B3" w:rsidRPr="00B17C0F">
        <w:rPr>
          <w:rFonts w:cs="Arial"/>
        </w:rPr>
        <w:t xml:space="preserve"> </w:t>
      </w:r>
      <w:r w:rsidRPr="00B17C0F">
        <w:rPr>
          <w:rFonts w:cs="Arial"/>
        </w:rPr>
        <w:t xml:space="preserve">в целях получения </w:t>
      </w:r>
      <w:r w:rsidR="00937D1B" w:rsidRPr="00B17C0F">
        <w:rPr>
          <w:rFonts w:cs="Arial"/>
        </w:rPr>
        <w:t>услуги</w:t>
      </w:r>
      <w:r w:rsidRPr="00B17C0F">
        <w:rPr>
          <w:rFonts w:cs="Arial"/>
        </w:rPr>
        <w:t xml:space="preserve"> может подать заявление в форме электронного документа с использованием информационно-телекоммуникационных сетей общего пользования</w:t>
      </w:r>
      <w:r w:rsidR="00512766" w:rsidRPr="00B17C0F">
        <w:rPr>
          <w:rFonts w:cs="Arial"/>
        </w:rPr>
        <w:t>.</w:t>
      </w:r>
    </w:p>
    <w:p w:rsidR="00FF4CAE" w:rsidRPr="00B17C0F" w:rsidRDefault="00FF4CAE" w:rsidP="00314324">
      <w:pPr>
        <w:widowControl w:val="0"/>
        <w:tabs>
          <w:tab w:val="left" w:pos="1560"/>
          <w:tab w:val="left" w:pos="1680"/>
          <w:tab w:val="left" w:pos="1985"/>
        </w:tabs>
        <w:suppressAutoHyphens/>
        <w:autoSpaceDE w:val="0"/>
        <w:autoSpaceDN w:val="0"/>
        <w:adjustRightInd w:val="0"/>
        <w:ind w:firstLine="709"/>
        <w:rPr>
          <w:rFonts w:cs="Arial"/>
        </w:rPr>
      </w:pPr>
      <w:r w:rsidRPr="00B17C0F">
        <w:rPr>
          <w:rFonts w:cs="Arial"/>
        </w:rPr>
        <w:t>3.</w:t>
      </w:r>
      <w:r w:rsidR="00512766" w:rsidRPr="00B17C0F">
        <w:rPr>
          <w:rFonts w:cs="Arial"/>
        </w:rPr>
        <w:t>4</w:t>
      </w:r>
      <w:r w:rsidRPr="00B17C0F">
        <w:rPr>
          <w:rFonts w:cs="Arial"/>
        </w:rPr>
        <w:t>.2. Заявление и 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F4CAE" w:rsidRPr="00B17C0F" w:rsidRDefault="00FF4CAE" w:rsidP="00314324">
      <w:pPr>
        <w:widowControl w:val="0"/>
        <w:tabs>
          <w:tab w:val="left" w:pos="1560"/>
          <w:tab w:val="left" w:pos="1680"/>
          <w:tab w:val="left" w:pos="1985"/>
        </w:tabs>
        <w:suppressAutoHyphens/>
        <w:autoSpaceDE w:val="0"/>
        <w:autoSpaceDN w:val="0"/>
        <w:adjustRightInd w:val="0"/>
        <w:ind w:firstLine="709"/>
        <w:rPr>
          <w:rFonts w:cs="Arial"/>
        </w:rPr>
      </w:pPr>
      <w:r w:rsidRPr="00B17C0F">
        <w:rPr>
          <w:rFonts w:cs="Arial"/>
        </w:rPr>
        <w:t>3.</w:t>
      </w:r>
      <w:r w:rsidR="00512766" w:rsidRPr="00B17C0F">
        <w:rPr>
          <w:rFonts w:cs="Arial"/>
        </w:rPr>
        <w:t>4</w:t>
      </w:r>
      <w:r w:rsidRPr="00B17C0F">
        <w:rPr>
          <w:rFonts w:cs="Arial"/>
        </w:rPr>
        <w:t xml:space="preserve">.3. Получение результата </w:t>
      </w:r>
      <w:r w:rsidR="00937D1B" w:rsidRPr="00B17C0F">
        <w:rPr>
          <w:rFonts w:cs="Arial"/>
        </w:rPr>
        <w:t>услуги</w:t>
      </w:r>
      <w:r w:rsidRPr="00B17C0F">
        <w:rPr>
          <w:rFonts w:cs="Arial"/>
        </w:rPr>
        <w:t xml:space="preserve"> в электронной форме не предусмотрено </w:t>
      </w:r>
    </w:p>
    <w:p w:rsidR="00FF4CAE" w:rsidRPr="00B17C0F" w:rsidRDefault="00FF4CAE" w:rsidP="00314324">
      <w:pPr>
        <w:widowControl w:val="0"/>
        <w:tabs>
          <w:tab w:val="left" w:pos="1560"/>
          <w:tab w:val="left" w:pos="1680"/>
          <w:tab w:val="left" w:pos="1985"/>
        </w:tabs>
        <w:suppressAutoHyphens/>
        <w:autoSpaceDE w:val="0"/>
        <w:autoSpaceDN w:val="0"/>
        <w:adjustRightInd w:val="0"/>
        <w:ind w:firstLine="709"/>
        <w:rPr>
          <w:rFonts w:cs="Arial"/>
        </w:rPr>
      </w:pPr>
      <w:r w:rsidRPr="00B17C0F">
        <w:rPr>
          <w:rFonts w:cs="Arial"/>
        </w:rPr>
        <w:t>3.</w:t>
      </w:r>
      <w:r w:rsidR="00512766" w:rsidRPr="00B17C0F">
        <w:rPr>
          <w:rFonts w:cs="Arial"/>
        </w:rPr>
        <w:t>5</w:t>
      </w:r>
      <w:r w:rsidRPr="00B17C0F">
        <w:rPr>
          <w:rFonts w:cs="Arial"/>
        </w:rPr>
        <w:t>.</w:t>
      </w:r>
      <w:r w:rsidR="001F63B3" w:rsidRPr="00B17C0F">
        <w:rPr>
          <w:rFonts w:cs="Arial"/>
        </w:rPr>
        <w:t xml:space="preserve"> </w:t>
      </w:r>
      <w:r w:rsidRPr="00B17C0F">
        <w:rPr>
          <w:rFonts w:cs="Arial"/>
        </w:rPr>
        <w:t xml:space="preserve">Взаимодействие </w:t>
      </w:r>
      <w:r w:rsidR="00512766" w:rsidRPr="00B17C0F">
        <w:rPr>
          <w:rFonts w:cs="Arial"/>
        </w:rPr>
        <w:t>предпри</w:t>
      </w:r>
      <w:r w:rsidR="00352A8F" w:rsidRPr="00B17C0F">
        <w:rPr>
          <w:rFonts w:cs="Arial"/>
        </w:rPr>
        <w:t>я</w:t>
      </w:r>
      <w:r w:rsidR="00512766" w:rsidRPr="00B17C0F">
        <w:rPr>
          <w:rFonts w:cs="Arial"/>
        </w:rPr>
        <w:t>т</w:t>
      </w:r>
      <w:r w:rsidR="00352A8F" w:rsidRPr="00B17C0F">
        <w:rPr>
          <w:rFonts w:cs="Arial"/>
        </w:rPr>
        <w:t>ия</w:t>
      </w:r>
      <w:r w:rsidRPr="00B17C0F">
        <w:rPr>
          <w:rFonts w:cs="Arial"/>
        </w:rPr>
        <w:t xml:space="preserve">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 не осуществляется.</w:t>
      </w:r>
    </w:p>
    <w:p w:rsidR="00FF4CAE" w:rsidRPr="00B17C0F" w:rsidRDefault="00FF4CAE" w:rsidP="00314324">
      <w:pPr>
        <w:widowControl w:val="0"/>
        <w:tabs>
          <w:tab w:val="left" w:pos="1560"/>
          <w:tab w:val="left" w:pos="1680"/>
          <w:tab w:val="left" w:pos="1985"/>
        </w:tabs>
        <w:suppressAutoHyphens/>
        <w:autoSpaceDE w:val="0"/>
        <w:autoSpaceDN w:val="0"/>
        <w:adjustRightInd w:val="0"/>
        <w:ind w:firstLine="709"/>
        <w:rPr>
          <w:rFonts w:cs="Arial"/>
        </w:rPr>
      </w:pPr>
    </w:p>
    <w:p w:rsidR="00FF4CAE" w:rsidRPr="00B17C0F" w:rsidRDefault="00FF4CAE" w:rsidP="00314324">
      <w:pPr>
        <w:numPr>
          <w:ilvl w:val="0"/>
          <w:numId w:val="5"/>
        </w:numPr>
        <w:tabs>
          <w:tab w:val="left" w:pos="1560"/>
        </w:tabs>
        <w:ind w:left="0" w:firstLine="709"/>
        <w:rPr>
          <w:rFonts w:cs="Arial"/>
        </w:rPr>
      </w:pPr>
      <w:r w:rsidRPr="00B17C0F">
        <w:rPr>
          <w:rFonts w:cs="Arial"/>
        </w:rPr>
        <w:t xml:space="preserve">Формы </w:t>
      </w:r>
      <w:proofErr w:type="gramStart"/>
      <w:r w:rsidRPr="00B17C0F">
        <w:rPr>
          <w:rFonts w:cs="Arial"/>
        </w:rPr>
        <w:t>контроля</w:t>
      </w:r>
      <w:r w:rsidR="001F63B3" w:rsidRPr="00B17C0F">
        <w:rPr>
          <w:rFonts w:cs="Arial"/>
        </w:rPr>
        <w:t xml:space="preserve"> </w:t>
      </w:r>
      <w:r w:rsidRPr="00B17C0F">
        <w:rPr>
          <w:rFonts w:cs="Arial"/>
        </w:rPr>
        <w:t>за</w:t>
      </w:r>
      <w:proofErr w:type="gramEnd"/>
      <w:r w:rsidRPr="00B17C0F">
        <w:rPr>
          <w:rFonts w:cs="Arial"/>
        </w:rPr>
        <w:t xml:space="preserve"> исполнением административного регламента</w:t>
      </w:r>
    </w:p>
    <w:p w:rsidR="00FF4CAE" w:rsidRPr="00B17C0F" w:rsidRDefault="00FF4CAE" w:rsidP="00314324">
      <w:pPr>
        <w:autoSpaceDE w:val="0"/>
        <w:autoSpaceDN w:val="0"/>
        <w:adjustRightInd w:val="0"/>
        <w:ind w:firstLine="709"/>
        <w:rPr>
          <w:rFonts w:cs="Arial"/>
        </w:rPr>
      </w:pPr>
      <w:r w:rsidRPr="00B17C0F">
        <w:rPr>
          <w:rFonts w:cs="Arial"/>
        </w:rPr>
        <w:t xml:space="preserve">4.1. Текущий </w:t>
      </w:r>
      <w:proofErr w:type="gramStart"/>
      <w:r w:rsidRPr="00B17C0F">
        <w:rPr>
          <w:rFonts w:cs="Arial"/>
        </w:rPr>
        <w:t>контроль за</w:t>
      </w:r>
      <w:proofErr w:type="gramEnd"/>
      <w:r w:rsidRPr="00B17C0F">
        <w:rPr>
          <w:rFonts w:cs="Arial"/>
        </w:rPr>
        <w:t xml:space="preserve"> соблюдением и исполнением ответственными лицами установленных настоящим </w:t>
      </w:r>
      <w:r w:rsidR="00512766" w:rsidRPr="00B17C0F">
        <w:rPr>
          <w:rFonts w:cs="Arial"/>
        </w:rPr>
        <w:t>Порядком</w:t>
      </w:r>
      <w:r w:rsidRPr="00B17C0F">
        <w:rPr>
          <w:rFonts w:cs="Arial"/>
        </w:rPr>
        <w:t xml:space="preserve">, а также соответствием решений, принятых в рамках предоставления </w:t>
      </w:r>
      <w:r w:rsidR="00937D1B" w:rsidRPr="00B17C0F">
        <w:rPr>
          <w:rFonts w:cs="Arial"/>
        </w:rPr>
        <w:t>услуги</w:t>
      </w:r>
      <w:r w:rsidRPr="00B17C0F">
        <w:rPr>
          <w:rFonts w:cs="Arial"/>
        </w:rPr>
        <w:t xml:space="preserve">, положениям нормативных правовых актов осуществляется </w:t>
      </w:r>
      <w:r w:rsidR="00D146AC" w:rsidRPr="00B17C0F">
        <w:rPr>
          <w:rFonts w:cs="Arial"/>
        </w:rPr>
        <w:t xml:space="preserve">директором МКП «ПЦКУ», а также </w:t>
      </w:r>
      <w:r w:rsidRPr="00B17C0F">
        <w:rPr>
          <w:rFonts w:cs="Arial"/>
        </w:rPr>
        <w:t xml:space="preserve">должностными лицами </w:t>
      </w:r>
      <w:r w:rsidR="00512766" w:rsidRPr="00B17C0F">
        <w:rPr>
          <w:rFonts w:cs="Arial"/>
        </w:rPr>
        <w:t>администрации</w:t>
      </w:r>
      <w:r w:rsidR="001F63B3" w:rsidRPr="00B17C0F">
        <w:rPr>
          <w:rFonts w:cs="Arial"/>
        </w:rPr>
        <w:t xml:space="preserve"> </w:t>
      </w:r>
      <w:r w:rsidR="00512766" w:rsidRPr="00B17C0F">
        <w:rPr>
          <w:rFonts w:cs="Arial"/>
        </w:rPr>
        <w:t>Подгоренского муниципального района Воронежской области.</w:t>
      </w:r>
    </w:p>
    <w:p w:rsidR="00FF4CAE" w:rsidRPr="00B17C0F" w:rsidRDefault="00FF4CAE" w:rsidP="00314324">
      <w:pPr>
        <w:autoSpaceDE w:val="0"/>
        <w:autoSpaceDN w:val="0"/>
        <w:adjustRightInd w:val="0"/>
        <w:ind w:firstLine="709"/>
        <w:rPr>
          <w:rFonts w:cs="Arial"/>
        </w:rPr>
      </w:pPr>
      <w:r w:rsidRPr="00B17C0F">
        <w:rPr>
          <w:rFonts w:cs="Arial"/>
        </w:rPr>
        <w:t>4.</w:t>
      </w:r>
      <w:r w:rsidR="00512766" w:rsidRPr="00B17C0F">
        <w:rPr>
          <w:rFonts w:cs="Arial"/>
        </w:rPr>
        <w:t>2</w:t>
      </w:r>
      <w:r w:rsidRPr="00B17C0F">
        <w:rPr>
          <w:rFonts w:cs="Arial"/>
        </w:rPr>
        <w:t>.</w:t>
      </w:r>
      <w:r w:rsidR="001F63B3" w:rsidRPr="00B17C0F">
        <w:rPr>
          <w:rFonts w:cs="Arial"/>
        </w:rPr>
        <w:t xml:space="preserve"> </w:t>
      </w:r>
      <w:proofErr w:type="gramStart"/>
      <w:r w:rsidRPr="00B17C0F">
        <w:rPr>
          <w:rFonts w:cs="Arial"/>
        </w:rPr>
        <w:t>Контроль за</w:t>
      </w:r>
      <w:proofErr w:type="gramEnd"/>
      <w:r w:rsidRPr="00B17C0F">
        <w:rPr>
          <w:rFonts w:cs="Arial"/>
        </w:rPr>
        <w:t xml:space="preserve"> предоставлением </w:t>
      </w:r>
      <w:r w:rsidR="00937D1B" w:rsidRPr="00B17C0F">
        <w:rPr>
          <w:rFonts w:cs="Arial"/>
        </w:rPr>
        <w:t>услуги</w:t>
      </w:r>
      <w:r w:rsidRPr="00B17C0F">
        <w:rPr>
          <w:rFonts w:cs="Arial"/>
        </w:rPr>
        <w:t xml:space="preserve"> может быть осуществлен со стороны граждан, их объединений и организаций в соответствие с законодательством Российской Федерации.</w:t>
      </w:r>
    </w:p>
    <w:p w:rsidR="00FF4CAE" w:rsidRPr="00B17C0F" w:rsidRDefault="00FF4CAE" w:rsidP="00314324">
      <w:pPr>
        <w:suppressAutoHyphens/>
        <w:ind w:firstLine="709"/>
        <w:rPr>
          <w:rFonts w:cs="Arial"/>
        </w:rPr>
      </w:pPr>
    </w:p>
    <w:p w:rsidR="00FF4CAE" w:rsidRPr="00B17C0F" w:rsidRDefault="00FF4CAE" w:rsidP="00314324">
      <w:pPr>
        <w:tabs>
          <w:tab w:val="left" w:pos="1560"/>
        </w:tabs>
        <w:ind w:firstLine="709"/>
        <w:rPr>
          <w:rFonts w:cs="Arial"/>
        </w:rPr>
      </w:pPr>
      <w:r w:rsidRPr="00B17C0F">
        <w:rPr>
          <w:rFonts w:cs="Arial"/>
        </w:rPr>
        <w:t xml:space="preserve">5. Досудебный (внесудебный) порядок обжалования решений и действий (бездействия) органа, предоставляющего </w:t>
      </w:r>
      <w:r w:rsidR="0022336A" w:rsidRPr="00B17C0F">
        <w:rPr>
          <w:rFonts w:cs="Arial"/>
        </w:rPr>
        <w:t>услугу</w:t>
      </w:r>
      <w:r w:rsidR="007009DD" w:rsidRPr="00B17C0F">
        <w:rPr>
          <w:rFonts w:cs="Arial"/>
        </w:rPr>
        <w:t>.</w:t>
      </w:r>
    </w:p>
    <w:p w:rsidR="00FF4CAE" w:rsidRPr="00B17C0F" w:rsidRDefault="00FF4CAE" w:rsidP="00314324">
      <w:pPr>
        <w:pStyle w:val="ConsPlusNormal"/>
        <w:ind w:firstLine="709"/>
        <w:jc w:val="both"/>
        <w:rPr>
          <w:sz w:val="24"/>
          <w:szCs w:val="24"/>
          <w:lang w:eastAsia="ru-RU"/>
        </w:rPr>
      </w:pPr>
      <w:r w:rsidRPr="00B17C0F">
        <w:rPr>
          <w:sz w:val="24"/>
          <w:szCs w:val="24"/>
          <w:lang w:eastAsia="ru-RU"/>
        </w:rPr>
        <w:t xml:space="preserve">5.1. Заявители имеют право подать жалобу на решение и (или) действие (бездействие) </w:t>
      </w:r>
      <w:r w:rsidR="007009DD" w:rsidRPr="00B17C0F">
        <w:rPr>
          <w:sz w:val="24"/>
          <w:szCs w:val="24"/>
          <w:lang w:eastAsia="ru-RU"/>
        </w:rPr>
        <w:t xml:space="preserve">работников предприятия </w:t>
      </w:r>
      <w:r w:rsidRPr="00B17C0F">
        <w:rPr>
          <w:sz w:val="24"/>
          <w:szCs w:val="24"/>
          <w:lang w:eastAsia="ru-RU"/>
        </w:rPr>
        <w:t xml:space="preserve">при предоставлении </w:t>
      </w:r>
      <w:r w:rsidR="00937D1B" w:rsidRPr="00B17C0F">
        <w:rPr>
          <w:sz w:val="24"/>
          <w:szCs w:val="24"/>
          <w:lang w:eastAsia="ru-RU"/>
        </w:rPr>
        <w:t>услуги</w:t>
      </w:r>
      <w:r w:rsidRPr="00B17C0F">
        <w:rPr>
          <w:sz w:val="24"/>
          <w:szCs w:val="24"/>
          <w:lang w:eastAsia="ru-RU"/>
        </w:rPr>
        <w:t>.</w:t>
      </w:r>
    </w:p>
    <w:p w:rsidR="00FF4CAE" w:rsidRPr="00B17C0F" w:rsidRDefault="00FF4CAE" w:rsidP="00314324">
      <w:pPr>
        <w:pStyle w:val="ConsPlusNormal"/>
        <w:ind w:firstLine="709"/>
        <w:jc w:val="both"/>
        <w:rPr>
          <w:sz w:val="24"/>
          <w:szCs w:val="24"/>
          <w:lang w:eastAsia="ru-RU"/>
        </w:rPr>
      </w:pPr>
      <w:r w:rsidRPr="00B17C0F">
        <w:rPr>
          <w:sz w:val="24"/>
          <w:szCs w:val="24"/>
          <w:lang w:eastAsia="ru-RU"/>
        </w:rPr>
        <w:t xml:space="preserve">5.2. Заявитель может обратиться с </w:t>
      </w:r>
      <w:proofErr w:type="gramStart"/>
      <w:r w:rsidRPr="00B17C0F">
        <w:rPr>
          <w:sz w:val="24"/>
          <w:szCs w:val="24"/>
          <w:lang w:eastAsia="ru-RU"/>
        </w:rPr>
        <w:t>жалобой</w:t>
      </w:r>
      <w:proofErr w:type="gramEnd"/>
      <w:r w:rsidRPr="00B17C0F">
        <w:rPr>
          <w:sz w:val="24"/>
          <w:szCs w:val="24"/>
          <w:lang w:eastAsia="ru-RU"/>
        </w:rPr>
        <w:t xml:space="preserve"> в том числе в следующих случаях:</w:t>
      </w:r>
    </w:p>
    <w:p w:rsidR="00FF4CAE" w:rsidRPr="00B17C0F" w:rsidRDefault="00FF4CAE" w:rsidP="00314324">
      <w:pPr>
        <w:pStyle w:val="ConsPlusNormal"/>
        <w:ind w:firstLine="709"/>
        <w:jc w:val="both"/>
        <w:rPr>
          <w:sz w:val="24"/>
          <w:szCs w:val="24"/>
          <w:lang w:eastAsia="ru-RU"/>
        </w:rPr>
      </w:pPr>
      <w:r w:rsidRPr="00B17C0F">
        <w:rPr>
          <w:sz w:val="24"/>
          <w:szCs w:val="24"/>
          <w:lang w:eastAsia="ru-RU"/>
        </w:rPr>
        <w:t xml:space="preserve">1) нарушение срока регистрации заявления заявителя об оказании </w:t>
      </w:r>
      <w:r w:rsidR="00937D1B" w:rsidRPr="00B17C0F">
        <w:rPr>
          <w:sz w:val="24"/>
          <w:szCs w:val="24"/>
          <w:lang w:eastAsia="ru-RU"/>
        </w:rPr>
        <w:t>услуги</w:t>
      </w:r>
      <w:r w:rsidRPr="00B17C0F">
        <w:rPr>
          <w:sz w:val="24"/>
          <w:szCs w:val="24"/>
          <w:lang w:eastAsia="ru-RU"/>
        </w:rPr>
        <w:t>;</w:t>
      </w:r>
    </w:p>
    <w:p w:rsidR="00FF4CAE" w:rsidRPr="00B17C0F" w:rsidRDefault="00FF4CAE" w:rsidP="00314324">
      <w:pPr>
        <w:pStyle w:val="ConsPlusNormal"/>
        <w:ind w:firstLine="709"/>
        <w:jc w:val="both"/>
        <w:rPr>
          <w:sz w:val="24"/>
          <w:szCs w:val="24"/>
          <w:lang w:eastAsia="ru-RU"/>
        </w:rPr>
      </w:pPr>
      <w:r w:rsidRPr="00B17C0F">
        <w:rPr>
          <w:sz w:val="24"/>
          <w:szCs w:val="24"/>
          <w:lang w:eastAsia="ru-RU"/>
        </w:rPr>
        <w:t xml:space="preserve">2) нарушение срока предоставления </w:t>
      </w:r>
      <w:r w:rsidR="00937D1B" w:rsidRPr="00B17C0F">
        <w:rPr>
          <w:sz w:val="24"/>
          <w:szCs w:val="24"/>
          <w:lang w:eastAsia="ru-RU"/>
        </w:rPr>
        <w:t>услуги</w:t>
      </w:r>
      <w:r w:rsidRPr="00B17C0F">
        <w:rPr>
          <w:sz w:val="24"/>
          <w:szCs w:val="24"/>
          <w:lang w:eastAsia="ru-RU"/>
        </w:rPr>
        <w:t>;</w:t>
      </w:r>
    </w:p>
    <w:p w:rsidR="00FF4CAE" w:rsidRPr="00B17C0F" w:rsidRDefault="00FF4CAE" w:rsidP="00314324">
      <w:pPr>
        <w:pStyle w:val="ConsPlusNormal"/>
        <w:ind w:firstLine="709"/>
        <w:jc w:val="both"/>
        <w:rPr>
          <w:sz w:val="24"/>
          <w:szCs w:val="24"/>
          <w:lang w:eastAsia="ru-RU"/>
        </w:rPr>
      </w:pPr>
      <w:r w:rsidRPr="00B17C0F">
        <w:rPr>
          <w:sz w:val="24"/>
          <w:szCs w:val="24"/>
          <w:lang w:eastAsia="ru-RU"/>
        </w:rPr>
        <w:lastRenderedPageBreak/>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w:t>
      </w:r>
      <w:r w:rsidRPr="00B17C0F">
        <w:rPr>
          <w:sz w:val="24"/>
          <w:szCs w:val="24"/>
        </w:rPr>
        <w:t>нормативными правовыми актами органов местного самоуправления Подгоренского муниципального района Воронежской области и Подгоренского городского поселения Подгоренского муниципального района Воронежской</w:t>
      </w:r>
      <w:r w:rsidRPr="00B17C0F">
        <w:rPr>
          <w:sz w:val="24"/>
          <w:szCs w:val="24"/>
          <w:lang w:eastAsia="ru-RU"/>
        </w:rPr>
        <w:t xml:space="preserve"> для предоставления </w:t>
      </w:r>
      <w:r w:rsidR="00937D1B" w:rsidRPr="00B17C0F">
        <w:rPr>
          <w:sz w:val="24"/>
          <w:szCs w:val="24"/>
          <w:lang w:eastAsia="ru-RU"/>
        </w:rPr>
        <w:t>услуги</w:t>
      </w:r>
      <w:r w:rsidRPr="00B17C0F">
        <w:rPr>
          <w:sz w:val="24"/>
          <w:szCs w:val="24"/>
          <w:lang w:eastAsia="ru-RU"/>
        </w:rPr>
        <w:t>;</w:t>
      </w:r>
    </w:p>
    <w:p w:rsidR="00FF4CAE" w:rsidRPr="00B17C0F" w:rsidRDefault="00FF4CAE" w:rsidP="00314324">
      <w:pPr>
        <w:pStyle w:val="ConsPlusNormal"/>
        <w:ind w:firstLine="709"/>
        <w:jc w:val="both"/>
        <w:rPr>
          <w:sz w:val="24"/>
          <w:szCs w:val="24"/>
          <w:lang w:eastAsia="ru-RU"/>
        </w:rPr>
      </w:pPr>
      <w:r w:rsidRPr="00B17C0F">
        <w:rPr>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w:t>
      </w:r>
      <w:r w:rsidRPr="00B17C0F">
        <w:rPr>
          <w:sz w:val="24"/>
          <w:szCs w:val="24"/>
        </w:rPr>
        <w:t xml:space="preserve">нормативными правовыми актами органов местного самоуправления Подгоренского муниципального района Воронежской области и Подгоренского городского поселения Подгоренского муниципального района Воронежской </w:t>
      </w:r>
      <w:r w:rsidRPr="00B17C0F">
        <w:rPr>
          <w:sz w:val="24"/>
          <w:szCs w:val="24"/>
          <w:lang w:eastAsia="ru-RU"/>
        </w:rPr>
        <w:t xml:space="preserve">для предоставления </w:t>
      </w:r>
      <w:r w:rsidR="00937D1B" w:rsidRPr="00B17C0F">
        <w:rPr>
          <w:sz w:val="24"/>
          <w:szCs w:val="24"/>
          <w:lang w:eastAsia="ru-RU"/>
        </w:rPr>
        <w:t>услуги</w:t>
      </w:r>
      <w:r w:rsidRPr="00B17C0F">
        <w:rPr>
          <w:sz w:val="24"/>
          <w:szCs w:val="24"/>
          <w:lang w:eastAsia="ru-RU"/>
        </w:rPr>
        <w:t>, у заявителя;</w:t>
      </w:r>
    </w:p>
    <w:p w:rsidR="00FF4CAE" w:rsidRPr="00B17C0F" w:rsidRDefault="00FF4CAE" w:rsidP="00314324">
      <w:pPr>
        <w:pStyle w:val="ConsPlusNormal"/>
        <w:ind w:firstLine="709"/>
        <w:jc w:val="both"/>
        <w:rPr>
          <w:sz w:val="24"/>
          <w:szCs w:val="24"/>
          <w:lang w:eastAsia="ru-RU"/>
        </w:rPr>
      </w:pPr>
      <w:proofErr w:type="gramStart"/>
      <w:r w:rsidRPr="00B17C0F">
        <w:rPr>
          <w:sz w:val="24"/>
          <w:szCs w:val="24"/>
          <w:lang w:eastAsia="ru-RU"/>
        </w:rPr>
        <w:t xml:space="preserve">5) отказ в предоставлении </w:t>
      </w:r>
      <w:r w:rsidR="00937D1B" w:rsidRPr="00B17C0F">
        <w:rPr>
          <w:sz w:val="24"/>
          <w:szCs w:val="24"/>
          <w:lang w:eastAsia="ru-RU"/>
        </w:rPr>
        <w:t>услуги</w:t>
      </w:r>
      <w:r w:rsidRPr="00B17C0F">
        <w:rPr>
          <w:sz w:val="24"/>
          <w:szCs w:val="24"/>
          <w:lang w:eastAsia="ru-RU"/>
        </w:rPr>
        <w:t>,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w:t>
      </w:r>
      <w:r w:rsidRPr="00B17C0F">
        <w:rPr>
          <w:sz w:val="24"/>
          <w:szCs w:val="24"/>
        </w:rPr>
        <w:t xml:space="preserve"> нормативными правовыми актами органов местного самоуправления Подгоренского муниципального района Воронежской области и Подгоренского городского поселения Подгоренского муниципального района Воронежской</w:t>
      </w:r>
      <w:r w:rsidR="00D146AC" w:rsidRPr="00B17C0F">
        <w:rPr>
          <w:sz w:val="24"/>
          <w:szCs w:val="24"/>
        </w:rPr>
        <w:t xml:space="preserve"> области</w:t>
      </w:r>
      <w:r w:rsidRPr="00B17C0F">
        <w:rPr>
          <w:sz w:val="24"/>
          <w:szCs w:val="24"/>
          <w:lang w:eastAsia="ru-RU"/>
        </w:rPr>
        <w:t>;</w:t>
      </w:r>
      <w:proofErr w:type="gramEnd"/>
    </w:p>
    <w:p w:rsidR="00FF4CAE" w:rsidRPr="00B17C0F" w:rsidRDefault="00FF4CAE" w:rsidP="00314324">
      <w:pPr>
        <w:pStyle w:val="ConsPlusNormal"/>
        <w:ind w:firstLine="709"/>
        <w:jc w:val="both"/>
        <w:rPr>
          <w:sz w:val="24"/>
          <w:szCs w:val="24"/>
          <w:lang w:eastAsia="ru-RU"/>
        </w:rPr>
      </w:pPr>
      <w:r w:rsidRPr="00B17C0F">
        <w:rPr>
          <w:sz w:val="24"/>
          <w:szCs w:val="24"/>
          <w:lang w:eastAsia="ru-RU"/>
        </w:rPr>
        <w:t xml:space="preserve">6) затребование с заявителя при предоставлении </w:t>
      </w:r>
      <w:r w:rsidR="00937D1B" w:rsidRPr="00B17C0F">
        <w:rPr>
          <w:sz w:val="24"/>
          <w:szCs w:val="24"/>
          <w:lang w:eastAsia="ru-RU"/>
        </w:rPr>
        <w:t>услуги</w:t>
      </w:r>
      <w:r w:rsidRPr="00B17C0F">
        <w:rPr>
          <w:sz w:val="24"/>
          <w:szCs w:val="24"/>
          <w:lang w:eastAsia="ru-RU"/>
        </w:rPr>
        <w:t xml:space="preserve"> платы, не предусмотренной нормативными правовыми актами Российской Федерации, нормативными правовыми актами Воронежской области,</w:t>
      </w:r>
      <w:r w:rsidRPr="00B17C0F">
        <w:rPr>
          <w:sz w:val="24"/>
          <w:szCs w:val="24"/>
        </w:rPr>
        <w:t xml:space="preserve"> нормативными правовыми актами органов местного самоуправления Подгоренского муниципального района Воронежской области и Подгоренского городского поселения Подгоренского муниципального района Воронежской</w:t>
      </w:r>
      <w:r w:rsidRPr="00B17C0F">
        <w:rPr>
          <w:sz w:val="24"/>
          <w:szCs w:val="24"/>
          <w:lang w:eastAsia="ru-RU"/>
        </w:rPr>
        <w:t>;</w:t>
      </w:r>
    </w:p>
    <w:p w:rsidR="00FF4CAE" w:rsidRPr="00B17C0F" w:rsidRDefault="00FF4CAE" w:rsidP="00314324">
      <w:pPr>
        <w:pStyle w:val="ConsPlusNormal"/>
        <w:ind w:firstLine="709"/>
        <w:jc w:val="both"/>
        <w:rPr>
          <w:sz w:val="24"/>
          <w:szCs w:val="24"/>
          <w:lang w:eastAsia="ru-RU"/>
        </w:rPr>
      </w:pPr>
      <w:r w:rsidRPr="00B17C0F">
        <w:rPr>
          <w:sz w:val="24"/>
          <w:szCs w:val="24"/>
          <w:lang w:eastAsia="ru-RU"/>
        </w:rPr>
        <w:t xml:space="preserve">7) отказ </w:t>
      </w:r>
      <w:r w:rsidR="007009DD" w:rsidRPr="00B17C0F">
        <w:rPr>
          <w:sz w:val="24"/>
          <w:szCs w:val="24"/>
          <w:lang w:eastAsia="ru-RU"/>
        </w:rPr>
        <w:t xml:space="preserve">работника предприятия </w:t>
      </w:r>
      <w:r w:rsidRPr="00B17C0F">
        <w:rPr>
          <w:sz w:val="24"/>
          <w:szCs w:val="24"/>
          <w:lang w:eastAsia="ru-RU"/>
        </w:rPr>
        <w:t xml:space="preserve">и в исправлении допущенных опечаток и ошибок в выданных в результате предоставления </w:t>
      </w:r>
      <w:r w:rsidR="00937D1B" w:rsidRPr="00B17C0F">
        <w:rPr>
          <w:sz w:val="24"/>
          <w:szCs w:val="24"/>
          <w:lang w:eastAsia="ru-RU"/>
        </w:rPr>
        <w:t>услуги</w:t>
      </w:r>
      <w:r w:rsidRPr="00B17C0F">
        <w:rPr>
          <w:sz w:val="24"/>
          <w:szCs w:val="24"/>
          <w:lang w:eastAsia="ru-RU"/>
        </w:rPr>
        <w:t xml:space="preserve"> документах либо нарушение установленного срока таких исправлений.</w:t>
      </w:r>
    </w:p>
    <w:p w:rsidR="00FF4CAE" w:rsidRPr="00B17C0F" w:rsidRDefault="00FF4CAE" w:rsidP="00314324">
      <w:pPr>
        <w:ind w:firstLine="709"/>
        <w:rPr>
          <w:rFonts w:cs="Arial"/>
        </w:rPr>
      </w:pPr>
      <w:r w:rsidRPr="00B17C0F">
        <w:rPr>
          <w:rFonts w:cs="Arial"/>
        </w:rPr>
        <w:t xml:space="preserve">5.3. Заявитель может обжаловать решения и действия (бездействие) </w:t>
      </w:r>
      <w:r w:rsidR="007009DD" w:rsidRPr="00B17C0F">
        <w:rPr>
          <w:rFonts w:cs="Arial"/>
        </w:rPr>
        <w:t>работников предприятия при предоставлении услуги.</w:t>
      </w:r>
    </w:p>
    <w:p w:rsidR="00FF4CAE" w:rsidRPr="00B17C0F" w:rsidRDefault="00FF4CAE" w:rsidP="00314324">
      <w:pPr>
        <w:ind w:firstLine="709"/>
        <w:rPr>
          <w:rFonts w:cs="Arial"/>
        </w:rPr>
      </w:pPr>
      <w:r w:rsidRPr="00B17C0F">
        <w:rPr>
          <w:rFonts w:cs="Arial"/>
        </w:rPr>
        <w:t xml:space="preserve">5.4. Жалоба подается в письменной форме на бумажном носителе, в электронной форме </w:t>
      </w:r>
      <w:r w:rsidR="00D146AC" w:rsidRPr="00B17C0F">
        <w:rPr>
          <w:rFonts w:cs="Arial"/>
        </w:rPr>
        <w:t xml:space="preserve">директору МКП «ПЦКУ», либо </w:t>
      </w:r>
      <w:r w:rsidRPr="00B17C0F">
        <w:rPr>
          <w:rFonts w:cs="Arial"/>
        </w:rPr>
        <w:t>администрацию</w:t>
      </w:r>
      <w:r w:rsidR="007009DD" w:rsidRPr="00B17C0F">
        <w:rPr>
          <w:rFonts w:cs="Arial"/>
        </w:rPr>
        <w:t xml:space="preserve"> Подгоренского муниципального района</w:t>
      </w:r>
      <w:r w:rsidRPr="00B17C0F">
        <w:rPr>
          <w:rFonts w:cs="Arial"/>
        </w:rPr>
        <w:t xml:space="preserve">. </w:t>
      </w:r>
    </w:p>
    <w:p w:rsidR="00FF4CAE" w:rsidRPr="00B17C0F" w:rsidRDefault="00FF4CAE" w:rsidP="00314324">
      <w:pPr>
        <w:ind w:firstLine="709"/>
        <w:rPr>
          <w:rFonts w:cs="Arial"/>
        </w:rPr>
      </w:pPr>
      <w:r w:rsidRPr="00B17C0F">
        <w:rPr>
          <w:rFonts w:cs="Arial"/>
        </w:rPr>
        <w:t>5.5. Жалоба может быть направлена по почте, с использованием информационно-телекоммуникационной сети «Интернет», официального сайта</w:t>
      </w:r>
      <w:r w:rsidR="00D146AC" w:rsidRPr="00B17C0F">
        <w:rPr>
          <w:rFonts w:cs="Arial"/>
        </w:rPr>
        <w:t xml:space="preserve"> предприятия,</w:t>
      </w:r>
      <w:r w:rsidR="001F63B3" w:rsidRPr="00B17C0F">
        <w:rPr>
          <w:rFonts w:cs="Arial"/>
        </w:rPr>
        <w:t xml:space="preserve"> </w:t>
      </w:r>
      <w:r w:rsidRPr="00B17C0F">
        <w:rPr>
          <w:rFonts w:cs="Arial"/>
        </w:rPr>
        <w:t>администрации, а также может быть принята при личном приеме заявителя.</w:t>
      </w:r>
    </w:p>
    <w:p w:rsidR="00FF4CAE" w:rsidRPr="00B17C0F" w:rsidRDefault="00FF4CAE" w:rsidP="00314324">
      <w:pPr>
        <w:autoSpaceDE w:val="0"/>
        <w:autoSpaceDN w:val="0"/>
        <w:adjustRightInd w:val="0"/>
        <w:ind w:firstLine="709"/>
        <w:rPr>
          <w:rFonts w:cs="Arial"/>
        </w:rPr>
      </w:pPr>
      <w:r w:rsidRPr="00B17C0F">
        <w:rPr>
          <w:rFonts w:cs="Arial"/>
        </w:rPr>
        <w:t>5.6. Жалоба должна содержать:</w:t>
      </w:r>
    </w:p>
    <w:p w:rsidR="00FF4CAE" w:rsidRPr="00B17C0F" w:rsidRDefault="00FF4CAE" w:rsidP="00314324">
      <w:pPr>
        <w:pStyle w:val="ConsPlusNormal"/>
        <w:ind w:firstLine="709"/>
        <w:jc w:val="both"/>
        <w:rPr>
          <w:sz w:val="24"/>
          <w:szCs w:val="24"/>
          <w:lang w:eastAsia="ru-RU"/>
        </w:rPr>
      </w:pPr>
      <w:r w:rsidRPr="00B17C0F">
        <w:rPr>
          <w:sz w:val="24"/>
          <w:szCs w:val="24"/>
          <w:lang w:eastAsia="ru-RU"/>
        </w:rPr>
        <w:t xml:space="preserve">1) наименование органа, предоставляющего </w:t>
      </w:r>
      <w:r w:rsidR="0022336A" w:rsidRPr="00B17C0F">
        <w:rPr>
          <w:sz w:val="24"/>
          <w:szCs w:val="24"/>
          <w:lang w:eastAsia="ru-RU"/>
        </w:rPr>
        <w:t>услугу</w:t>
      </w:r>
      <w:r w:rsidRPr="00B17C0F">
        <w:rPr>
          <w:sz w:val="24"/>
          <w:szCs w:val="24"/>
          <w:lang w:eastAsia="ru-RU"/>
        </w:rPr>
        <w:t xml:space="preserve">, </w:t>
      </w:r>
      <w:r w:rsidR="007009DD" w:rsidRPr="00B17C0F">
        <w:rPr>
          <w:sz w:val="24"/>
          <w:szCs w:val="24"/>
          <w:lang w:eastAsia="ru-RU"/>
        </w:rPr>
        <w:t>ответственного</w:t>
      </w:r>
      <w:r w:rsidRPr="00B17C0F">
        <w:rPr>
          <w:sz w:val="24"/>
          <w:szCs w:val="24"/>
          <w:lang w:eastAsia="ru-RU"/>
        </w:rPr>
        <w:t xml:space="preserve"> лица </w:t>
      </w:r>
      <w:r w:rsidR="007009DD" w:rsidRPr="00B17C0F">
        <w:rPr>
          <w:sz w:val="24"/>
          <w:szCs w:val="24"/>
          <w:lang w:eastAsia="ru-RU"/>
        </w:rPr>
        <w:t>органа</w:t>
      </w:r>
      <w:r w:rsidRPr="00B17C0F">
        <w:rPr>
          <w:sz w:val="24"/>
          <w:szCs w:val="24"/>
          <w:lang w:eastAsia="ru-RU"/>
        </w:rPr>
        <w:t xml:space="preserve">, предоставляющего </w:t>
      </w:r>
      <w:r w:rsidR="0022336A" w:rsidRPr="00B17C0F">
        <w:rPr>
          <w:sz w:val="24"/>
          <w:szCs w:val="24"/>
          <w:lang w:eastAsia="ru-RU"/>
        </w:rPr>
        <w:t>услугу</w:t>
      </w:r>
      <w:r w:rsidRPr="00B17C0F">
        <w:rPr>
          <w:sz w:val="24"/>
          <w:szCs w:val="24"/>
          <w:lang w:eastAsia="ru-RU"/>
        </w:rPr>
        <w:t>, либо</w:t>
      </w:r>
      <w:r w:rsidR="001F63B3" w:rsidRPr="00B17C0F">
        <w:rPr>
          <w:sz w:val="24"/>
          <w:szCs w:val="24"/>
          <w:lang w:eastAsia="ru-RU"/>
        </w:rPr>
        <w:t xml:space="preserve"> </w:t>
      </w:r>
      <w:r w:rsidR="007009DD" w:rsidRPr="00B17C0F">
        <w:rPr>
          <w:sz w:val="24"/>
          <w:szCs w:val="24"/>
          <w:lang w:eastAsia="ru-RU"/>
        </w:rPr>
        <w:t>фамилию имя, отчество</w:t>
      </w:r>
      <w:r w:rsidRPr="00B17C0F">
        <w:rPr>
          <w:sz w:val="24"/>
          <w:szCs w:val="24"/>
          <w:lang w:eastAsia="ru-RU"/>
        </w:rPr>
        <w:t xml:space="preserve">, </w:t>
      </w:r>
      <w:r w:rsidR="007009DD" w:rsidRPr="00B17C0F">
        <w:rPr>
          <w:sz w:val="24"/>
          <w:szCs w:val="24"/>
          <w:lang w:eastAsia="ru-RU"/>
        </w:rPr>
        <w:t xml:space="preserve">лица </w:t>
      </w:r>
      <w:r w:rsidRPr="00B17C0F">
        <w:rPr>
          <w:sz w:val="24"/>
          <w:szCs w:val="24"/>
          <w:lang w:eastAsia="ru-RU"/>
        </w:rPr>
        <w:t>решения и действия (бездействие) которых обжалуются;</w:t>
      </w:r>
    </w:p>
    <w:p w:rsidR="00FF4CAE" w:rsidRPr="00B17C0F" w:rsidRDefault="00FF4CAE" w:rsidP="00314324">
      <w:pPr>
        <w:pStyle w:val="ConsPlusNormal"/>
        <w:ind w:firstLine="709"/>
        <w:jc w:val="both"/>
        <w:rPr>
          <w:sz w:val="24"/>
          <w:szCs w:val="24"/>
          <w:lang w:eastAsia="ru-RU"/>
        </w:rPr>
      </w:pPr>
      <w:proofErr w:type="gramStart"/>
      <w:r w:rsidRPr="00B17C0F">
        <w:rPr>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F4CAE" w:rsidRPr="00B17C0F" w:rsidRDefault="00FF4CAE" w:rsidP="00314324">
      <w:pPr>
        <w:pStyle w:val="ConsPlusNormal"/>
        <w:ind w:firstLine="709"/>
        <w:jc w:val="both"/>
        <w:rPr>
          <w:sz w:val="24"/>
          <w:szCs w:val="24"/>
          <w:lang w:eastAsia="ru-RU"/>
        </w:rPr>
      </w:pPr>
      <w:r w:rsidRPr="00B17C0F">
        <w:rPr>
          <w:sz w:val="24"/>
          <w:szCs w:val="24"/>
          <w:lang w:eastAsia="ru-RU"/>
        </w:rPr>
        <w:t xml:space="preserve">3) сведения об обжалуемых решениях и действиях (бездействии) </w:t>
      </w:r>
      <w:r w:rsidR="007009DD" w:rsidRPr="00B17C0F">
        <w:rPr>
          <w:sz w:val="24"/>
          <w:szCs w:val="24"/>
          <w:lang w:eastAsia="ru-RU"/>
        </w:rPr>
        <w:t>предприятия</w:t>
      </w:r>
      <w:r w:rsidRPr="00B17C0F">
        <w:rPr>
          <w:sz w:val="24"/>
          <w:szCs w:val="24"/>
          <w:lang w:eastAsia="ru-RU"/>
        </w:rPr>
        <w:t>,</w:t>
      </w:r>
      <w:r w:rsidR="001F63B3" w:rsidRPr="00B17C0F">
        <w:rPr>
          <w:sz w:val="24"/>
          <w:szCs w:val="24"/>
          <w:lang w:eastAsia="ru-RU"/>
        </w:rPr>
        <w:t xml:space="preserve"> </w:t>
      </w:r>
      <w:r w:rsidRPr="00B17C0F">
        <w:rPr>
          <w:sz w:val="24"/>
          <w:szCs w:val="24"/>
          <w:lang w:eastAsia="ru-RU"/>
        </w:rPr>
        <w:t xml:space="preserve">либо </w:t>
      </w:r>
      <w:r w:rsidR="007009DD" w:rsidRPr="00B17C0F">
        <w:rPr>
          <w:sz w:val="24"/>
          <w:szCs w:val="24"/>
          <w:lang w:eastAsia="ru-RU"/>
        </w:rPr>
        <w:t>ответственного специалиста предприятия</w:t>
      </w:r>
      <w:r w:rsidRPr="00B17C0F">
        <w:rPr>
          <w:sz w:val="24"/>
          <w:szCs w:val="24"/>
          <w:lang w:eastAsia="ru-RU"/>
        </w:rPr>
        <w:t>;</w:t>
      </w:r>
    </w:p>
    <w:p w:rsidR="00FF4CAE" w:rsidRPr="00B17C0F" w:rsidRDefault="00FF4CAE" w:rsidP="00314324">
      <w:pPr>
        <w:pStyle w:val="ConsPlusNormal"/>
        <w:ind w:firstLine="709"/>
        <w:jc w:val="both"/>
        <w:rPr>
          <w:sz w:val="24"/>
          <w:szCs w:val="24"/>
          <w:lang w:eastAsia="ru-RU"/>
        </w:rPr>
      </w:pPr>
      <w:r w:rsidRPr="00B17C0F">
        <w:rPr>
          <w:sz w:val="24"/>
          <w:szCs w:val="24"/>
          <w:lang w:eastAsia="ru-RU"/>
        </w:rPr>
        <w:t xml:space="preserve">4) доводы, на основании которых заявитель не согласен с решением и </w:t>
      </w:r>
      <w:r w:rsidRPr="00B17C0F">
        <w:rPr>
          <w:sz w:val="24"/>
          <w:szCs w:val="24"/>
          <w:lang w:eastAsia="ru-RU"/>
        </w:rPr>
        <w:lastRenderedPageBreak/>
        <w:t xml:space="preserve">действием (бездействием) </w:t>
      </w:r>
      <w:r w:rsidR="007009DD" w:rsidRPr="00B17C0F">
        <w:rPr>
          <w:sz w:val="24"/>
          <w:szCs w:val="24"/>
          <w:lang w:eastAsia="ru-RU"/>
        </w:rPr>
        <w:t>предприятия</w:t>
      </w:r>
      <w:r w:rsidRPr="00B17C0F">
        <w:rPr>
          <w:sz w:val="24"/>
          <w:szCs w:val="24"/>
          <w:lang w:eastAsia="ru-RU"/>
        </w:rPr>
        <w:t xml:space="preserve">, </w:t>
      </w:r>
      <w:r w:rsidR="007009DD" w:rsidRPr="00B17C0F">
        <w:rPr>
          <w:sz w:val="24"/>
          <w:szCs w:val="24"/>
          <w:lang w:eastAsia="ru-RU"/>
        </w:rPr>
        <w:t xml:space="preserve">ответственного </w:t>
      </w:r>
      <w:r w:rsidRPr="00B17C0F">
        <w:rPr>
          <w:sz w:val="24"/>
          <w:szCs w:val="24"/>
          <w:lang w:eastAsia="ru-RU"/>
        </w:rPr>
        <w:t xml:space="preserve">лица </w:t>
      </w:r>
      <w:r w:rsidR="007009DD" w:rsidRPr="00B17C0F">
        <w:rPr>
          <w:sz w:val="24"/>
          <w:szCs w:val="24"/>
          <w:lang w:eastAsia="ru-RU"/>
        </w:rPr>
        <w:t>предпр</w:t>
      </w:r>
      <w:r w:rsidR="00D146AC" w:rsidRPr="00B17C0F">
        <w:rPr>
          <w:sz w:val="24"/>
          <w:szCs w:val="24"/>
          <w:lang w:eastAsia="ru-RU"/>
        </w:rPr>
        <w:t>иятия</w:t>
      </w:r>
      <w:r w:rsidRPr="00B17C0F">
        <w:rPr>
          <w:sz w:val="24"/>
          <w:szCs w:val="24"/>
          <w:lang w:eastAsia="ru-RU"/>
        </w:rPr>
        <w:t>. Заявителем могут быть представлены документы (при наличии), подтверждающие доводы заявителя, либо их копии.</w:t>
      </w:r>
    </w:p>
    <w:p w:rsidR="00FF4CAE" w:rsidRPr="00B17C0F" w:rsidRDefault="00FF4CAE" w:rsidP="00314324">
      <w:pPr>
        <w:ind w:firstLine="709"/>
        <w:rPr>
          <w:rFonts w:cs="Arial"/>
        </w:rPr>
      </w:pPr>
      <w:r w:rsidRPr="00B17C0F">
        <w:rPr>
          <w:rFonts w:cs="Arial"/>
        </w:rPr>
        <w:t xml:space="preserve">5.7. </w:t>
      </w:r>
      <w:proofErr w:type="gramStart"/>
      <w:r w:rsidRPr="00B17C0F">
        <w:rPr>
          <w:rFonts w:cs="Arial"/>
        </w:rPr>
        <w:t>Жалоба, поступившая</w:t>
      </w:r>
      <w:r w:rsidR="00D146AC" w:rsidRPr="00B17C0F">
        <w:rPr>
          <w:rFonts w:cs="Arial"/>
        </w:rPr>
        <w:t xml:space="preserve"> на предприятие или</w:t>
      </w:r>
      <w:r w:rsidR="001F63B3" w:rsidRPr="00B17C0F">
        <w:rPr>
          <w:rFonts w:cs="Arial"/>
        </w:rPr>
        <w:t xml:space="preserve"> </w:t>
      </w:r>
      <w:r w:rsidRPr="00B17C0F">
        <w:rPr>
          <w:rFonts w:cs="Arial"/>
        </w:rPr>
        <w:t xml:space="preserve">в администрацию,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F4CAE" w:rsidRPr="00B17C0F" w:rsidRDefault="00FF4CAE" w:rsidP="00314324">
      <w:pPr>
        <w:ind w:firstLine="709"/>
        <w:rPr>
          <w:rFonts w:cs="Arial"/>
        </w:rPr>
      </w:pPr>
      <w:r w:rsidRPr="00B17C0F">
        <w:rPr>
          <w:rFonts w:cs="Arial"/>
        </w:rPr>
        <w:t>5.8. Оснований для приостановления рассмотрения жалобы законодательством Российской Федерации не предусмотрено.</w:t>
      </w:r>
    </w:p>
    <w:p w:rsidR="00FF4CAE" w:rsidRPr="00B17C0F" w:rsidRDefault="00FF4CAE" w:rsidP="00314324">
      <w:pPr>
        <w:ind w:firstLine="709"/>
        <w:rPr>
          <w:rFonts w:cs="Arial"/>
        </w:rPr>
      </w:pPr>
      <w:r w:rsidRPr="00B17C0F">
        <w:rPr>
          <w:rFonts w:cs="Arial"/>
        </w:rPr>
        <w:t>5.9. По результатам рассмотрения жалобы принимается одно из следующих решений:</w:t>
      </w:r>
    </w:p>
    <w:p w:rsidR="00FF4CAE" w:rsidRPr="00B17C0F" w:rsidRDefault="00FF4CAE" w:rsidP="00314324">
      <w:pPr>
        <w:ind w:firstLine="709"/>
        <w:rPr>
          <w:rFonts w:cs="Arial"/>
        </w:rPr>
      </w:pPr>
      <w:proofErr w:type="gramStart"/>
      <w:r w:rsidRPr="00B17C0F">
        <w:rPr>
          <w:rFonts w:cs="Arial"/>
        </w:rPr>
        <w:t xml:space="preserve">1) удовлетворить жалобу, в том числе в форме отмены принятого решения, исправления допущенных </w:t>
      </w:r>
      <w:r w:rsidR="007009DD" w:rsidRPr="00B17C0F">
        <w:rPr>
          <w:rFonts w:cs="Arial"/>
        </w:rPr>
        <w:t>предприятием</w:t>
      </w:r>
      <w:r w:rsidR="001F63B3" w:rsidRPr="00B17C0F">
        <w:rPr>
          <w:rFonts w:cs="Arial"/>
        </w:rPr>
        <w:t xml:space="preserve"> </w:t>
      </w:r>
      <w:r w:rsidRPr="00B17C0F">
        <w:rPr>
          <w:rFonts w:cs="Arial"/>
        </w:rPr>
        <w:t xml:space="preserve">опечаток и ошибок в выданных в результате предоставления </w:t>
      </w:r>
      <w:r w:rsidR="00937D1B" w:rsidRPr="00B17C0F">
        <w:rPr>
          <w:rFonts w:cs="Arial"/>
        </w:rPr>
        <w:t>услуги</w:t>
      </w:r>
      <w:r w:rsidRPr="00B17C0F">
        <w:rPr>
          <w:rFonts w:cs="Arial"/>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FF4CAE" w:rsidRPr="00B17C0F" w:rsidRDefault="00FF4CAE" w:rsidP="00314324">
      <w:pPr>
        <w:ind w:firstLine="709"/>
        <w:rPr>
          <w:rFonts w:cs="Arial"/>
        </w:rPr>
      </w:pPr>
      <w:r w:rsidRPr="00B17C0F">
        <w:rPr>
          <w:rFonts w:cs="Arial"/>
        </w:rPr>
        <w:t>2) отказать в удовлетворении жалобы.</w:t>
      </w:r>
    </w:p>
    <w:p w:rsidR="00FF4CAE" w:rsidRPr="00B17C0F" w:rsidRDefault="00FF4CAE" w:rsidP="00314324">
      <w:pPr>
        <w:ind w:firstLine="709"/>
        <w:rPr>
          <w:rFonts w:cs="Arial"/>
        </w:rPr>
      </w:pPr>
      <w:r w:rsidRPr="00B17C0F">
        <w:rPr>
          <w:rFonts w:cs="Arial"/>
        </w:rPr>
        <w:t>5.10. В удовлетворении жалобы отказывается в следующих случаях:</w:t>
      </w:r>
    </w:p>
    <w:p w:rsidR="00FF4CAE" w:rsidRPr="00B17C0F" w:rsidRDefault="00FF4CAE" w:rsidP="00314324">
      <w:pPr>
        <w:ind w:firstLine="709"/>
        <w:rPr>
          <w:rFonts w:cs="Arial"/>
        </w:rPr>
      </w:pPr>
      <w:r w:rsidRPr="00B17C0F">
        <w:rPr>
          <w:rFonts w:cs="Arial"/>
        </w:rPr>
        <w:t>1) наличие вступившего в законную силу решения суда, арбитражного суда по жалобе о том же предмете и по тем же основаниям;</w:t>
      </w:r>
    </w:p>
    <w:p w:rsidR="00FF4CAE" w:rsidRPr="00B17C0F" w:rsidRDefault="00FF4CAE" w:rsidP="00314324">
      <w:pPr>
        <w:ind w:firstLine="709"/>
        <w:rPr>
          <w:rFonts w:cs="Arial"/>
        </w:rPr>
      </w:pPr>
      <w:r w:rsidRPr="00B17C0F">
        <w:rPr>
          <w:rFonts w:cs="Arial"/>
        </w:rPr>
        <w:t>2) подача жалобы лицом, полномочия которого не подтверждены в порядке, установленном законодательством Российской Федерации;</w:t>
      </w:r>
    </w:p>
    <w:p w:rsidR="00FF4CAE" w:rsidRPr="00B17C0F" w:rsidRDefault="00FF4CAE" w:rsidP="00314324">
      <w:pPr>
        <w:ind w:firstLine="709"/>
        <w:rPr>
          <w:rFonts w:cs="Arial"/>
        </w:rPr>
      </w:pPr>
      <w:r w:rsidRPr="00B17C0F">
        <w:rPr>
          <w:rFonts w:cs="Arial"/>
        </w:rPr>
        <w:t>3) наличие решения по жалобе, принятого ранее в отношении того же заявителя и по тому же предмету жалобы.</w:t>
      </w:r>
    </w:p>
    <w:p w:rsidR="00FF4CAE" w:rsidRPr="00B17C0F" w:rsidRDefault="00FF4CAE" w:rsidP="00314324">
      <w:pPr>
        <w:ind w:firstLine="709"/>
        <w:rPr>
          <w:rFonts w:cs="Arial"/>
        </w:rPr>
      </w:pPr>
      <w:r w:rsidRPr="00B17C0F">
        <w:rPr>
          <w:rFonts w:cs="Arial"/>
        </w:rPr>
        <w:t xml:space="preserve">5.11. </w:t>
      </w:r>
      <w:r w:rsidR="00D146AC" w:rsidRPr="00B17C0F">
        <w:rPr>
          <w:rFonts w:cs="Arial"/>
        </w:rPr>
        <w:t>Предприятие, а</w:t>
      </w:r>
      <w:r w:rsidRPr="00B17C0F">
        <w:rPr>
          <w:rFonts w:cs="Arial"/>
        </w:rPr>
        <w:t>дминистрация вправе оставить жалобу без ответа в следующих случаях:</w:t>
      </w:r>
    </w:p>
    <w:p w:rsidR="00FF4CAE" w:rsidRPr="00B17C0F" w:rsidRDefault="00FF4CAE" w:rsidP="00314324">
      <w:pPr>
        <w:ind w:firstLine="709"/>
        <w:rPr>
          <w:rFonts w:cs="Arial"/>
        </w:rPr>
      </w:pPr>
      <w:r w:rsidRPr="00B17C0F">
        <w:rPr>
          <w:rFonts w:cs="Arial"/>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FF4CAE" w:rsidRPr="00B17C0F" w:rsidRDefault="00FF4CAE" w:rsidP="00314324">
      <w:pPr>
        <w:ind w:firstLine="709"/>
        <w:rPr>
          <w:rFonts w:cs="Arial"/>
        </w:rPr>
      </w:pPr>
      <w:r w:rsidRPr="00B17C0F">
        <w:rPr>
          <w:rFonts w:cs="Arial"/>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F4CAE" w:rsidRPr="00B17C0F" w:rsidRDefault="00FF4CAE" w:rsidP="00314324">
      <w:pPr>
        <w:ind w:firstLine="709"/>
        <w:rPr>
          <w:rFonts w:cs="Arial"/>
        </w:rPr>
      </w:pPr>
      <w:r w:rsidRPr="00B17C0F">
        <w:rPr>
          <w:rFonts w:cs="Arial"/>
        </w:rPr>
        <w:t xml:space="preserve">5.12. В случае установления в ходе или по результатам </w:t>
      </w:r>
      <w:proofErr w:type="gramStart"/>
      <w:r w:rsidRPr="00B17C0F">
        <w:rPr>
          <w:rFonts w:cs="Arial"/>
        </w:rPr>
        <w:t>рассмотрения жалобы признаков состава административного правонарушения</w:t>
      </w:r>
      <w:proofErr w:type="gramEnd"/>
      <w:r w:rsidRPr="00B17C0F">
        <w:rPr>
          <w:rFonts w:cs="Arial"/>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FF4CAE" w:rsidRPr="00B17C0F" w:rsidRDefault="00FF4CAE" w:rsidP="00314324">
      <w:pPr>
        <w:ind w:firstLine="709"/>
        <w:rPr>
          <w:rFonts w:cs="Arial"/>
        </w:rPr>
      </w:pPr>
      <w:r w:rsidRPr="00B17C0F">
        <w:rPr>
          <w:rFonts w:cs="Arial"/>
        </w:rPr>
        <w:t>5.13. Заявителю в письменной форме и по желанию заявителя в электронной форме направляется мотивированный ответ о результатах рассмотрения жалобы ее позднее дня, следующего за днем принятия решения, указанного в пункте 5.9. настоящего административного регламента.</w:t>
      </w:r>
    </w:p>
    <w:p w:rsidR="00FF4CAE" w:rsidRPr="00B17C0F" w:rsidRDefault="00FF4CAE" w:rsidP="00314324">
      <w:pPr>
        <w:ind w:firstLine="709"/>
        <w:rPr>
          <w:rFonts w:cs="Arial"/>
        </w:rPr>
      </w:pPr>
      <w:r w:rsidRPr="00B17C0F">
        <w:rPr>
          <w:rFonts w:cs="Arial"/>
        </w:rPr>
        <w:t>5.14. Решение по жалобе может быть обжаловано в судебном порядке.</w:t>
      </w:r>
    </w:p>
    <w:p w:rsidR="00FF4CAE" w:rsidRPr="00B17C0F" w:rsidRDefault="00FF4CAE" w:rsidP="00314324">
      <w:pPr>
        <w:ind w:firstLine="709"/>
        <w:rPr>
          <w:rFonts w:cs="Arial"/>
        </w:rPr>
      </w:pPr>
      <w:r w:rsidRPr="00B17C0F">
        <w:rPr>
          <w:rFonts w:cs="Arial"/>
        </w:rPr>
        <w:t>5.15. При рассмотрении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 если иное не предусмотрено действующим законодательством.</w:t>
      </w:r>
    </w:p>
    <w:p w:rsidR="00FF4CAE" w:rsidRPr="00B17C0F" w:rsidRDefault="00B17C0F" w:rsidP="00B17C0F">
      <w:pPr>
        <w:ind w:left="5103" w:firstLine="0"/>
        <w:rPr>
          <w:rFonts w:cs="Arial"/>
        </w:rPr>
      </w:pPr>
      <w:r>
        <w:rPr>
          <w:rFonts w:cs="Arial"/>
          <w:lang w:eastAsia="ar-SA"/>
        </w:rPr>
        <w:br w:type="page"/>
      </w:r>
      <w:r w:rsidR="00FF4CAE" w:rsidRPr="00B17C0F">
        <w:rPr>
          <w:rFonts w:cs="Arial"/>
        </w:rPr>
        <w:lastRenderedPageBreak/>
        <w:t>Приложение № 1</w:t>
      </w:r>
    </w:p>
    <w:p w:rsidR="007009DD" w:rsidRPr="00B17C0F" w:rsidRDefault="00FF4CAE" w:rsidP="00B17C0F">
      <w:pPr>
        <w:ind w:left="5103" w:firstLine="0"/>
        <w:rPr>
          <w:rFonts w:cs="Arial"/>
        </w:rPr>
      </w:pPr>
      <w:r w:rsidRPr="00B17C0F">
        <w:rPr>
          <w:rFonts w:cs="Arial"/>
        </w:rPr>
        <w:t xml:space="preserve">к </w:t>
      </w:r>
      <w:r w:rsidR="007009DD" w:rsidRPr="00B17C0F">
        <w:rPr>
          <w:rFonts w:cs="Arial"/>
        </w:rPr>
        <w:t>Порядку по предоставлению услуги «Выдача</w:t>
      </w:r>
      <w:r w:rsidR="00B17C0F">
        <w:rPr>
          <w:rFonts w:cs="Arial"/>
        </w:rPr>
        <w:t xml:space="preserve"> </w:t>
      </w:r>
      <w:r w:rsidR="007009DD" w:rsidRPr="00B17C0F">
        <w:rPr>
          <w:rFonts w:cs="Arial"/>
        </w:rPr>
        <w:t>разрешений на захоронение на муниципальных кладбищах</w:t>
      </w:r>
      <w:r w:rsidR="00B17C0F">
        <w:rPr>
          <w:rFonts w:cs="Arial"/>
        </w:rPr>
        <w:t xml:space="preserve"> </w:t>
      </w:r>
      <w:r w:rsidR="007009DD" w:rsidRPr="00B17C0F">
        <w:rPr>
          <w:rFonts w:cs="Arial"/>
        </w:rPr>
        <w:t>Подгоренского городского поселения»</w:t>
      </w:r>
    </w:p>
    <w:p w:rsidR="00FF4CAE" w:rsidRPr="00B17C0F" w:rsidRDefault="00FF4CAE" w:rsidP="00B17C0F">
      <w:pPr>
        <w:ind w:left="5103" w:firstLine="0"/>
        <w:rPr>
          <w:rFonts w:cs="Arial"/>
        </w:rPr>
      </w:pPr>
    </w:p>
    <w:p w:rsidR="00FF4CAE" w:rsidRPr="00B17C0F" w:rsidRDefault="00FF4CAE" w:rsidP="00B17C0F">
      <w:pPr>
        <w:ind w:left="5103" w:firstLine="0"/>
        <w:rPr>
          <w:rFonts w:cs="Arial"/>
        </w:rPr>
      </w:pPr>
      <w:r w:rsidRPr="00B17C0F">
        <w:rPr>
          <w:rFonts w:cs="Arial"/>
        </w:rPr>
        <w:t xml:space="preserve">В </w:t>
      </w:r>
      <w:r w:rsidR="007009DD" w:rsidRPr="00B17C0F">
        <w:rPr>
          <w:rFonts w:cs="Arial"/>
        </w:rPr>
        <w:t>МКП «ПЦКУ»</w:t>
      </w:r>
    </w:p>
    <w:p w:rsidR="00FF4CAE" w:rsidRPr="00B17C0F" w:rsidRDefault="00FF4CAE" w:rsidP="00B17C0F">
      <w:pPr>
        <w:ind w:left="5103" w:firstLine="0"/>
        <w:rPr>
          <w:rFonts w:cs="Arial"/>
        </w:rPr>
      </w:pPr>
      <w:r w:rsidRPr="00B17C0F">
        <w:rPr>
          <w:rFonts w:cs="Arial"/>
        </w:rPr>
        <w:t>от __________</w:t>
      </w:r>
      <w:r w:rsidR="00FE31B9">
        <w:rPr>
          <w:rFonts w:cs="Arial"/>
        </w:rPr>
        <w:t>______________________________________________________</w:t>
      </w:r>
    </w:p>
    <w:p w:rsidR="00FF4CAE" w:rsidRPr="00B17C0F" w:rsidRDefault="00FF4CAE" w:rsidP="00B17C0F">
      <w:pPr>
        <w:ind w:left="5103" w:firstLine="0"/>
        <w:rPr>
          <w:rFonts w:cs="Arial"/>
        </w:rPr>
      </w:pPr>
      <w:r w:rsidRPr="00B17C0F">
        <w:rPr>
          <w:rFonts w:cs="Arial"/>
        </w:rPr>
        <w:t>(Ф.И.О.)</w:t>
      </w:r>
    </w:p>
    <w:p w:rsidR="00FF4CAE" w:rsidRPr="00B17C0F" w:rsidRDefault="00FF4CAE" w:rsidP="00B17C0F">
      <w:pPr>
        <w:ind w:left="5103" w:firstLine="0"/>
        <w:rPr>
          <w:rFonts w:cs="Arial"/>
        </w:rPr>
      </w:pPr>
    </w:p>
    <w:p w:rsidR="00FF4CAE" w:rsidRPr="00B17C0F" w:rsidRDefault="00FF4CAE" w:rsidP="00B17C0F">
      <w:pPr>
        <w:ind w:left="5103" w:firstLine="0"/>
        <w:rPr>
          <w:rFonts w:cs="Arial"/>
        </w:rPr>
      </w:pPr>
      <w:r w:rsidRPr="00B17C0F">
        <w:rPr>
          <w:rFonts w:cs="Arial"/>
        </w:rPr>
        <w:t>документ, удостоверяющий личность</w:t>
      </w:r>
    </w:p>
    <w:p w:rsidR="00FF4CAE" w:rsidRPr="00B17C0F" w:rsidRDefault="00FF4CAE" w:rsidP="00B17C0F">
      <w:pPr>
        <w:ind w:left="5103" w:firstLine="0"/>
        <w:rPr>
          <w:rFonts w:cs="Arial"/>
        </w:rPr>
      </w:pPr>
      <w:r w:rsidRPr="00B17C0F">
        <w:rPr>
          <w:rFonts w:cs="Arial"/>
        </w:rPr>
        <w:t>___________________________________</w:t>
      </w:r>
      <w:r w:rsidR="00FE31B9">
        <w:rPr>
          <w:rFonts w:cs="Arial"/>
        </w:rPr>
        <w:t>_______________________</w:t>
      </w:r>
      <w:r w:rsidRPr="00B17C0F">
        <w:rPr>
          <w:rFonts w:cs="Arial"/>
        </w:rPr>
        <w:t>_______</w:t>
      </w:r>
    </w:p>
    <w:p w:rsidR="00FF4CAE" w:rsidRPr="00B17C0F" w:rsidRDefault="00FF4CAE" w:rsidP="00B17C0F">
      <w:pPr>
        <w:ind w:left="5103" w:firstLine="0"/>
        <w:rPr>
          <w:rFonts w:cs="Arial"/>
        </w:rPr>
      </w:pPr>
      <w:r w:rsidRPr="00B17C0F">
        <w:rPr>
          <w:rFonts w:cs="Arial"/>
        </w:rPr>
        <w:t xml:space="preserve">(серия, №, кем и когда </w:t>
      </w:r>
      <w:proofErr w:type="gramStart"/>
      <w:r w:rsidRPr="00B17C0F">
        <w:rPr>
          <w:rFonts w:cs="Arial"/>
        </w:rPr>
        <w:t>выдан</w:t>
      </w:r>
      <w:proofErr w:type="gramEnd"/>
      <w:r w:rsidRPr="00B17C0F">
        <w:rPr>
          <w:rFonts w:cs="Arial"/>
        </w:rPr>
        <w:t>)</w:t>
      </w:r>
    </w:p>
    <w:p w:rsidR="00FF4CAE" w:rsidRPr="00B17C0F" w:rsidRDefault="00FF4CAE" w:rsidP="00B17C0F">
      <w:pPr>
        <w:ind w:left="5103" w:firstLine="0"/>
        <w:rPr>
          <w:rFonts w:cs="Arial"/>
        </w:rPr>
      </w:pPr>
    </w:p>
    <w:p w:rsidR="00FF4CAE" w:rsidRPr="00B17C0F" w:rsidRDefault="00FF4CAE" w:rsidP="00B17C0F">
      <w:pPr>
        <w:ind w:left="5103" w:firstLine="0"/>
        <w:rPr>
          <w:rFonts w:cs="Arial"/>
        </w:rPr>
      </w:pPr>
      <w:proofErr w:type="gramStart"/>
      <w:r w:rsidRPr="00B17C0F">
        <w:rPr>
          <w:rFonts w:cs="Arial"/>
        </w:rPr>
        <w:t>проживающего</w:t>
      </w:r>
      <w:proofErr w:type="gramEnd"/>
      <w:r w:rsidRPr="00B17C0F">
        <w:rPr>
          <w:rFonts w:cs="Arial"/>
        </w:rPr>
        <w:t xml:space="preserve"> (ей) по адресу: ______________</w:t>
      </w:r>
      <w:r w:rsidR="00FE31B9">
        <w:rPr>
          <w:rFonts w:cs="Arial"/>
        </w:rPr>
        <w:t>_______________</w:t>
      </w:r>
      <w:r w:rsidRPr="00B17C0F">
        <w:rPr>
          <w:rFonts w:cs="Arial"/>
        </w:rPr>
        <w:t>___</w:t>
      </w:r>
    </w:p>
    <w:p w:rsidR="00FF4CAE" w:rsidRPr="00B17C0F" w:rsidRDefault="00FF4CAE" w:rsidP="00B17C0F">
      <w:pPr>
        <w:ind w:left="5103" w:firstLine="0"/>
        <w:rPr>
          <w:rFonts w:cs="Arial"/>
        </w:rPr>
      </w:pPr>
      <w:r w:rsidRPr="00B17C0F">
        <w:rPr>
          <w:rFonts w:cs="Arial"/>
        </w:rPr>
        <w:t>_________________________________</w:t>
      </w:r>
    </w:p>
    <w:p w:rsidR="00FF4CAE" w:rsidRPr="00B17C0F" w:rsidRDefault="00FF4CAE" w:rsidP="00B17C0F">
      <w:pPr>
        <w:ind w:left="5103" w:firstLine="0"/>
        <w:rPr>
          <w:rFonts w:cs="Arial"/>
        </w:rPr>
      </w:pPr>
    </w:p>
    <w:p w:rsidR="00FF4CAE" w:rsidRPr="00B17C0F" w:rsidRDefault="00FF4CAE" w:rsidP="00B17C0F">
      <w:pPr>
        <w:ind w:left="5103" w:firstLine="0"/>
        <w:rPr>
          <w:rFonts w:cs="Arial"/>
        </w:rPr>
      </w:pPr>
      <w:r w:rsidRPr="00B17C0F">
        <w:rPr>
          <w:rFonts w:cs="Arial"/>
        </w:rPr>
        <w:t>конт</w:t>
      </w:r>
      <w:r w:rsidR="00FE31B9">
        <w:rPr>
          <w:rFonts w:cs="Arial"/>
        </w:rPr>
        <w:t>актный телефон _______</w:t>
      </w:r>
      <w:r w:rsidRPr="00B17C0F">
        <w:rPr>
          <w:rFonts w:cs="Arial"/>
        </w:rPr>
        <w:t>_________</w:t>
      </w:r>
    </w:p>
    <w:p w:rsidR="00FF4CAE" w:rsidRPr="00B17C0F" w:rsidRDefault="00FF4CAE" w:rsidP="00B17C0F">
      <w:pPr>
        <w:ind w:left="5103" w:firstLine="0"/>
        <w:rPr>
          <w:rFonts w:cs="Arial"/>
        </w:rPr>
      </w:pPr>
    </w:p>
    <w:p w:rsidR="00FF4CAE" w:rsidRPr="00B17C0F" w:rsidRDefault="00FF4CAE" w:rsidP="00314324">
      <w:pPr>
        <w:ind w:firstLine="709"/>
        <w:rPr>
          <w:rFonts w:cs="Arial"/>
        </w:rPr>
      </w:pPr>
    </w:p>
    <w:p w:rsidR="00FF4CAE" w:rsidRPr="00B17C0F" w:rsidRDefault="00FF4CAE" w:rsidP="00FE31B9">
      <w:pPr>
        <w:ind w:firstLine="709"/>
        <w:jc w:val="center"/>
        <w:rPr>
          <w:rFonts w:cs="Arial"/>
        </w:rPr>
      </w:pPr>
      <w:r w:rsidRPr="00B17C0F">
        <w:rPr>
          <w:rFonts w:cs="Arial"/>
        </w:rPr>
        <w:t>ЗАЯВЛЕНИЕ</w:t>
      </w:r>
    </w:p>
    <w:p w:rsidR="00FF4CAE" w:rsidRPr="00B17C0F" w:rsidRDefault="00FF4CAE" w:rsidP="00314324">
      <w:pPr>
        <w:ind w:firstLine="709"/>
        <w:rPr>
          <w:rFonts w:cs="Arial"/>
        </w:rPr>
      </w:pPr>
    </w:p>
    <w:p w:rsidR="006778A4" w:rsidRPr="00B17C0F" w:rsidRDefault="00FF4CAE" w:rsidP="00314324">
      <w:pPr>
        <w:ind w:firstLine="709"/>
        <w:rPr>
          <w:rFonts w:cs="Arial"/>
        </w:rPr>
      </w:pPr>
      <w:r w:rsidRPr="00B17C0F">
        <w:rPr>
          <w:rFonts w:cs="Arial"/>
        </w:rPr>
        <w:t>Прошу</w:t>
      </w:r>
      <w:r w:rsidR="001F63B3" w:rsidRPr="00B17C0F">
        <w:rPr>
          <w:rFonts w:cs="Arial"/>
        </w:rPr>
        <w:t xml:space="preserve"> </w:t>
      </w:r>
      <w:r w:rsidRPr="00B17C0F">
        <w:rPr>
          <w:rFonts w:cs="Arial"/>
        </w:rPr>
        <w:t>Вас</w:t>
      </w:r>
      <w:r w:rsidR="001F63B3" w:rsidRPr="00B17C0F">
        <w:rPr>
          <w:rFonts w:cs="Arial"/>
        </w:rPr>
        <w:t xml:space="preserve"> </w:t>
      </w:r>
      <w:r w:rsidR="00EB6C2D" w:rsidRPr="00B17C0F">
        <w:rPr>
          <w:rFonts w:cs="Arial"/>
        </w:rPr>
        <w:t>разрешить похоронить моего родственника</w:t>
      </w:r>
      <w:proofErr w:type="gramStart"/>
      <w:r w:rsidR="00EB6C2D" w:rsidRPr="00B17C0F">
        <w:rPr>
          <w:rFonts w:cs="Arial"/>
        </w:rPr>
        <w:t xml:space="preserve"> (_________________)</w:t>
      </w:r>
      <w:r w:rsidR="00EC3226" w:rsidRPr="00B17C0F">
        <w:rPr>
          <w:rFonts w:cs="Arial"/>
        </w:rPr>
        <w:t xml:space="preserve">, </w:t>
      </w:r>
      <w:proofErr w:type="gramEnd"/>
      <w:r w:rsidR="00EC3226" w:rsidRPr="00B17C0F">
        <w:rPr>
          <w:rFonts w:cs="Arial"/>
        </w:rPr>
        <w:t>умершего (умершую)</w:t>
      </w:r>
      <w:r w:rsidR="001F63B3" w:rsidRPr="00B17C0F">
        <w:rPr>
          <w:rFonts w:cs="Arial"/>
        </w:rPr>
        <w:t xml:space="preserve"> </w:t>
      </w:r>
      <w:r w:rsidR="00EC3226" w:rsidRPr="00B17C0F">
        <w:rPr>
          <w:rFonts w:cs="Arial"/>
        </w:rPr>
        <w:t>«____»__________20______, свидетельство о смерти №_______ выдано______________</w:t>
      </w:r>
      <w:r w:rsidR="007009DD" w:rsidRPr="00B17C0F">
        <w:rPr>
          <w:rFonts w:cs="Arial"/>
        </w:rPr>
        <w:t>(либо копия медицинского (врачебного) свидетельство о смерти)</w:t>
      </w:r>
      <w:r w:rsidR="001F63B3" w:rsidRPr="00B17C0F">
        <w:rPr>
          <w:rFonts w:cs="Arial"/>
        </w:rPr>
        <w:t xml:space="preserve"> </w:t>
      </w:r>
      <w:r w:rsidR="00EC3226" w:rsidRPr="00B17C0F">
        <w:rPr>
          <w:rFonts w:cs="Arial"/>
        </w:rPr>
        <w:t>на</w:t>
      </w:r>
      <w:r w:rsidR="001F63B3" w:rsidRPr="00B17C0F">
        <w:rPr>
          <w:rFonts w:cs="Arial"/>
        </w:rPr>
        <w:t xml:space="preserve"> </w:t>
      </w:r>
      <w:r w:rsidRPr="00B17C0F">
        <w:rPr>
          <w:rFonts w:cs="Arial"/>
        </w:rPr>
        <w:t>кладбище</w:t>
      </w:r>
      <w:r w:rsidR="001F63B3" w:rsidRPr="00B17C0F">
        <w:rPr>
          <w:rFonts w:cs="Arial"/>
        </w:rPr>
        <w:t xml:space="preserve"> </w:t>
      </w:r>
      <w:r w:rsidRPr="00B17C0F">
        <w:rPr>
          <w:rFonts w:cs="Arial"/>
        </w:rPr>
        <w:t xml:space="preserve">____________(наименование </w:t>
      </w:r>
      <w:r w:rsidR="00EC3226" w:rsidRPr="00B17C0F">
        <w:rPr>
          <w:rFonts w:cs="Arial"/>
        </w:rPr>
        <w:t>кладбища)</w:t>
      </w:r>
      <w:r w:rsidRPr="00B17C0F">
        <w:rPr>
          <w:rFonts w:cs="Arial"/>
        </w:rPr>
        <w:t>,</w:t>
      </w:r>
      <w:r w:rsidR="001F63B3" w:rsidRPr="00B17C0F">
        <w:rPr>
          <w:rFonts w:cs="Arial"/>
        </w:rPr>
        <w:t xml:space="preserve"> </w:t>
      </w:r>
      <w:r w:rsidRPr="00B17C0F">
        <w:rPr>
          <w:rFonts w:cs="Arial"/>
        </w:rPr>
        <w:t>в</w:t>
      </w:r>
      <w:r w:rsidR="001F63B3" w:rsidRPr="00B17C0F">
        <w:rPr>
          <w:rFonts w:cs="Arial"/>
        </w:rPr>
        <w:t xml:space="preserve"> </w:t>
      </w:r>
      <w:r w:rsidRPr="00B17C0F">
        <w:rPr>
          <w:rFonts w:cs="Arial"/>
        </w:rPr>
        <w:t>квартале</w:t>
      </w:r>
      <w:r w:rsidR="001F63B3" w:rsidRPr="00B17C0F">
        <w:rPr>
          <w:rFonts w:cs="Arial"/>
        </w:rPr>
        <w:t xml:space="preserve"> </w:t>
      </w:r>
      <w:r w:rsidRPr="00B17C0F">
        <w:rPr>
          <w:rFonts w:cs="Arial"/>
        </w:rPr>
        <w:t>N</w:t>
      </w:r>
      <w:r w:rsidR="001F63B3" w:rsidRPr="00B17C0F">
        <w:rPr>
          <w:rFonts w:cs="Arial"/>
        </w:rPr>
        <w:t xml:space="preserve"> </w:t>
      </w:r>
      <w:r w:rsidRPr="00B17C0F">
        <w:rPr>
          <w:rFonts w:cs="Arial"/>
        </w:rPr>
        <w:t>_______</w:t>
      </w:r>
      <w:r w:rsidR="007009DD" w:rsidRPr="00B17C0F">
        <w:rPr>
          <w:rFonts w:cs="Arial"/>
        </w:rPr>
        <w:t xml:space="preserve"> (либо указыв</w:t>
      </w:r>
      <w:r w:rsidR="006C481A" w:rsidRPr="00B17C0F">
        <w:rPr>
          <w:rFonts w:cs="Arial"/>
        </w:rPr>
        <w:t>а</w:t>
      </w:r>
      <w:r w:rsidR="007009DD" w:rsidRPr="00B17C0F">
        <w:rPr>
          <w:rFonts w:cs="Arial"/>
        </w:rPr>
        <w:t>ется адресный ориентир)</w:t>
      </w:r>
      <w:r w:rsidRPr="00B17C0F">
        <w:rPr>
          <w:rFonts w:cs="Arial"/>
        </w:rPr>
        <w:t>.</w:t>
      </w:r>
      <w:r w:rsidR="001F63B3" w:rsidRPr="00B17C0F">
        <w:rPr>
          <w:rFonts w:cs="Arial"/>
        </w:rPr>
        <w:t xml:space="preserve"> </w:t>
      </w:r>
    </w:p>
    <w:p w:rsidR="00FF4CAE" w:rsidRPr="00B17C0F" w:rsidRDefault="00FF4CAE" w:rsidP="00314324">
      <w:pPr>
        <w:ind w:firstLine="709"/>
        <w:rPr>
          <w:rFonts w:cs="Arial"/>
        </w:rPr>
      </w:pPr>
    </w:p>
    <w:p w:rsidR="00FF4CAE" w:rsidRPr="00B17C0F" w:rsidRDefault="00FF4CAE" w:rsidP="00314324">
      <w:pPr>
        <w:ind w:firstLine="709"/>
        <w:rPr>
          <w:rFonts w:cs="Arial"/>
        </w:rPr>
      </w:pPr>
      <w:r w:rsidRPr="00B17C0F">
        <w:rPr>
          <w:rFonts w:cs="Arial"/>
        </w:rPr>
        <w:t xml:space="preserve">Результат </w:t>
      </w:r>
      <w:r w:rsidR="00937D1B" w:rsidRPr="00B17C0F">
        <w:rPr>
          <w:rFonts w:cs="Arial"/>
        </w:rPr>
        <w:t>услуги</w:t>
      </w:r>
      <w:r w:rsidRPr="00B17C0F">
        <w:rPr>
          <w:rFonts w:cs="Arial"/>
        </w:rPr>
        <w:t xml:space="preserve"> прошу:</w:t>
      </w:r>
      <w:r w:rsidR="001F63B3" w:rsidRPr="00B17C0F">
        <w:rPr>
          <w:rFonts w:cs="Arial"/>
        </w:rPr>
        <w:t xml:space="preserve"> </w:t>
      </w:r>
      <w:r w:rsidRPr="00B17C0F">
        <w:rPr>
          <w:rFonts w:cs="Arial"/>
        </w:rPr>
        <w:t>направить в форме документа на бумажном носителе посредством почтового отправления адресу</w:t>
      </w:r>
      <w:proofErr w:type="gramStart"/>
      <w:r w:rsidRPr="00B17C0F">
        <w:rPr>
          <w:rFonts w:cs="Arial"/>
        </w:rPr>
        <w:t>: ________________________;</w:t>
      </w:r>
      <w:r w:rsidR="001F63B3" w:rsidRPr="00B17C0F">
        <w:rPr>
          <w:rFonts w:cs="Arial"/>
        </w:rPr>
        <w:t xml:space="preserve"> </w:t>
      </w:r>
      <w:proofErr w:type="gramEnd"/>
      <w:r w:rsidRPr="00B17C0F">
        <w:rPr>
          <w:rFonts w:cs="Arial"/>
        </w:rPr>
        <w:t xml:space="preserve">выдать лично </w:t>
      </w:r>
      <w:r w:rsidR="00622ED4" w:rsidRPr="00B17C0F">
        <w:rPr>
          <w:rFonts w:cs="Arial"/>
        </w:rPr>
        <w:t>на предприятии.</w:t>
      </w:r>
    </w:p>
    <w:p w:rsidR="00FF4CAE" w:rsidRPr="00B17C0F" w:rsidRDefault="00FF4CAE" w:rsidP="00314324">
      <w:pPr>
        <w:ind w:firstLine="709"/>
        <w:rPr>
          <w:rFonts w:cs="Arial"/>
        </w:rPr>
      </w:pPr>
      <w:r w:rsidRPr="00B17C0F">
        <w:rPr>
          <w:rFonts w:cs="Arial"/>
        </w:rPr>
        <w:t>Приложение: на _______ листах.</w:t>
      </w:r>
    </w:p>
    <w:p w:rsidR="00FF4CAE" w:rsidRPr="00B17C0F" w:rsidRDefault="00FF4CAE" w:rsidP="00314324">
      <w:pPr>
        <w:ind w:firstLine="709"/>
        <w:rPr>
          <w:rFonts w:cs="Arial"/>
        </w:rPr>
      </w:pPr>
    </w:p>
    <w:p w:rsidR="00FF4CAE" w:rsidRPr="00B17C0F" w:rsidRDefault="001F63B3" w:rsidP="00314324">
      <w:pPr>
        <w:ind w:firstLine="709"/>
        <w:rPr>
          <w:rFonts w:cs="Arial"/>
        </w:rPr>
      </w:pPr>
      <w:r w:rsidRPr="00B17C0F">
        <w:rPr>
          <w:rFonts w:cs="Arial"/>
        </w:rPr>
        <w:t xml:space="preserve"> </w:t>
      </w:r>
      <w:r w:rsidR="00FF4CAE" w:rsidRPr="00B17C0F">
        <w:rPr>
          <w:rFonts w:cs="Arial"/>
        </w:rPr>
        <w:t>"___" __________ 20__ г. ______________</w:t>
      </w:r>
      <w:r w:rsidR="00FE31B9">
        <w:rPr>
          <w:rFonts w:cs="Arial"/>
        </w:rPr>
        <w:t>____</w:t>
      </w:r>
      <w:r w:rsidR="00FF4CAE" w:rsidRPr="00B17C0F">
        <w:rPr>
          <w:rFonts w:cs="Arial"/>
        </w:rPr>
        <w:t>__</w:t>
      </w:r>
    </w:p>
    <w:p w:rsidR="00FF4CAE" w:rsidRPr="00B17C0F" w:rsidRDefault="00FF4CAE" w:rsidP="00FE31B9">
      <w:pPr>
        <w:ind w:firstLine="709"/>
        <w:jc w:val="center"/>
        <w:rPr>
          <w:rFonts w:cs="Arial"/>
        </w:rPr>
      </w:pPr>
      <w:r w:rsidRPr="00B17C0F">
        <w:rPr>
          <w:rFonts w:cs="Arial"/>
        </w:rPr>
        <w:t>(подпись заявителя)</w:t>
      </w:r>
    </w:p>
    <w:p w:rsidR="00FF4CAE" w:rsidRPr="00B17C0F" w:rsidRDefault="00FE31B9" w:rsidP="00FE31B9">
      <w:pPr>
        <w:pStyle w:val="ConsPlusNonformat"/>
        <w:ind w:left="5103"/>
        <w:jc w:val="both"/>
        <w:rPr>
          <w:rFonts w:ascii="Arial" w:hAnsi="Arial" w:cs="Arial"/>
          <w:sz w:val="24"/>
          <w:szCs w:val="24"/>
        </w:rPr>
      </w:pPr>
      <w:r>
        <w:rPr>
          <w:rFonts w:ascii="Arial" w:hAnsi="Arial" w:cs="Arial"/>
          <w:sz w:val="24"/>
          <w:szCs w:val="24"/>
        </w:rPr>
        <w:br w:type="page"/>
      </w:r>
      <w:r w:rsidR="00FF4CAE" w:rsidRPr="00B17C0F">
        <w:rPr>
          <w:rFonts w:ascii="Arial" w:hAnsi="Arial" w:cs="Arial"/>
          <w:sz w:val="24"/>
          <w:szCs w:val="24"/>
        </w:rPr>
        <w:lastRenderedPageBreak/>
        <w:t>Приложение № 2</w:t>
      </w:r>
    </w:p>
    <w:p w:rsidR="006C481A" w:rsidRPr="00B17C0F" w:rsidRDefault="006C481A" w:rsidP="00FE31B9">
      <w:pPr>
        <w:ind w:left="5103" w:firstLine="0"/>
        <w:rPr>
          <w:rFonts w:cs="Arial"/>
        </w:rPr>
      </w:pPr>
      <w:r w:rsidRPr="00B17C0F">
        <w:rPr>
          <w:rFonts w:cs="Arial"/>
        </w:rPr>
        <w:t>Порядку по предоставлению услуги «Выдача</w:t>
      </w:r>
      <w:r w:rsidR="00FE31B9">
        <w:rPr>
          <w:rFonts w:cs="Arial"/>
        </w:rPr>
        <w:t xml:space="preserve"> </w:t>
      </w:r>
      <w:r w:rsidRPr="00B17C0F">
        <w:rPr>
          <w:rFonts w:cs="Arial"/>
        </w:rPr>
        <w:t>разрешений на захоронение на муниципальных кладбищах</w:t>
      </w:r>
      <w:r w:rsidR="00FE31B9">
        <w:rPr>
          <w:rFonts w:cs="Arial"/>
        </w:rPr>
        <w:t xml:space="preserve"> </w:t>
      </w:r>
      <w:r w:rsidRPr="00B17C0F">
        <w:rPr>
          <w:rFonts w:cs="Arial"/>
        </w:rPr>
        <w:t>Подгоренского городского поселения»</w:t>
      </w: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FE31B9">
      <w:pPr>
        <w:ind w:firstLine="709"/>
        <w:jc w:val="center"/>
        <w:rPr>
          <w:rFonts w:cs="Arial"/>
        </w:rPr>
      </w:pPr>
      <w:r w:rsidRPr="00B17C0F">
        <w:rPr>
          <w:rFonts w:cs="Arial"/>
        </w:rPr>
        <w:t>БЛОК-СХЕМА</w:t>
      </w:r>
    </w:p>
    <w:p w:rsidR="00FF4CAE" w:rsidRPr="00B17C0F" w:rsidRDefault="00151794" w:rsidP="00314324">
      <w:pPr>
        <w:ind w:firstLine="709"/>
        <w:rPr>
          <w:rFonts w:cs="Arial"/>
        </w:rPr>
      </w:pPr>
      <w:r>
        <w:rPr>
          <w:rFonts w:cs="Arial"/>
          <w:noProof/>
        </w:rPr>
        <mc:AlternateContent>
          <mc:Choice Requires="wps">
            <w:drawing>
              <wp:anchor distT="0" distB="0" distL="114300" distR="114300" simplePos="0" relativeHeight="251649024" behindDoc="0" locked="0" layoutInCell="1" allowOverlap="1">
                <wp:simplePos x="0" y="0"/>
                <wp:positionH relativeFrom="column">
                  <wp:posOffset>104775</wp:posOffset>
                </wp:positionH>
                <wp:positionV relativeFrom="paragraph">
                  <wp:posOffset>127635</wp:posOffset>
                </wp:positionV>
                <wp:extent cx="5524500" cy="272415"/>
                <wp:effectExtent l="9525" t="13335" r="9525" b="9525"/>
                <wp:wrapNone/>
                <wp:docPr id="1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272415"/>
                        </a:xfrm>
                        <a:prstGeom prst="rect">
                          <a:avLst/>
                        </a:prstGeom>
                        <a:solidFill>
                          <a:srgbClr val="FFFFFF"/>
                        </a:solidFill>
                        <a:ln w="9525">
                          <a:solidFill>
                            <a:srgbClr val="000000"/>
                          </a:solidFill>
                          <a:miter lim="800000"/>
                          <a:headEnd/>
                          <a:tailEnd/>
                        </a:ln>
                      </wps:spPr>
                      <wps:txbx>
                        <w:txbxContent>
                          <w:p w:rsidR="00FF4CAE" w:rsidRPr="002E773A" w:rsidRDefault="00FF4CAE" w:rsidP="00FF4CAE">
                            <w:pPr>
                              <w:jc w:val="center"/>
                              <w:rPr>
                                <w:sz w:val="20"/>
                                <w:szCs w:val="20"/>
                              </w:rPr>
                            </w:pPr>
                            <w:r w:rsidRPr="002E773A">
                              <w:rPr>
                                <w:sz w:val="20"/>
                                <w:szCs w:val="20"/>
                              </w:rPr>
                              <w:t xml:space="preserve">Прием </w:t>
                            </w:r>
                            <w:r w:rsidR="00EC3226" w:rsidRPr="002E773A">
                              <w:rPr>
                                <w:sz w:val="20"/>
                                <w:szCs w:val="20"/>
                              </w:rPr>
                              <w:t>документов на выдачу разрешения на захоронение умершего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left:0;text-align:left;margin-left:8.25pt;margin-top:10.05pt;width:435pt;height:21.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">
                <v:textbox>
                  <w:txbxContent>
                    <w:p w:rsidR="00FF4CAE" w:rsidRPr="002E773A" w:rsidRDefault="00FF4CAE" w:rsidP="00FF4CAE">
                      <w:pPr>
                        <w:jc w:val="center"/>
                        <w:rPr>
                          <w:sz w:val="20"/>
                          <w:szCs w:val="20"/>
                        </w:rPr>
                      </w:pPr>
                      <w:r w:rsidRPr="002E773A">
                        <w:rPr>
                          <w:sz w:val="20"/>
                          <w:szCs w:val="20"/>
                        </w:rPr>
                        <w:t xml:space="preserve">Прием </w:t>
                      </w:r>
                      <w:r w:rsidR="00EC3226" w:rsidRPr="002E773A">
                        <w:rPr>
                          <w:sz w:val="20"/>
                          <w:szCs w:val="20"/>
                        </w:rPr>
                        <w:t>документов на выдачу разрешения на захоронение умершего</w:t>
                      </w:r>
                    </w:p>
                  </w:txbxContent>
                </v:textbox>
              </v:rect>
            </w:pict>
          </mc:Fallback>
        </mc:AlternateContent>
      </w:r>
    </w:p>
    <w:p w:rsidR="00FF4CAE" w:rsidRPr="00B17C0F" w:rsidRDefault="00FF4CAE" w:rsidP="00314324">
      <w:pPr>
        <w:ind w:firstLine="709"/>
        <w:rPr>
          <w:rFonts w:cs="Arial"/>
        </w:rPr>
      </w:pPr>
    </w:p>
    <w:p w:rsidR="00FF4CAE" w:rsidRPr="00B17C0F" w:rsidRDefault="00151794" w:rsidP="00314324">
      <w:pPr>
        <w:ind w:firstLine="709"/>
        <w:rPr>
          <w:rFonts w:cs="Arial"/>
        </w:rPr>
      </w:pPr>
      <w:r>
        <w:rPr>
          <w:rFonts w:cs="Arial"/>
          <w:noProof/>
        </w:rPr>
        <mc:AlternateContent>
          <mc:Choice Requires="wps">
            <w:drawing>
              <wp:anchor distT="0" distB="0" distL="114300" distR="114300" simplePos="0" relativeHeight="251654144" behindDoc="0" locked="0" layoutInCell="1" allowOverlap="1">
                <wp:simplePos x="0" y="0"/>
                <wp:positionH relativeFrom="column">
                  <wp:posOffset>3087370</wp:posOffset>
                </wp:positionH>
                <wp:positionV relativeFrom="paragraph">
                  <wp:posOffset>118745</wp:posOffset>
                </wp:positionV>
                <wp:extent cx="635" cy="310515"/>
                <wp:effectExtent l="58420" t="13970" r="55245" b="18415"/>
                <wp:wrapNone/>
                <wp:docPr id="1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0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3" o:spid="_x0000_s1026" type="#_x0000_t32" style="position:absolute;margin-left:243.1pt;margin-top:9.35pt;width:.05pt;height:2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">
                <v:stroke endarrow="block"/>
              </v:shape>
            </w:pict>
          </mc:Fallback>
        </mc:AlternateContent>
      </w:r>
    </w:p>
    <w:p w:rsidR="00FF4CAE" w:rsidRPr="00B17C0F" w:rsidRDefault="00FF4CAE" w:rsidP="00314324">
      <w:pPr>
        <w:ind w:firstLine="709"/>
        <w:rPr>
          <w:rFonts w:cs="Arial"/>
        </w:rPr>
      </w:pPr>
    </w:p>
    <w:tbl>
      <w:tblPr>
        <w:tblpPr w:leftFromText="180" w:rightFromText="180" w:vertAnchor="text" w:horzAnchor="margin"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FE31B9" w:rsidRPr="00B17C0F" w:rsidTr="00FE31B9">
        <w:tc>
          <w:tcPr>
            <w:tcW w:w="9576" w:type="dxa"/>
          </w:tcPr>
          <w:p w:rsidR="00FE31B9" w:rsidRPr="002E773A" w:rsidRDefault="00FE31B9" w:rsidP="002E773A">
            <w:pPr>
              <w:pStyle w:val="ConsPlusNonformat"/>
              <w:ind w:firstLine="709"/>
              <w:jc w:val="center"/>
              <w:rPr>
                <w:rFonts w:ascii="Arial" w:hAnsi="Arial" w:cs="Arial"/>
              </w:rPr>
            </w:pPr>
            <w:r w:rsidRPr="002E773A">
              <w:rPr>
                <w:rFonts w:ascii="Arial" w:hAnsi="Arial" w:cs="Arial"/>
              </w:rPr>
              <w:t>Проверка заявления и прилагаемых документов на предмет наличия оснований для отказа в приеме документов, необходимых для предоставления услуги</w:t>
            </w:r>
          </w:p>
        </w:tc>
      </w:tr>
    </w:tbl>
    <w:p w:rsidR="00FF4CAE" w:rsidRPr="00B17C0F" w:rsidRDefault="00151794" w:rsidP="00314324">
      <w:pPr>
        <w:ind w:firstLine="709"/>
        <w:rPr>
          <w:rFonts w:cs="Arial"/>
        </w:rPr>
      </w:pPr>
      <w:r>
        <w:rPr>
          <w:rFonts w:cs="Arial"/>
          <w:noProof/>
        </w:rPr>
        <mc:AlternateContent>
          <mc:Choice Requires="wps">
            <w:drawing>
              <wp:anchor distT="0" distB="0" distL="114300" distR="114300" simplePos="0" relativeHeight="251650048" behindDoc="0" locked="0" layoutInCell="1" allowOverlap="1">
                <wp:simplePos x="0" y="0"/>
                <wp:positionH relativeFrom="column">
                  <wp:posOffset>886460</wp:posOffset>
                </wp:positionH>
                <wp:positionV relativeFrom="paragraph">
                  <wp:posOffset>756920</wp:posOffset>
                </wp:positionV>
                <wp:extent cx="8255" cy="276225"/>
                <wp:effectExtent l="48260" t="13970" r="57785" b="24130"/>
                <wp:wrapNone/>
                <wp:docPr id="15"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69.8pt;margin-top:59.6pt;width:.65pt;height:2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">
                <v:stroke endarrow="block"/>
              </v:shape>
            </w:pict>
          </mc:Fallback>
        </mc:AlternateContent>
      </w: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tblGrid>
      <w:tr w:rsidR="002E773A" w:rsidRPr="00B17C0F" w:rsidTr="004F01BF">
        <w:tc>
          <w:tcPr>
            <w:tcW w:w="2802" w:type="dxa"/>
          </w:tcPr>
          <w:p w:rsidR="00FF4CAE" w:rsidRPr="002E773A" w:rsidRDefault="00FF4CAE" w:rsidP="002E773A">
            <w:pPr>
              <w:pStyle w:val="ConsPlusNonformat"/>
              <w:jc w:val="both"/>
              <w:rPr>
                <w:rFonts w:ascii="Arial" w:hAnsi="Arial" w:cs="Arial"/>
              </w:rPr>
            </w:pPr>
            <w:r w:rsidRPr="002E773A">
              <w:rPr>
                <w:rFonts w:ascii="Arial" w:hAnsi="Arial" w:cs="Arial"/>
              </w:rPr>
              <w:t>Отказ в приеме документов</w:t>
            </w:r>
          </w:p>
        </w:tc>
      </w:tr>
    </w:tbl>
    <w:p w:rsidR="000870FF" w:rsidRPr="000870FF" w:rsidRDefault="000870FF" w:rsidP="000870FF">
      <w:pPr>
        <w:rPr>
          <w:vanish/>
        </w:rPr>
      </w:pPr>
    </w:p>
    <w:tbl>
      <w:tblPr>
        <w:tblpPr w:leftFromText="180" w:rightFromText="180" w:vertAnchor="text" w:horzAnchor="margin" w:tblpXSpec="right"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7"/>
      </w:tblGrid>
      <w:tr w:rsidR="00FE31B9" w:rsidRPr="00B17C0F" w:rsidTr="00FE31B9">
        <w:trPr>
          <w:trHeight w:val="677"/>
        </w:trPr>
        <w:tc>
          <w:tcPr>
            <w:tcW w:w="5777" w:type="dxa"/>
          </w:tcPr>
          <w:p w:rsidR="00FE31B9" w:rsidRPr="002E773A" w:rsidRDefault="00FE31B9" w:rsidP="002E773A">
            <w:pPr>
              <w:pStyle w:val="ConsPlusNonformat"/>
              <w:ind w:firstLine="709"/>
              <w:jc w:val="center"/>
              <w:rPr>
                <w:rFonts w:ascii="Arial" w:hAnsi="Arial" w:cs="Arial"/>
              </w:rPr>
            </w:pPr>
            <w:r w:rsidRPr="002E773A">
              <w:rPr>
                <w:rFonts w:ascii="Arial" w:hAnsi="Arial" w:cs="Arial"/>
              </w:rPr>
              <w:t>Регистрация заявления с прилагаемыми документами</w:t>
            </w:r>
          </w:p>
        </w:tc>
      </w:tr>
    </w:tbl>
    <w:p w:rsidR="00FF4CAE" w:rsidRPr="00B17C0F" w:rsidRDefault="00FF4CAE" w:rsidP="00314324">
      <w:pPr>
        <w:ind w:firstLine="709"/>
        <w:rPr>
          <w:rFonts w:cs="Arial"/>
          <w:vanish/>
        </w:rPr>
      </w:pPr>
    </w:p>
    <w:p w:rsidR="00FF4CAE" w:rsidRPr="00B17C0F" w:rsidRDefault="00FF4CAE" w:rsidP="00314324">
      <w:pPr>
        <w:pStyle w:val="ConsPlusNonformat"/>
        <w:ind w:firstLine="709"/>
        <w:jc w:val="both"/>
        <w:rPr>
          <w:rFonts w:ascii="Arial" w:hAnsi="Arial" w:cs="Arial"/>
          <w:sz w:val="24"/>
          <w:szCs w:val="24"/>
        </w:rPr>
      </w:pPr>
    </w:p>
    <w:p w:rsidR="00FF4CAE" w:rsidRPr="00B17C0F" w:rsidRDefault="00151794" w:rsidP="00314324">
      <w:pPr>
        <w:pStyle w:val="ConsPlusNonformat"/>
        <w:ind w:firstLine="709"/>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6432" behindDoc="0" locked="0" layoutInCell="1" allowOverlap="1">
                <wp:simplePos x="0" y="0"/>
                <wp:positionH relativeFrom="column">
                  <wp:posOffset>4519295</wp:posOffset>
                </wp:positionH>
                <wp:positionV relativeFrom="paragraph">
                  <wp:posOffset>-1078865</wp:posOffset>
                </wp:positionV>
                <wp:extent cx="0" cy="422910"/>
                <wp:effectExtent l="61595" t="6985" r="52705" b="17780"/>
                <wp:wrapNone/>
                <wp:docPr id="14"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2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355.85pt;margin-top:-84.95pt;width:0;height:3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M2gNQ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">
                <v:stroke endarrow="block"/>
              </v:shape>
            </w:pict>
          </mc:Fallback>
        </mc:AlternateContent>
      </w:r>
      <w:r>
        <w:rPr>
          <w:rFonts w:ascii="Arial" w:hAnsi="Arial" w:cs="Arial"/>
          <w:noProof/>
          <w:sz w:val="24"/>
          <w:szCs w:val="24"/>
        </w:rPr>
        <mc:AlternateContent>
          <mc:Choice Requires="wps">
            <w:drawing>
              <wp:anchor distT="0" distB="0" distL="114300" distR="114300" simplePos="0" relativeHeight="251651072" behindDoc="0" locked="0" layoutInCell="1" allowOverlap="1">
                <wp:simplePos x="0" y="0"/>
                <wp:positionH relativeFrom="column">
                  <wp:posOffset>4584065</wp:posOffset>
                </wp:positionH>
                <wp:positionV relativeFrom="paragraph">
                  <wp:posOffset>47625</wp:posOffset>
                </wp:positionV>
                <wp:extent cx="0" cy="422910"/>
                <wp:effectExtent l="59690" t="9525" r="54610" b="15240"/>
                <wp:wrapNone/>
                <wp:docPr id="13"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2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360.95pt;margin-top:3.75pt;width:0;height:33.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">
                <v:stroke endarrow="block"/>
              </v:shape>
            </w:pict>
          </mc:Fallback>
        </mc:AlternateContent>
      </w:r>
    </w:p>
    <w:p w:rsidR="00FF4CAE" w:rsidRPr="00B17C0F" w:rsidRDefault="001F63B3" w:rsidP="00314324">
      <w:pPr>
        <w:pStyle w:val="ConsPlusNonformat"/>
        <w:tabs>
          <w:tab w:val="left" w:pos="7445"/>
        </w:tabs>
        <w:ind w:firstLine="709"/>
        <w:jc w:val="both"/>
        <w:rPr>
          <w:rFonts w:ascii="Arial" w:hAnsi="Arial" w:cs="Arial"/>
          <w:sz w:val="24"/>
          <w:szCs w:val="24"/>
        </w:rPr>
      </w:pPr>
      <w:r w:rsidRPr="00B17C0F">
        <w:rPr>
          <w:rFonts w:ascii="Arial" w:hAnsi="Arial" w:cs="Arial"/>
          <w:sz w:val="24"/>
          <w:szCs w:val="24"/>
        </w:rPr>
        <w:t xml:space="preserve"> </w:t>
      </w: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tbl>
      <w:tblPr>
        <w:tblpPr w:leftFromText="180" w:rightFromText="180" w:vertAnchor="text" w:horzAnchor="page" w:tblpX="4608"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7"/>
      </w:tblGrid>
      <w:tr w:rsidR="002E773A" w:rsidRPr="002E773A" w:rsidTr="00BC0D67">
        <w:trPr>
          <w:trHeight w:val="780"/>
        </w:trPr>
        <w:tc>
          <w:tcPr>
            <w:tcW w:w="5777" w:type="dxa"/>
          </w:tcPr>
          <w:p w:rsidR="00FF4CAE" w:rsidRPr="002E773A" w:rsidRDefault="00FF4CAE" w:rsidP="00BC0D67">
            <w:pPr>
              <w:pStyle w:val="ConsPlusNonformat"/>
              <w:ind w:firstLine="709"/>
              <w:jc w:val="both"/>
              <w:rPr>
                <w:rFonts w:ascii="Arial" w:hAnsi="Arial" w:cs="Arial"/>
              </w:rPr>
            </w:pPr>
            <w:r w:rsidRPr="002E773A">
              <w:rPr>
                <w:rFonts w:ascii="Arial" w:hAnsi="Arial" w:cs="Arial"/>
              </w:rPr>
              <w:t xml:space="preserve">Проверка документов на наличие оснований для отказа в предоставлении </w:t>
            </w:r>
            <w:r w:rsidR="00937D1B" w:rsidRPr="002E773A">
              <w:rPr>
                <w:rFonts w:ascii="Arial" w:hAnsi="Arial" w:cs="Arial"/>
              </w:rPr>
              <w:t>услуги</w:t>
            </w:r>
          </w:p>
        </w:tc>
      </w:tr>
    </w:tbl>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p w:rsidR="00FF4CAE" w:rsidRPr="00B17C0F" w:rsidRDefault="00151794" w:rsidP="00314324">
      <w:pPr>
        <w:pStyle w:val="ConsPlusNonformat"/>
        <w:ind w:firstLine="709"/>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2096" behindDoc="0" locked="0" layoutInCell="1" allowOverlap="1">
                <wp:simplePos x="0" y="0"/>
                <wp:positionH relativeFrom="column">
                  <wp:posOffset>1720850</wp:posOffset>
                </wp:positionH>
                <wp:positionV relativeFrom="paragraph">
                  <wp:posOffset>1270</wp:posOffset>
                </wp:positionV>
                <wp:extent cx="914400" cy="621665"/>
                <wp:effectExtent l="44450" t="10795" r="12700" b="53340"/>
                <wp:wrapNone/>
                <wp:docPr id="12"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21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135.5pt;margin-top:.1pt;width:1in;height:48.95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">
                <v:stroke endarrow="block"/>
              </v:shape>
            </w:pict>
          </mc:Fallback>
        </mc:AlternateContent>
      </w:r>
      <w:r>
        <w:rPr>
          <w:rFonts w:ascii="Arial" w:hAnsi="Arial" w:cs="Arial"/>
          <w:noProof/>
          <w:sz w:val="24"/>
          <w:szCs w:val="24"/>
        </w:rPr>
        <mc:AlternateContent>
          <mc:Choice Requires="wps">
            <w:drawing>
              <wp:anchor distT="0" distB="0" distL="114300" distR="114300" simplePos="0" relativeHeight="251653120" behindDoc="0" locked="0" layoutInCell="1" allowOverlap="1">
                <wp:simplePos x="0" y="0"/>
                <wp:positionH relativeFrom="column">
                  <wp:posOffset>4869815</wp:posOffset>
                </wp:positionH>
                <wp:positionV relativeFrom="paragraph">
                  <wp:posOffset>98425</wp:posOffset>
                </wp:positionV>
                <wp:extent cx="594995" cy="621665"/>
                <wp:effectExtent l="12065" t="12700" r="50165" b="51435"/>
                <wp:wrapNone/>
                <wp:docPr id="11"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621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2" style="position:absolute;margin-left:383.45pt;margin-top:7.75pt;width:46.85pt;height:48.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">
                <v:stroke endarrow="block"/>
              </v:shape>
            </w:pict>
          </mc:Fallback>
        </mc:AlternateContent>
      </w: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p w:rsidR="00FF4CAE" w:rsidRPr="00B17C0F" w:rsidRDefault="00151794" w:rsidP="00314324">
      <w:pPr>
        <w:pStyle w:val="ConsPlusNonformat"/>
        <w:ind w:firstLine="709"/>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5168" behindDoc="0" locked="0" layoutInCell="1" allowOverlap="1">
                <wp:simplePos x="0" y="0"/>
                <wp:positionH relativeFrom="column">
                  <wp:posOffset>608330</wp:posOffset>
                </wp:positionH>
                <wp:positionV relativeFrom="paragraph">
                  <wp:posOffset>33020</wp:posOffset>
                </wp:positionV>
                <wp:extent cx="2276475" cy="544830"/>
                <wp:effectExtent l="8255" t="13970" r="10795" b="12700"/>
                <wp:wrapNone/>
                <wp:docPr id="10"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544830"/>
                        </a:xfrm>
                        <a:prstGeom prst="rect">
                          <a:avLst/>
                        </a:prstGeom>
                        <a:solidFill>
                          <a:srgbClr val="FFFFFF"/>
                        </a:solidFill>
                        <a:ln w="9525">
                          <a:solidFill>
                            <a:srgbClr val="000000"/>
                          </a:solidFill>
                          <a:miter lim="800000"/>
                          <a:headEnd/>
                          <a:tailEnd/>
                        </a:ln>
                      </wps:spPr>
                      <wps:txbx>
                        <w:txbxContent>
                          <w:p w:rsidR="00FF4CAE" w:rsidRPr="002E773A" w:rsidRDefault="00FF4CAE" w:rsidP="00906D98">
                            <w:pPr>
                              <w:ind w:firstLine="0"/>
                              <w:rPr>
                                <w:sz w:val="20"/>
                                <w:szCs w:val="20"/>
                              </w:rPr>
                            </w:pPr>
                            <w:r w:rsidRPr="002E773A">
                              <w:rPr>
                                <w:sz w:val="20"/>
                                <w:szCs w:val="20"/>
                              </w:rPr>
                              <w:t>Документы соответствуют предъявляемым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7" style="position:absolute;left:0;text-align:left;margin-left:47.9pt;margin-top:2.6pt;width:179.25pt;height:42.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">
                <v:textbox>
                  <w:txbxContent>
                    <w:p w:rsidR="00FF4CAE" w:rsidRPr="002E773A" w:rsidRDefault="00FF4CAE" w:rsidP="00906D98">
                      <w:pPr>
                        <w:ind w:firstLine="0"/>
                        <w:rPr>
                          <w:sz w:val="20"/>
                          <w:szCs w:val="20"/>
                        </w:rPr>
                      </w:pPr>
                      <w:r w:rsidRPr="002E773A">
                        <w:rPr>
                          <w:sz w:val="20"/>
                          <w:szCs w:val="20"/>
                        </w:rPr>
                        <w:t>Документы соответствуют предъявляемым требованиям</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656192" behindDoc="0" locked="0" layoutInCell="1" allowOverlap="1">
                <wp:simplePos x="0" y="0"/>
                <wp:positionH relativeFrom="column">
                  <wp:posOffset>3775075</wp:posOffset>
                </wp:positionH>
                <wp:positionV relativeFrom="paragraph">
                  <wp:posOffset>33020</wp:posOffset>
                </wp:positionV>
                <wp:extent cx="2381250" cy="629920"/>
                <wp:effectExtent l="12700" t="13970" r="6350" b="13335"/>
                <wp:wrapNone/>
                <wp:docPr id="9"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629920"/>
                        </a:xfrm>
                        <a:prstGeom prst="rect">
                          <a:avLst/>
                        </a:prstGeom>
                        <a:solidFill>
                          <a:srgbClr val="FFFFFF"/>
                        </a:solidFill>
                        <a:ln w="9525">
                          <a:solidFill>
                            <a:srgbClr val="000000"/>
                          </a:solidFill>
                          <a:miter lim="800000"/>
                          <a:headEnd/>
                          <a:tailEnd/>
                        </a:ln>
                      </wps:spPr>
                      <wps:txbx>
                        <w:txbxContent>
                          <w:p w:rsidR="00FF4CAE" w:rsidRPr="002E773A" w:rsidRDefault="00FF4CAE" w:rsidP="00906D98">
                            <w:pPr>
                              <w:ind w:firstLine="0"/>
                              <w:rPr>
                                <w:sz w:val="20"/>
                                <w:szCs w:val="20"/>
                              </w:rPr>
                            </w:pPr>
                            <w:r w:rsidRPr="002E773A">
                              <w:rPr>
                                <w:sz w:val="20"/>
                                <w:szCs w:val="20"/>
                              </w:rPr>
                              <w:t>Документы не соответствуют предъявляемым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8" style="position:absolute;left:0;text-align:left;margin-left:297.25pt;margin-top:2.6pt;width:187.5pt;height:4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">
                <v:textbox>
                  <w:txbxContent>
                    <w:p w:rsidR="00FF4CAE" w:rsidRPr="002E773A" w:rsidRDefault="00FF4CAE" w:rsidP="00906D98">
                      <w:pPr>
                        <w:ind w:firstLine="0"/>
                        <w:rPr>
                          <w:sz w:val="20"/>
                          <w:szCs w:val="20"/>
                        </w:rPr>
                      </w:pPr>
                      <w:r w:rsidRPr="002E773A">
                        <w:rPr>
                          <w:sz w:val="20"/>
                          <w:szCs w:val="20"/>
                        </w:rPr>
                        <w:t>Документы не соответствуют предъявляемым требованиям</w:t>
                      </w:r>
                    </w:p>
                  </w:txbxContent>
                </v:textbox>
              </v:rect>
            </w:pict>
          </mc:Fallback>
        </mc:AlternateContent>
      </w: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p w:rsidR="00FF4CAE" w:rsidRPr="00B17C0F" w:rsidRDefault="00151794" w:rsidP="00314324">
      <w:pPr>
        <w:pStyle w:val="ConsPlusNonformat"/>
        <w:ind w:firstLine="709"/>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7216" behindDoc="0" locked="0" layoutInCell="1" allowOverlap="1">
                <wp:simplePos x="0" y="0"/>
                <wp:positionH relativeFrom="column">
                  <wp:posOffset>5005070</wp:posOffset>
                </wp:positionH>
                <wp:positionV relativeFrom="paragraph">
                  <wp:posOffset>137160</wp:posOffset>
                </wp:positionV>
                <wp:extent cx="0" cy="284480"/>
                <wp:effectExtent l="61595" t="13335" r="52705" b="16510"/>
                <wp:wrapNone/>
                <wp:docPr id="8"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4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394.1pt;margin-top:10.8pt;width:0;height:2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TD2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">
                <v:stroke endarrow="block"/>
              </v:shape>
            </w:pict>
          </mc:Fallback>
        </mc:AlternateContent>
      </w:r>
    </w:p>
    <w:p w:rsidR="00FF4CAE" w:rsidRPr="00B17C0F" w:rsidRDefault="00151794" w:rsidP="00314324">
      <w:pPr>
        <w:pStyle w:val="ConsPlusNonformat"/>
        <w:ind w:firstLine="709"/>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simplePos x="0" y="0"/>
                <wp:positionH relativeFrom="column">
                  <wp:posOffset>1367790</wp:posOffset>
                </wp:positionH>
                <wp:positionV relativeFrom="paragraph">
                  <wp:posOffset>56515</wp:posOffset>
                </wp:positionV>
                <wp:extent cx="8255" cy="285115"/>
                <wp:effectExtent l="53340" t="8890" r="52705" b="20320"/>
                <wp:wrapNone/>
                <wp:docPr id="7"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85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107.7pt;margin-top:4.45pt;width:.65pt;height:22.4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">
                <v:stroke endarrow="block"/>
              </v:shape>
            </w:pict>
          </mc:Fallback>
        </mc:AlternateContent>
      </w:r>
    </w:p>
    <w:p w:rsidR="00FF4CAE" w:rsidRPr="00B17C0F" w:rsidRDefault="00151794" w:rsidP="00314324">
      <w:pPr>
        <w:pStyle w:val="ConsPlusNonformat"/>
        <w:ind w:firstLine="709"/>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simplePos x="0" y="0"/>
                <wp:positionH relativeFrom="column">
                  <wp:posOffset>3775075</wp:posOffset>
                </wp:positionH>
                <wp:positionV relativeFrom="paragraph">
                  <wp:posOffset>166370</wp:posOffset>
                </wp:positionV>
                <wp:extent cx="2305685" cy="563245"/>
                <wp:effectExtent l="12700" t="13970" r="5715" b="13335"/>
                <wp:wrapNone/>
                <wp:docPr id="6"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685" cy="563245"/>
                        </a:xfrm>
                        <a:prstGeom prst="rect">
                          <a:avLst/>
                        </a:prstGeom>
                        <a:solidFill>
                          <a:srgbClr val="FFFFFF"/>
                        </a:solidFill>
                        <a:ln w="9525">
                          <a:solidFill>
                            <a:srgbClr val="000000"/>
                          </a:solidFill>
                          <a:miter lim="800000"/>
                          <a:headEnd/>
                          <a:tailEnd/>
                        </a:ln>
                      </wps:spPr>
                      <wps:txbx>
                        <w:txbxContent>
                          <w:p w:rsidR="00FF4CAE" w:rsidRPr="00453722" w:rsidRDefault="00FF4CAE" w:rsidP="00906D98">
                            <w:pPr>
                              <w:ind w:firstLine="0"/>
                              <w:rPr>
                                <w:sz w:val="20"/>
                                <w:szCs w:val="20"/>
                              </w:rPr>
                            </w:pPr>
                            <w:r w:rsidRPr="00453722">
                              <w:rPr>
                                <w:sz w:val="20"/>
                                <w:szCs w:val="20"/>
                              </w:rPr>
                              <w:t>Подготовка уведомления об отказе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9" style="position:absolute;left:0;text-align:left;margin-left:297.25pt;margin-top:13.1pt;width:181.55pt;height:4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">
                <v:textbox>
                  <w:txbxContent>
                    <w:p w:rsidR="00FF4CAE" w:rsidRPr="00453722" w:rsidRDefault="00FF4CAE" w:rsidP="00906D98">
                      <w:pPr>
                        <w:ind w:firstLine="0"/>
                        <w:rPr>
                          <w:sz w:val="20"/>
                          <w:szCs w:val="20"/>
                        </w:rPr>
                      </w:pPr>
                      <w:r w:rsidRPr="00453722">
                        <w:rPr>
                          <w:sz w:val="20"/>
                          <w:szCs w:val="20"/>
                        </w:rPr>
                        <w:t>Подготовка уведомления об отказе в предоставлении услуги</w:t>
                      </w:r>
                    </w:p>
                  </w:txbxContent>
                </v:textbox>
              </v:rect>
            </w:pict>
          </mc:Fallback>
        </mc:AlternateContent>
      </w:r>
    </w:p>
    <w:p w:rsidR="00FF4CAE" w:rsidRPr="00B17C0F" w:rsidRDefault="00151794" w:rsidP="00314324">
      <w:pPr>
        <w:pStyle w:val="ConsPlusNonformat"/>
        <w:ind w:firstLine="709"/>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simplePos x="0" y="0"/>
                <wp:positionH relativeFrom="column">
                  <wp:posOffset>202565</wp:posOffset>
                </wp:positionH>
                <wp:positionV relativeFrom="paragraph">
                  <wp:posOffset>83185</wp:posOffset>
                </wp:positionV>
                <wp:extent cx="2156460" cy="471170"/>
                <wp:effectExtent l="12065" t="6985" r="12700" b="7620"/>
                <wp:wrapNone/>
                <wp:docPr id="5"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460" cy="471170"/>
                        </a:xfrm>
                        <a:prstGeom prst="rect">
                          <a:avLst/>
                        </a:prstGeom>
                        <a:solidFill>
                          <a:srgbClr val="FFFFFF"/>
                        </a:solidFill>
                        <a:ln w="9525">
                          <a:solidFill>
                            <a:srgbClr val="000000"/>
                          </a:solidFill>
                          <a:miter lim="800000"/>
                          <a:headEnd/>
                          <a:tailEnd/>
                        </a:ln>
                      </wps:spPr>
                      <wps:txbx>
                        <w:txbxContent>
                          <w:p w:rsidR="00FF4CAE" w:rsidRPr="00453722" w:rsidRDefault="00FF4CAE" w:rsidP="00906D98">
                            <w:pPr>
                              <w:ind w:firstLine="0"/>
                              <w:rPr>
                                <w:sz w:val="20"/>
                                <w:szCs w:val="20"/>
                              </w:rPr>
                            </w:pPr>
                            <w:r w:rsidRPr="00453722">
                              <w:rPr>
                                <w:sz w:val="20"/>
                                <w:szCs w:val="20"/>
                              </w:rPr>
                              <w:t xml:space="preserve">Подготовка </w:t>
                            </w:r>
                            <w:r w:rsidR="00EC3226" w:rsidRPr="00453722">
                              <w:rPr>
                                <w:sz w:val="20"/>
                                <w:szCs w:val="20"/>
                              </w:rPr>
                              <w:t>разрешения на захоронение умершего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30" style="position:absolute;left:0;text-align:left;margin-left:15.95pt;margin-top:6.55pt;width:169.8pt;height:3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">
                <v:textbox>
                  <w:txbxContent>
                    <w:p w:rsidR="00FF4CAE" w:rsidRPr="00453722" w:rsidRDefault="00FF4CAE" w:rsidP="00906D98">
                      <w:pPr>
                        <w:ind w:firstLine="0"/>
                        <w:rPr>
                          <w:sz w:val="20"/>
                          <w:szCs w:val="20"/>
                        </w:rPr>
                      </w:pPr>
                      <w:r w:rsidRPr="00453722">
                        <w:rPr>
                          <w:sz w:val="20"/>
                          <w:szCs w:val="20"/>
                        </w:rPr>
                        <w:t xml:space="preserve">Подготовка </w:t>
                      </w:r>
                      <w:r w:rsidR="00EC3226" w:rsidRPr="00453722">
                        <w:rPr>
                          <w:sz w:val="20"/>
                          <w:szCs w:val="20"/>
                        </w:rPr>
                        <w:t>разрешения на захоронение умершего</w:t>
                      </w:r>
                    </w:p>
                  </w:txbxContent>
                </v:textbox>
              </v:rect>
            </w:pict>
          </mc:Fallback>
        </mc:AlternateContent>
      </w: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p w:rsidR="00FF4CAE" w:rsidRPr="00B17C0F" w:rsidRDefault="00151794" w:rsidP="00314324">
      <w:pPr>
        <w:pStyle w:val="ConsPlusNonformat"/>
        <w:ind w:firstLine="709"/>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2336" behindDoc="0" locked="0" layoutInCell="1" allowOverlap="1">
                <wp:simplePos x="0" y="0"/>
                <wp:positionH relativeFrom="column">
                  <wp:posOffset>4869815</wp:posOffset>
                </wp:positionH>
                <wp:positionV relativeFrom="paragraph">
                  <wp:posOffset>67945</wp:posOffset>
                </wp:positionV>
                <wp:extent cx="0" cy="405130"/>
                <wp:effectExtent l="59690" t="10795" r="54610" b="22225"/>
                <wp:wrapNone/>
                <wp:docPr id="4"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5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383.45pt;margin-top:5.35pt;width:0;height:3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ktMwIAAF4EAAAOAAAAZHJzL2Uyb0RvYy54bWysVMGO2jAQvVfqP1i+QxI2U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">
                <v:stroke endarrow="block"/>
              </v:shape>
            </w:pict>
          </mc:Fallback>
        </mc:AlternateContent>
      </w:r>
      <w:r>
        <w:rPr>
          <w:rFonts w:ascii="Arial" w:hAnsi="Arial" w:cs="Arial"/>
          <w:noProof/>
          <w:sz w:val="24"/>
          <w:szCs w:val="24"/>
        </w:rPr>
        <mc:AlternateContent>
          <mc:Choice Requires="wps">
            <w:drawing>
              <wp:anchor distT="0" distB="0" distL="114300" distR="114300" simplePos="0" relativeHeight="251661312" behindDoc="0" locked="0" layoutInCell="1" allowOverlap="1">
                <wp:simplePos x="0" y="0"/>
                <wp:positionH relativeFrom="column">
                  <wp:posOffset>1306830</wp:posOffset>
                </wp:positionH>
                <wp:positionV relativeFrom="paragraph">
                  <wp:posOffset>85725</wp:posOffset>
                </wp:positionV>
                <wp:extent cx="0" cy="336550"/>
                <wp:effectExtent l="59055" t="9525" r="55245" b="15875"/>
                <wp:wrapNone/>
                <wp:docPr id="3"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102.9pt;margin-top:6.75pt;width:0;height: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">
                <v:stroke endarrow="block"/>
              </v:shape>
            </w:pict>
          </mc:Fallback>
        </mc:AlternateContent>
      </w:r>
    </w:p>
    <w:p w:rsidR="00FF4CAE" w:rsidRPr="00B17C0F" w:rsidRDefault="00FF4CAE" w:rsidP="00314324">
      <w:pPr>
        <w:pStyle w:val="ConsPlusNonformat"/>
        <w:ind w:firstLine="709"/>
        <w:jc w:val="both"/>
        <w:rPr>
          <w:rFonts w:ascii="Arial" w:hAnsi="Arial" w:cs="Arial"/>
          <w:sz w:val="24"/>
          <w:szCs w:val="24"/>
        </w:rPr>
      </w:pPr>
    </w:p>
    <w:p w:rsidR="00FF4CAE" w:rsidRPr="00B17C0F" w:rsidRDefault="00151794" w:rsidP="00314324">
      <w:pPr>
        <w:pStyle w:val="ConsPlusNonformat"/>
        <w:ind w:firstLine="709"/>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4384" behindDoc="0" locked="0" layoutInCell="1" allowOverlap="1">
                <wp:simplePos x="0" y="0"/>
                <wp:positionH relativeFrom="column">
                  <wp:posOffset>3919855</wp:posOffset>
                </wp:positionH>
                <wp:positionV relativeFrom="paragraph">
                  <wp:posOffset>122555</wp:posOffset>
                </wp:positionV>
                <wp:extent cx="2064385" cy="687070"/>
                <wp:effectExtent l="5080" t="8255" r="6985" b="9525"/>
                <wp:wrapNone/>
                <wp:docPr id="2"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4385" cy="687070"/>
                        </a:xfrm>
                        <a:prstGeom prst="rect">
                          <a:avLst/>
                        </a:prstGeom>
                        <a:solidFill>
                          <a:srgbClr val="FFFFFF"/>
                        </a:solidFill>
                        <a:ln w="9525">
                          <a:solidFill>
                            <a:srgbClr val="000000"/>
                          </a:solidFill>
                          <a:miter lim="800000"/>
                          <a:headEnd/>
                          <a:tailEnd/>
                        </a:ln>
                      </wps:spPr>
                      <wps:txbx>
                        <w:txbxContent>
                          <w:p w:rsidR="00FF4CAE" w:rsidRPr="00453722" w:rsidRDefault="00FF4CAE" w:rsidP="00906D98">
                            <w:pPr>
                              <w:ind w:firstLine="0"/>
                              <w:rPr>
                                <w:sz w:val="20"/>
                                <w:szCs w:val="20"/>
                              </w:rPr>
                            </w:pPr>
                            <w:r w:rsidRPr="00453722">
                              <w:rPr>
                                <w:sz w:val="20"/>
                                <w:szCs w:val="20"/>
                              </w:rPr>
                              <w:t>Выдача (направление)  уведомления об отказе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31" style="position:absolute;left:0;text-align:left;margin-left:308.65pt;margin-top:9.65pt;width:162.55pt;height:5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">
                <v:textbox>
                  <w:txbxContent>
                    <w:p w:rsidR="00FF4CAE" w:rsidRPr="00453722" w:rsidRDefault="00FF4CAE" w:rsidP="00906D98">
                      <w:pPr>
                        <w:ind w:firstLine="0"/>
                        <w:rPr>
                          <w:sz w:val="20"/>
                          <w:szCs w:val="20"/>
                        </w:rPr>
                      </w:pPr>
                      <w:r w:rsidRPr="00453722">
                        <w:rPr>
                          <w:sz w:val="20"/>
                          <w:szCs w:val="20"/>
                        </w:rPr>
                        <w:t>Выдача (направление)  уведомления об отказе в предоставлении услуги</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663360" behindDoc="0" locked="0" layoutInCell="1" allowOverlap="1">
                <wp:simplePos x="0" y="0"/>
                <wp:positionH relativeFrom="column">
                  <wp:posOffset>158115</wp:posOffset>
                </wp:positionH>
                <wp:positionV relativeFrom="paragraph">
                  <wp:posOffset>71755</wp:posOffset>
                </wp:positionV>
                <wp:extent cx="2407285" cy="627380"/>
                <wp:effectExtent l="5715" t="5080" r="6350" b="5715"/>
                <wp:wrapNone/>
                <wp:docPr id="1"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285" cy="627380"/>
                        </a:xfrm>
                        <a:prstGeom prst="rect">
                          <a:avLst/>
                        </a:prstGeom>
                        <a:solidFill>
                          <a:srgbClr val="FFFFFF"/>
                        </a:solidFill>
                        <a:ln w="9525">
                          <a:solidFill>
                            <a:srgbClr val="000000"/>
                          </a:solidFill>
                          <a:miter lim="800000"/>
                          <a:headEnd/>
                          <a:tailEnd/>
                        </a:ln>
                      </wps:spPr>
                      <wps:txbx>
                        <w:txbxContent>
                          <w:p w:rsidR="00FF4CAE" w:rsidRPr="00453722" w:rsidRDefault="00FF4CAE" w:rsidP="00FF4CAE">
                            <w:pPr>
                              <w:jc w:val="center"/>
                              <w:rPr>
                                <w:sz w:val="20"/>
                                <w:szCs w:val="20"/>
                              </w:rPr>
                            </w:pPr>
                            <w:r w:rsidRPr="00453722">
                              <w:rPr>
                                <w:sz w:val="20"/>
                                <w:szCs w:val="20"/>
                              </w:rPr>
                              <w:t xml:space="preserve">Выдача  (направление) </w:t>
                            </w:r>
                            <w:r w:rsidR="00EC3226" w:rsidRPr="00453722">
                              <w:rPr>
                                <w:sz w:val="20"/>
                                <w:szCs w:val="20"/>
                              </w:rPr>
                              <w:t>разрешения на захоронение умершего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32" style="position:absolute;left:0;text-align:left;margin-left:12.45pt;margin-top:5.65pt;width:189.55pt;height:4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">
                <v:textbox>
                  <w:txbxContent>
                    <w:p w:rsidR="00FF4CAE" w:rsidRPr="00453722" w:rsidRDefault="00FF4CAE" w:rsidP="00FF4CAE">
                      <w:pPr>
                        <w:jc w:val="center"/>
                        <w:rPr>
                          <w:sz w:val="20"/>
                          <w:szCs w:val="20"/>
                        </w:rPr>
                      </w:pPr>
                      <w:r w:rsidRPr="00453722">
                        <w:rPr>
                          <w:sz w:val="20"/>
                          <w:szCs w:val="20"/>
                        </w:rPr>
                        <w:t xml:space="preserve">Выдача  (направление) </w:t>
                      </w:r>
                      <w:r w:rsidR="00EC3226" w:rsidRPr="00453722">
                        <w:rPr>
                          <w:sz w:val="20"/>
                          <w:szCs w:val="20"/>
                        </w:rPr>
                        <w:t>разрешения на захоронение умершего</w:t>
                      </w:r>
                    </w:p>
                  </w:txbxContent>
                </v:textbox>
              </v:rect>
            </w:pict>
          </mc:Fallback>
        </mc:AlternateContent>
      </w: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453722">
      <w:pPr>
        <w:pStyle w:val="ConsPlusNonformat"/>
        <w:ind w:left="5670"/>
        <w:jc w:val="both"/>
        <w:rPr>
          <w:rFonts w:ascii="Arial" w:hAnsi="Arial" w:cs="Arial"/>
          <w:sz w:val="24"/>
          <w:szCs w:val="24"/>
        </w:rPr>
      </w:pPr>
      <w:r w:rsidRPr="00B17C0F">
        <w:rPr>
          <w:rFonts w:ascii="Arial" w:hAnsi="Arial" w:cs="Arial"/>
          <w:sz w:val="24"/>
          <w:szCs w:val="24"/>
        </w:rPr>
        <w:t>Приложение № 3</w:t>
      </w:r>
    </w:p>
    <w:p w:rsidR="006C481A" w:rsidRPr="00B17C0F" w:rsidRDefault="00FF4CAE" w:rsidP="00453722">
      <w:pPr>
        <w:pStyle w:val="ConsPlusNonformat"/>
        <w:ind w:left="5670"/>
        <w:jc w:val="both"/>
        <w:rPr>
          <w:rFonts w:ascii="Arial" w:hAnsi="Arial" w:cs="Arial"/>
          <w:sz w:val="24"/>
          <w:szCs w:val="24"/>
        </w:rPr>
      </w:pPr>
      <w:r w:rsidRPr="00B17C0F">
        <w:rPr>
          <w:rFonts w:ascii="Arial" w:hAnsi="Arial" w:cs="Arial"/>
          <w:sz w:val="24"/>
          <w:szCs w:val="24"/>
        </w:rPr>
        <w:t xml:space="preserve">к </w:t>
      </w:r>
      <w:r w:rsidR="006C481A" w:rsidRPr="00B17C0F">
        <w:rPr>
          <w:rFonts w:ascii="Arial" w:hAnsi="Arial" w:cs="Arial"/>
          <w:sz w:val="24"/>
          <w:szCs w:val="24"/>
        </w:rPr>
        <w:t>Порядку</w:t>
      </w:r>
      <w:r w:rsidR="00453722">
        <w:rPr>
          <w:rFonts w:ascii="Arial" w:hAnsi="Arial" w:cs="Arial"/>
          <w:sz w:val="24"/>
          <w:szCs w:val="24"/>
        </w:rPr>
        <w:t xml:space="preserve"> </w:t>
      </w:r>
      <w:r w:rsidR="006C481A" w:rsidRPr="00B17C0F">
        <w:rPr>
          <w:rFonts w:ascii="Arial" w:hAnsi="Arial" w:cs="Arial"/>
          <w:sz w:val="24"/>
          <w:szCs w:val="24"/>
        </w:rPr>
        <w:t>по предоставлению услуги «Выдача</w:t>
      </w:r>
      <w:r w:rsidR="00453722">
        <w:rPr>
          <w:rFonts w:ascii="Arial" w:hAnsi="Arial" w:cs="Arial"/>
          <w:sz w:val="24"/>
          <w:szCs w:val="24"/>
        </w:rPr>
        <w:t xml:space="preserve"> </w:t>
      </w:r>
      <w:r w:rsidR="006C481A" w:rsidRPr="00B17C0F">
        <w:rPr>
          <w:rFonts w:ascii="Arial" w:hAnsi="Arial" w:cs="Arial"/>
          <w:sz w:val="24"/>
          <w:szCs w:val="24"/>
        </w:rPr>
        <w:t>разрешений на захоронение на муниципальных кладбищах</w:t>
      </w:r>
      <w:r w:rsidR="00453722">
        <w:rPr>
          <w:rFonts w:cs="Arial"/>
        </w:rPr>
        <w:t xml:space="preserve"> </w:t>
      </w:r>
      <w:r w:rsidR="006C481A" w:rsidRPr="00B17C0F">
        <w:rPr>
          <w:rFonts w:ascii="Arial" w:hAnsi="Arial" w:cs="Arial"/>
          <w:sz w:val="24"/>
          <w:szCs w:val="24"/>
        </w:rPr>
        <w:t>Подгоренского городского поселения»</w:t>
      </w: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453722">
      <w:pPr>
        <w:pStyle w:val="ConsPlusNonformat"/>
        <w:ind w:firstLine="709"/>
        <w:jc w:val="center"/>
        <w:rPr>
          <w:rFonts w:ascii="Arial" w:hAnsi="Arial" w:cs="Arial"/>
          <w:sz w:val="24"/>
          <w:szCs w:val="24"/>
        </w:rPr>
      </w:pPr>
      <w:r w:rsidRPr="00B17C0F">
        <w:rPr>
          <w:rFonts w:ascii="Arial" w:hAnsi="Arial" w:cs="Arial"/>
          <w:sz w:val="24"/>
          <w:szCs w:val="24"/>
        </w:rPr>
        <w:t>РАСПИСКА</w:t>
      </w:r>
    </w:p>
    <w:p w:rsidR="00FF4CAE" w:rsidRPr="00B17C0F" w:rsidRDefault="00FF4CAE" w:rsidP="00031A84">
      <w:pPr>
        <w:pStyle w:val="ConsPlusNonformat"/>
        <w:ind w:firstLine="709"/>
        <w:jc w:val="center"/>
        <w:rPr>
          <w:rFonts w:ascii="Arial" w:hAnsi="Arial" w:cs="Arial"/>
          <w:sz w:val="24"/>
          <w:szCs w:val="24"/>
        </w:rPr>
      </w:pPr>
      <w:r w:rsidRPr="00B17C0F">
        <w:rPr>
          <w:rFonts w:ascii="Arial" w:hAnsi="Arial" w:cs="Arial"/>
          <w:sz w:val="24"/>
          <w:szCs w:val="24"/>
        </w:rPr>
        <w:t xml:space="preserve">в получении документов, представленных для </w:t>
      </w:r>
      <w:r w:rsidR="00684833" w:rsidRPr="00B17C0F">
        <w:rPr>
          <w:rFonts w:ascii="Arial" w:hAnsi="Arial" w:cs="Arial"/>
          <w:sz w:val="24"/>
          <w:szCs w:val="24"/>
        </w:rPr>
        <w:t>выдачи разрешения на захоронение умершего</w:t>
      </w:r>
    </w:p>
    <w:p w:rsidR="00FF4CAE" w:rsidRPr="00B17C0F" w:rsidRDefault="00FF4CAE" w:rsidP="00031A84">
      <w:pPr>
        <w:pStyle w:val="ConsPlusNonformat"/>
        <w:ind w:firstLine="709"/>
        <w:jc w:val="center"/>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r w:rsidRPr="00B17C0F">
        <w:rPr>
          <w:rFonts w:ascii="Arial" w:hAnsi="Arial" w:cs="Arial"/>
          <w:sz w:val="24"/>
          <w:szCs w:val="24"/>
        </w:rPr>
        <w:t>Настоящим удостоверяется, что заявитель ______________________________</w:t>
      </w:r>
    </w:p>
    <w:p w:rsidR="00FF4CAE" w:rsidRPr="00B17C0F" w:rsidRDefault="00FF4CAE" w:rsidP="00E612BE">
      <w:pPr>
        <w:pStyle w:val="ConsPlusNonformat"/>
        <w:ind w:firstLine="709"/>
        <w:jc w:val="center"/>
        <w:rPr>
          <w:rFonts w:ascii="Arial" w:hAnsi="Arial" w:cs="Arial"/>
          <w:sz w:val="24"/>
          <w:szCs w:val="24"/>
        </w:rPr>
      </w:pPr>
      <w:r w:rsidRPr="00B17C0F">
        <w:rPr>
          <w:rFonts w:ascii="Arial" w:hAnsi="Arial" w:cs="Arial"/>
          <w:sz w:val="24"/>
          <w:szCs w:val="24"/>
        </w:rPr>
        <w:t>(фамилия, имя, отчество)</w:t>
      </w:r>
    </w:p>
    <w:p w:rsidR="00FF4CAE" w:rsidRPr="00B17C0F" w:rsidRDefault="00FF4CAE" w:rsidP="00314324">
      <w:pPr>
        <w:pStyle w:val="ConsPlusNonformat"/>
        <w:ind w:firstLine="709"/>
        <w:jc w:val="both"/>
        <w:rPr>
          <w:rFonts w:ascii="Arial" w:hAnsi="Arial" w:cs="Arial"/>
          <w:sz w:val="24"/>
          <w:szCs w:val="24"/>
        </w:rPr>
      </w:pPr>
      <w:r w:rsidRPr="00B17C0F">
        <w:rPr>
          <w:rFonts w:ascii="Arial" w:hAnsi="Arial" w:cs="Arial"/>
          <w:sz w:val="24"/>
          <w:szCs w:val="24"/>
        </w:rPr>
        <w:t>представил,</w:t>
      </w:r>
      <w:r w:rsidR="001F63B3" w:rsidRPr="00B17C0F">
        <w:rPr>
          <w:rFonts w:ascii="Arial" w:hAnsi="Arial" w:cs="Arial"/>
          <w:sz w:val="24"/>
          <w:szCs w:val="24"/>
        </w:rPr>
        <w:t xml:space="preserve"> </w:t>
      </w:r>
      <w:r w:rsidRPr="00B17C0F">
        <w:rPr>
          <w:rFonts w:ascii="Arial" w:hAnsi="Arial" w:cs="Arial"/>
          <w:sz w:val="24"/>
          <w:szCs w:val="24"/>
        </w:rPr>
        <w:t>а сотрудник___________</w:t>
      </w:r>
      <w:r w:rsidR="00E612BE">
        <w:rPr>
          <w:rFonts w:ascii="Arial" w:hAnsi="Arial" w:cs="Arial"/>
          <w:sz w:val="24"/>
          <w:szCs w:val="24"/>
        </w:rPr>
        <w:t>_</w:t>
      </w:r>
      <w:r w:rsidRPr="00B17C0F">
        <w:rPr>
          <w:rFonts w:ascii="Arial" w:hAnsi="Arial" w:cs="Arial"/>
          <w:sz w:val="24"/>
          <w:szCs w:val="24"/>
        </w:rPr>
        <w:t>__________________________________</w:t>
      </w:r>
    </w:p>
    <w:p w:rsidR="00FF4CAE" w:rsidRPr="00B17C0F" w:rsidRDefault="006C481A" w:rsidP="00314324">
      <w:pPr>
        <w:pStyle w:val="ConsPlusNonformat"/>
        <w:ind w:firstLine="709"/>
        <w:jc w:val="both"/>
        <w:rPr>
          <w:rFonts w:ascii="Arial" w:hAnsi="Arial" w:cs="Arial"/>
          <w:sz w:val="24"/>
          <w:szCs w:val="24"/>
        </w:rPr>
      </w:pPr>
      <w:r w:rsidRPr="00B17C0F">
        <w:rPr>
          <w:rFonts w:ascii="Arial" w:hAnsi="Arial" w:cs="Arial"/>
          <w:sz w:val="24"/>
          <w:szCs w:val="24"/>
        </w:rPr>
        <w:t>МКП «ПЦКУ»</w:t>
      </w:r>
      <w:r w:rsidR="00FF4CAE" w:rsidRPr="00B17C0F">
        <w:rPr>
          <w:rFonts w:ascii="Arial" w:hAnsi="Arial" w:cs="Arial"/>
          <w:sz w:val="24"/>
          <w:szCs w:val="24"/>
        </w:rPr>
        <w:t xml:space="preserve"> получил "_____" _____</w:t>
      </w:r>
      <w:r w:rsidR="00E612BE">
        <w:rPr>
          <w:rFonts w:ascii="Arial" w:hAnsi="Arial" w:cs="Arial"/>
          <w:sz w:val="24"/>
          <w:szCs w:val="24"/>
        </w:rPr>
        <w:t>__________</w:t>
      </w:r>
      <w:r w:rsidR="00FF4CAE" w:rsidRPr="00B17C0F">
        <w:rPr>
          <w:rFonts w:ascii="Arial" w:hAnsi="Arial" w:cs="Arial"/>
          <w:sz w:val="24"/>
          <w:szCs w:val="24"/>
        </w:rPr>
        <w:t>_________ _____ документы</w:t>
      </w:r>
    </w:p>
    <w:p w:rsidR="00FF4CAE" w:rsidRPr="00B17C0F" w:rsidRDefault="00FF4CAE" w:rsidP="00E612BE">
      <w:pPr>
        <w:pStyle w:val="ConsPlusNonformat"/>
        <w:ind w:firstLine="709"/>
        <w:jc w:val="center"/>
        <w:rPr>
          <w:rFonts w:ascii="Arial" w:hAnsi="Arial" w:cs="Arial"/>
          <w:sz w:val="24"/>
          <w:szCs w:val="24"/>
        </w:rPr>
      </w:pPr>
      <w:r w:rsidRPr="00B17C0F">
        <w:rPr>
          <w:rFonts w:ascii="Arial" w:hAnsi="Arial" w:cs="Arial"/>
          <w:sz w:val="24"/>
          <w:szCs w:val="24"/>
        </w:rPr>
        <w:t>(число)</w:t>
      </w:r>
      <w:r w:rsidR="001F63B3" w:rsidRPr="00B17C0F">
        <w:rPr>
          <w:rFonts w:ascii="Arial" w:hAnsi="Arial" w:cs="Arial"/>
          <w:sz w:val="24"/>
          <w:szCs w:val="24"/>
        </w:rPr>
        <w:t xml:space="preserve"> </w:t>
      </w:r>
      <w:r w:rsidRPr="00B17C0F">
        <w:rPr>
          <w:rFonts w:ascii="Arial" w:hAnsi="Arial" w:cs="Arial"/>
          <w:sz w:val="24"/>
          <w:szCs w:val="24"/>
        </w:rPr>
        <w:t>(месяц прописью)</w:t>
      </w:r>
      <w:r w:rsidR="001F63B3" w:rsidRPr="00B17C0F">
        <w:rPr>
          <w:rFonts w:ascii="Arial" w:hAnsi="Arial" w:cs="Arial"/>
          <w:sz w:val="24"/>
          <w:szCs w:val="24"/>
        </w:rPr>
        <w:t xml:space="preserve"> </w:t>
      </w:r>
      <w:r w:rsidRPr="00B17C0F">
        <w:rPr>
          <w:rFonts w:ascii="Arial" w:hAnsi="Arial" w:cs="Arial"/>
          <w:sz w:val="24"/>
          <w:szCs w:val="24"/>
        </w:rPr>
        <w:t>(год)</w:t>
      </w:r>
    </w:p>
    <w:p w:rsidR="00FF4CAE" w:rsidRPr="00B17C0F" w:rsidRDefault="00FF4CAE" w:rsidP="00314324">
      <w:pPr>
        <w:pStyle w:val="ConsPlusNonformat"/>
        <w:ind w:firstLine="709"/>
        <w:jc w:val="both"/>
        <w:rPr>
          <w:rFonts w:ascii="Arial" w:hAnsi="Arial" w:cs="Arial"/>
          <w:sz w:val="24"/>
          <w:szCs w:val="24"/>
        </w:rPr>
      </w:pPr>
      <w:r w:rsidRPr="00B17C0F">
        <w:rPr>
          <w:rFonts w:ascii="Arial" w:hAnsi="Arial" w:cs="Arial"/>
          <w:sz w:val="24"/>
          <w:szCs w:val="24"/>
        </w:rPr>
        <w:t xml:space="preserve">в количестве ________________ экземпляров </w:t>
      </w:r>
      <w:proofErr w:type="gramStart"/>
      <w:r w:rsidRPr="00B17C0F">
        <w:rPr>
          <w:rFonts w:ascii="Arial" w:hAnsi="Arial" w:cs="Arial"/>
          <w:sz w:val="24"/>
          <w:szCs w:val="24"/>
        </w:rPr>
        <w:t>по</w:t>
      </w:r>
      <w:proofErr w:type="gramEnd"/>
      <w:r w:rsidRPr="00B17C0F">
        <w:rPr>
          <w:rFonts w:ascii="Arial" w:hAnsi="Arial" w:cs="Arial"/>
          <w:sz w:val="24"/>
          <w:szCs w:val="24"/>
        </w:rPr>
        <w:t xml:space="preserve"> прилагаемому к заявлению</w:t>
      </w:r>
    </w:p>
    <w:p w:rsidR="00FF4CAE" w:rsidRPr="00B17C0F" w:rsidRDefault="00E612BE" w:rsidP="00E612BE">
      <w:pPr>
        <w:pStyle w:val="ConsPlusNonformat"/>
        <w:ind w:firstLine="709"/>
        <w:rPr>
          <w:rFonts w:ascii="Arial" w:hAnsi="Arial" w:cs="Arial"/>
          <w:sz w:val="24"/>
          <w:szCs w:val="24"/>
        </w:rPr>
      </w:pPr>
      <w:r>
        <w:rPr>
          <w:rFonts w:ascii="Arial" w:hAnsi="Arial" w:cs="Arial"/>
          <w:sz w:val="24"/>
          <w:szCs w:val="24"/>
        </w:rPr>
        <w:t xml:space="preserve">                               </w:t>
      </w:r>
      <w:r w:rsidR="00FF4CAE" w:rsidRPr="00B17C0F">
        <w:rPr>
          <w:rFonts w:ascii="Arial" w:hAnsi="Arial" w:cs="Arial"/>
          <w:sz w:val="24"/>
          <w:szCs w:val="24"/>
        </w:rPr>
        <w:t>(прописью)</w:t>
      </w:r>
    </w:p>
    <w:p w:rsidR="00FF4CAE" w:rsidRPr="00B17C0F" w:rsidRDefault="00FF4CAE" w:rsidP="00314324">
      <w:pPr>
        <w:pStyle w:val="ConsPlusNonformat"/>
        <w:ind w:firstLine="709"/>
        <w:jc w:val="both"/>
        <w:rPr>
          <w:rFonts w:ascii="Arial" w:hAnsi="Arial" w:cs="Arial"/>
          <w:sz w:val="24"/>
          <w:szCs w:val="24"/>
        </w:rPr>
      </w:pPr>
      <w:r w:rsidRPr="00B17C0F">
        <w:rPr>
          <w:rFonts w:ascii="Arial" w:hAnsi="Arial" w:cs="Arial"/>
          <w:sz w:val="24"/>
          <w:szCs w:val="24"/>
        </w:rPr>
        <w:t xml:space="preserve">перечню документов, необходимых для </w:t>
      </w:r>
      <w:r w:rsidR="006778A4" w:rsidRPr="00B17C0F">
        <w:rPr>
          <w:rFonts w:ascii="Arial" w:hAnsi="Arial" w:cs="Arial"/>
          <w:sz w:val="24"/>
          <w:szCs w:val="24"/>
        </w:rPr>
        <w:t>выдачи разрешения на захоронени</w:t>
      </w:r>
      <w:r w:rsidR="00684833" w:rsidRPr="00B17C0F">
        <w:rPr>
          <w:rFonts w:ascii="Arial" w:hAnsi="Arial" w:cs="Arial"/>
          <w:sz w:val="24"/>
          <w:szCs w:val="24"/>
        </w:rPr>
        <w:t>е умершего</w:t>
      </w:r>
      <w:r w:rsidR="001F63B3" w:rsidRPr="00B17C0F">
        <w:rPr>
          <w:rFonts w:ascii="Arial" w:hAnsi="Arial" w:cs="Arial"/>
          <w:sz w:val="24"/>
          <w:szCs w:val="24"/>
        </w:rPr>
        <w:t xml:space="preserve"> </w:t>
      </w:r>
      <w:r w:rsidR="006778A4" w:rsidRPr="00B17C0F">
        <w:rPr>
          <w:rFonts w:ascii="Arial" w:hAnsi="Arial" w:cs="Arial"/>
          <w:sz w:val="24"/>
          <w:szCs w:val="24"/>
        </w:rPr>
        <w:t>на муниципальных кладбищах Подгоренского городского поселения</w:t>
      </w:r>
      <w:r w:rsidRPr="00B17C0F">
        <w:rPr>
          <w:rFonts w:ascii="Arial" w:hAnsi="Arial" w:cs="Arial"/>
          <w:sz w:val="24"/>
          <w:szCs w:val="24"/>
        </w:rPr>
        <w:t xml:space="preserve"> (согласно п. 2.6.1 </w:t>
      </w:r>
      <w:r w:rsidR="006C481A" w:rsidRPr="00B17C0F">
        <w:rPr>
          <w:rFonts w:ascii="Arial" w:hAnsi="Arial" w:cs="Arial"/>
          <w:sz w:val="24"/>
          <w:szCs w:val="24"/>
        </w:rPr>
        <w:t>Порядка</w:t>
      </w:r>
      <w:r w:rsidRPr="00B17C0F">
        <w:rPr>
          <w:rFonts w:ascii="Arial" w:hAnsi="Arial" w:cs="Arial"/>
          <w:sz w:val="24"/>
          <w:szCs w:val="24"/>
        </w:rPr>
        <w:t>).</w:t>
      </w:r>
    </w:p>
    <w:p w:rsidR="00FF4CAE" w:rsidRPr="00B17C0F" w:rsidRDefault="00FF4CAE" w:rsidP="00314324">
      <w:pPr>
        <w:pStyle w:val="ConsPlusNonformat"/>
        <w:ind w:firstLine="709"/>
        <w:jc w:val="both"/>
        <w:rPr>
          <w:rFonts w:ascii="Arial" w:hAnsi="Arial" w:cs="Arial"/>
          <w:sz w:val="24"/>
          <w:szCs w:val="24"/>
        </w:rPr>
      </w:pPr>
      <w:r w:rsidRPr="00B17C0F">
        <w:rPr>
          <w:rFonts w:ascii="Arial" w:hAnsi="Arial" w:cs="Arial"/>
          <w:sz w:val="24"/>
          <w:szCs w:val="24"/>
        </w:rPr>
        <w:t>__________________________________________________________________</w:t>
      </w:r>
    </w:p>
    <w:p w:rsidR="00FF4CAE" w:rsidRPr="00B17C0F" w:rsidRDefault="00FF4CAE" w:rsidP="00314324">
      <w:pPr>
        <w:pStyle w:val="ConsPlusNonformat"/>
        <w:ind w:firstLine="709"/>
        <w:jc w:val="both"/>
        <w:rPr>
          <w:rFonts w:ascii="Arial" w:hAnsi="Arial" w:cs="Arial"/>
          <w:sz w:val="24"/>
          <w:szCs w:val="24"/>
        </w:rPr>
      </w:pPr>
      <w:r w:rsidRPr="00B17C0F">
        <w:rPr>
          <w:rFonts w:ascii="Arial" w:hAnsi="Arial" w:cs="Arial"/>
          <w:sz w:val="24"/>
          <w:szCs w:val="24"/>
        </w:rPr>
        <w:t>__________________________________________________________________</w:t>
      </w:r>
    </w:p>
    <w:p w:rsidR="00FF4CAE" w:rsidRPr="00B17C0F" w:rsidRDefault="00FF4CAE" w:rsidP="00314324">
      <w:pPr>
        <w:pStyle w:val="ConsPlusNonformat"/>
        <w:ind w:firstLine="709"/>
        <w:jc w:val="both"/>
        <w:rPr>
          <w:rFonts w:ascii="Arial" w:hAnsi="Arial" w:cs="Arial"/>
          <w:sz w:val="24"/>
          <w:szCs w:val="24"/>
        </w:rPr>
      </w:pPr>
      <w:r w:rsidRPr="00B17C0F">
        <w:rPr>
          <w:rFonts w:ascii="Arial" w:hAnsi="Arial" w:cs="Arial"/>
          <w:sz w:val="24"/>
          <w:szCs w:val="24"/>
        </w:rPr>
        <w:t>__________________________________________________________________</w:t>
      </w:r>
    </w:p>
    <w:p w:rsidR="00FF4CAE" w:rsidRPr="00B17C0F" w:rsidRDefault="00FF4CAE" w:rsidP="00314324">
      <w:pPr>
        <w:pStyle w:val="ConsPlusNonformat"/>
        <w:ind w:firstLine="709"/>
        <w:jc w:val="both"/>
        <w:rPr>
          <w:rFonts w:ascii="Arial" w:hAnsi="Arial" w:cs="Arial"/>
          <w:sz w:val="24"/>
          <w:szCs w:val="24"/>
        </w:rPr>
      </w:pPr>
    </w:p>
    <w:p w:rsidR="00FF4CAE" w:rsidRPr="00B17C0F" w:rsidRDefault="00FF4CAE" w:rsidP="00314324">
      <w:pPr>
        <w:pStyle w:val="ConsPlusNonformat"/>
        <w:ind w:firstLine="709"/>
        <w:jc w:val="both"/>
        <w:rPr>
          <w:rFonts w:ascii="Arial" w:hAnsi="Arial" w:cs="Arial"/>
          <w:sz w:val="24"/>
          <w:szCs w:val="24"/>
        </w:rPr>
      </w:pPr>
      <w:r w:rsidRPr="00B17C0F">
        <w:rPr>
          <w:rFonts w:ascii="Arial" w:hAnsi="Arial" w:cs="Arial"/>
          <w:sz w:val="24"/>
          <w:szCs w:val="24"/>
        </w:rPr>
        <w:t>_______________________</w:t>
      </w:r>
      <w:r w:rsidR="001F63B3" w:rsidRPr="00B17C0F">
        <w:rPr>
          <w:rFonts w:ascii="Arial" w:hAnsi="Arial" w:cs="Arial"/>
          <w:sz w:val="24"/>
          <w:szCs w:val="24"/>
        </w:rPr>
        <w:t xml:space="preserve"> </w:t>
      </w:r>
      <w:r w:rsidRPr="00B17C0F">
        <w:rPr>
          <w:rFonts w:ascii="Arial" w:hAnsi="Arial" w:cs="Arial"/>
          <w:sz w:val="24"/>
          <w:szCs w:val="24"/>
        </w:rPr>
        <w:t>______________</w:t>
      </w:r>
      <w:r w:rsidR="001F63B3" w:rsidRPr="00B17C0F">
        <w:rPr>
          <w:rFonts w:ascii="Arial" w:hAnsi="Arial" w:cs="Arial"/>
          <w:sz w:val="24"/>
          <w:szCs w:val="24"/>
        </w:rPr>
        <w:t xml:space="preserve"> </w:t>
      </w:r>
      <w:r w:rsidRPr="00B17C0F">
        <w:rPr>
          <w:rFonts w:ascii="Arial" w:hAnsi="Arial" w:cs="Arial"/>
          <w:sz w:val="24"/>
          <w:szCs w:val="24"/>
        </w:rPr>
        <w:t>_______________</w:t>
      </w:r>
      <w:r w:rsidR="00031A84">
        <w:rPr>
          <w:rFonts w:ascii="Arial" w:hAnsi="Arial" w:cs="Arial"/>
          <w:sz w:val="24"/>
          <w:szCs w:val="24"/>
        </w:rPr>
        <w:t>___</w:t>
      </w:r>
      <w:r w:rsidRPr="00B17C0F">
        <w:rPr>
          <w:rFonts w:ascii="Arial" w:hAnsi="Arial" w:cs="Arial"/>
          <w:sz w:val="24"/>
          <w:szCs w:val="24"/>
        </w:rPr>
        <w:t>_______</w:t>
      </w:r>
    </w:p>
    <w:p w:rsidR="00FF4CAE" w:rsidRPr="00B17C0F" w:rsidRDefault="00FF4CAE" w:rsidP="00314324">
      <w:pPr>
        <w:pStyle w:val="ConsPlusNonformat"/>
        <w:ind w:firstLine="709"/>
        <w:jc w:val="both"/>
        <w:rPr>
          <w:rFonts w:ascii="Arial" w:hAnsi="Arial" w:cs="Arial"/>
          <w:sz w:val="24"/>
          <w:szCs w:val="24"/>
        </w:rPr>
      </w:pPr>
      <w:proofErr w:type="gramStart"/>
      <w:r w:rsidRPr="00B17C0F">
        <w:rPr>
          <w:rFonts w:ascii="Arial" w:hAnsi="Arial" w:cs="Arial"/>
          <w:sz w:val="24"/>
          <w:szCs w:val="24"/>
        </w:rPr>
        <w:t>(должность специалиста,</w:t>
      </w:r>
      <w:r w:rsidR="00031A84">
        <w:rPr>
          <w:rFonts w:ascii="Arial" w:hAnsi="Arial" w:cs="Arial"/>
          <w:sz w:val="24"/>
          <w:szCs w:val="24"/>
        </w:rPr>
        <w:t xml:space="preserve">            </w:t>
      </w:r>
      <w:r w:rsidR="001F63B3" w:rsidRPr="00B17C0F">
        <w:rPr>
          <w:rFonts w:ascii="Arial" w:hAnsi="Arial" w:cs="Arial"/>
          <w:sz w:val="24"/>
          <w:szCs w:val="24"/>
        </w:rPr>
        <w:t xml:space="preserve"> </w:t>
      </w:r>
      <w:r w:rsidRPr="00B17C0F">
        <w:rPr>
          <w:rFonts w:ascii="Arial" w:hAnsi="Arial" w:cs="Arial"/>
          <w:sz w:val="24"/>
          <w:szCs w:val="24"/>
        </w:rPr>
        <w:t>(подпись)</w:t>
      </w:r>
      <w:r w:rsidR="00031A84">
        <w:rPr>
          <w:rFonts w:ascii="Arial" w:hAnsi="Arial" w:cs="Arial"/>
          <w:sz w:val="24"/>
          <w:szCs w:val="24"/>
        </w:rPr>
        <w:t xml:space="preserve">         </w:t>
      </w:r>
      <w:r w:rsidR="001F63B3" w:rsidRPr="00B17C0F">
        <w:rPr>
          <w:rFonts w:ascii="Arial" w:hAnsi="Arial" w:cs="Arial"/>
          <w:sz w:val="24"/>
          <w:szCs w:val="24"/>
        </w:rPr>
        <w:t xml:space="preserve"> </w:t>
      </w:r>
      <w:r w:rsidRPr="00B17C0F">
        <w:rPr>
          <w:rFonts w:ascii="Arial" w:hAnsi="Arial" w:cs="Arial"/>
          <w:sz w:val="24"/>
          <w:szCs w:val="24"/>
        </w:rPr>
        <w:t>(расшифровка подписи)</w:t>
      </w:r>
      <w:proofErr w:type="gramEnd"/>
    </w:p>
    <w:p w:rsidR="00FF4CAE" w:rsidRPr="00B17C0F" w:rsidRDefault="001F63B3" w:rsidP="00314324">
      <w:pPr>
        <w:pStyle w:val="ConsPlusNonformat"/>
        <w:ind w:firstLine="709"/>
        <w:jc w:val="both"/>
        <w:rPr>
          <w:rFonts w:ascii="Arial" w:hAnsi="Arial" w:cs="Arial"/>
          <w:sz w:val="24"/>
          <w:szCs w:val="24"/>
        </w:rPr>
      </w:pPr>
      <w:r w:rsidRPr="00B17C0F">
        <w:rPr>
          <w:rFonts w:ascii="Arial" w:hAnsi="Arial" w:cs="Arial"/>
          <w:sz w:val="24"/>
          <w:szCs w:val="24"/>
        </w:rPr>
        <w:t xml:space="preserve"> </w:t>
      </w:r>
      <w:r w:rsidR="00FF4CAE" w:rsidRPr="00B17C0F">
        <w:rPr>
          <w:rFonts w:ascii="Arial" w:hAnsi="Arial" w:cs="Arial"/>
          <w:sz w:val="24"/>
          <w:szCs w:val="24"/>
        </w:rPr>
        <w:t>ответственного за</w:t>
      </w:r>
    </w:p>
    <w:p w:rsidR="00FF4CAE" w:rsidRPr="00B17C0F" w:rsidRDefault="001F63B3" w:rsidP="00314324">
      <w:pPr>
        <w:pStyle w:val="ConsPlusNonformat"/>
        <w:ind w:firstLine="709"/>
        <w:jc w:val="both"/>
        <w:rPr>
          <w:rFonts w:ascii="Arial" w:hAnsi="Arial" w:cs="Arial"/>
          <w:sz w:val="24"/>
          <w:szCs w:val="24"/>
        </w:rPr>
      </w:pPr>
      <w:r w:rsidRPr="00B17C0F">
        <w:rPr>
          <w:rFonts w:ascii="Arial" w:hAnsi="Arial" w:cs="Arial"/>
          <w:sz w:val="24"/>
          <w:szCs w:val="24"/>
        </w:rPr>
        <w:t xml:space="preserve"> </w:t>
      </w:r>
      <w:r w:rsidR="00FF4CAE" w:rsidRPr="00B17C0F">
        <w:rPr>
          <w:rFonts w:ascii="Arial" w:hAnsi="Arial" w:cs="Arial"/>
          <w:sz w:val="24"/>
          <w:szCs w:val="24"/>
        </w:rPr>
        <w:t>прием документов)</w:t>
      </w:r>
    </w:p>
    <w:p w:rsidR="00FF4CAE" w:rsidRPr="00B17C0F" w:rsidRDefault="00031A84" w:rsidP="00031A84">
      <w:pPr>
        <w:pStyle w:val="ConsPlusNonformat"/>
        <w:ind w:left="4962"/>
        <w:jc w:val="both"/>
        <w:rPr>
          <w:rFonts w:ascii="Arial" w:hAnsi="Arial" w:cs="Arial"/>
          <w:sz w:val="24"/>
          <w:szCs w:val="24"/>
        </w:rPr>
      </w:pPr>
      <w:r>
        <w:rPr>
          <w:rFonts w:ascii="Arial" w:hAnsi="Arial" w:cs="Arial"/>
          <w:sz w:val="24"/>
          <w:szCs w:val="24"/>
        </w:rPr>
        <w:br w:type="page"/>
      </w:r>
      <w:r w:rsidR="00FF4CAE" w:rsidRPr="00B17C0F">
        <w:rPr>
          <w:rFonts w:ascii="Arial" w:hAnsi="Arial" w:cs="Arial"/>
          <w:sz w:val="24"/>
          <w:szCs w:val="24"/>
        </w:rPr>
        <w:lastRenderedPageBreak/>
        <w:t>Приложение №4</w:t>
      </w:r>
    </w:p>
    <w:p w:rsidR="006C481A" w:rsidRPr="00B17C0F" w:rsidRDefault="006C481A" w:rsidP="00031A84">
      <w:pPr>
        <w:pStyle w:val="ConsPlusNonformat"/>
        <w:ind w:left="4962"/>
        <w:jc w:val="both"/>
        <w:rPr>
          <w:rFonts w:ascii="Arial" w:hAnsi="Arial" w:cs="Arial"/>
          <w:sz w:val="24"/>
          <w:szCs w:val="24"/>
        </w:rPr>
      </w:pPr>
      <w:r w:rsidRPr="00B17C0F">
        <w:rPr>
          <w:rFonts w:ascii="Arial" w:hAnsi="Arial" w:cs="Arial"/>
          <w:sz w:val="24"/>
          <w:szCs w:val="24"/>
        </w:rPr>
        <w:t>к Порядку</w:t>
      </w:r>
      <w:r w:rsidR="00031A84">
        <w:rPr>
          <w:rFonts w:ascii="Arial" w:hAnsi="Arial" w:cs="Arial"/>
          <w:sz w:val="24"/>
          <w:szCs w:val="24"/>
        </w:rPr>
        <w:t xml:space="preserve"> </w:t>
      </w:r>
      <w:r w:rsidRPr="00B17C0F">
        <w:rPr>
          <w:rFonts w:ascii="Arial" w:hAnsi="Arial" w:cs="Arial"/>
          <w:sz w:val="24"/>
          <w:szCs w:val="24"/>
        </w:rPr>
        <w:t>по предоставлению услуги «Выдача</w:t>
      </w:r>
      <w:r w:rsidR="00031A84">
        <w:rPr>
          <w:rFonts w:ascii="Arial" w:hAnsi="Arial" w:cs="Arial"/>
          <w:sz w:val="24"/>
          <w:szCs w:val="24"/>
        </w:rPr>
        <w:t xml:space="preserve"> </w:t>
      </w:r>
      <w:r w:rsidRPr="00B17C0F">
        <w:rPr>
          <w:rFonts w:ascii="Arial" w:hAnsi="Arial" w:cs="Arial"/>
          <w:sz w:val="24"/>
          <w:szCs w:val="24"/>
        </w:rPr>
        <w:t>разрешений на захоронение на муниципальных кладбищах</w:t>
      </w:r>
      <w:r w:rsidR="00031A84">
        <w:rPr>
          <w:rFonts w:cs="Arial"/>
        </w:rPr>
        <w:t xml:space="preserve"> </w:t>
      </w:r>
      <w:r w:rsidRPr="00B17C0F">
        <w:rPr>
          <w:rFonts w:ascii="Arial" w:hAnsi="Arial" w:cs="Arial"/>
          <w:sz w:val="24"/>
          <w:szCs w:val="24"/>
        </w:rPr>
        <w:t>Подгоренского городского поселения»</w:t>
      </w:r>
    </w:p>
    <w:p w:rsidR="00011E3A" w:rsidRPr="00B17C0F" w:rsidRDefault="00011E3A" w:rsidP="00031A84">
      <w:pPr>
        <w:pStyle w:val="ConsPlusNonformat"/>
        <w:ind w:left="4962"/>
        <w:jc w:val="both"/>
        <w:rPr>
          <w:rFonts w:ascii="Arial" w:hAnsi="Arial" w:cs="Arial"/>
          <w:sz w:val="24"/>
          <w:szCs w:val="24"/>
        </w:rPr>
      </w:pPr>
    </w:p>
    <w:p w:rsidR="00011E3A" w:rsidRPr="00B17C0F" w:rsidRDefault="00011E3A" w:rsidP="00314324">
      <w:pPr>
        <w:pStyle w:val="ConsPlusNonformat"/>
        <w:ind w:firstLine="709"/>
        <w:jc w:val="both"/>
        <w:rPr>
          <w:rFonts w:ascii="Arial" w:hAnsi="Arial" w:cs="Arial"/>
          <w:sz w:val="24"/>
          <w:szCs w:val="24"/>
        </w:rPr>
      </w:pPr>
    </w:p>
    <w:p w:rsidR="00011E3A" w:rsidRDefault="00011E3A" w:rsidP="00E612BE">
      <w:pPr>
        <w:pStyle w:val="Default"/>
        <w:ind w:firstLine="709"/>
        <w:jc w:val="center"/>
        <w:rPr>
          <w:rFonts w:ascii="Arial" w:hAnsi="Arial" w:cs="Arial"/>
          <w:bCs/>
          <w:color w:val="auto"/>
        </w:rPr>
      </w:pPr>
      <w:r w:rsidRPr="00B17C0F">
        <w:rPr>
          <w:rFonts w:ascii="Arial" w:hAnsi="Arial" w:cs="Arial"/>
          <w:bCs/>
          <w:color w:val="auto"/>
        </w:rPr>
        <w:t>Разрешени</w:t>
      </w:r>
      <w:r w:rsidR="00957276" w:rsidRPr="00B17C0F">
        <w:rPr>
          <w:rFonts w:ascii="Arial" w:hAnsi="Arial" w:cs="Arial"/>
          <w:bCs/>
          <w:color w:val="auto"/>
        </w:rPr>
        <w:t>е</w:t>
      </w:r>
      <w:r w:rsidRPr="00B17C0F">
        <w:rPr>
          <w:rFonts w:ascii="Arial" w:hAnsi="Arial" w:cs="Arial"/>
          <w:bCs/>
          <w:color w:val="auto"/>
        </w:rPr>
        <w:t xml:space="preserve"> на новое (одиночное) захоронение на муниципальном кладбище </w:t>
      </w:r>
      <w:r w:rsidR="007C1F26" w:rsidRPr="00B17C0F">
        <w:rPr>
          <w:rFonts w:ascii="Arial" w:hAnsi="Arial" w:cs="Arial"/>
          <w:bCs/>
          <w:color w:val="auto"/>
        </w:rPr>
        <w:t xml:space="preserve">Подгоренского городского </w:t>
      </w:r>
      <w:r w:rsidRPr="00B17C0F">
        <w:rPr>
          <w:rFonts w:ascii="Arial" w:hAnsi="Arial" w:cs="Arial"/>
          <w:bCs/>
          <w:color w:val="auto"/>
        </w:rPr>
        <w:t>поселения</w:t>
      </w:r>
    </w:p>
    <w:p w:rsidR="00031A84" w:rsidRDefault="00031A84" w:rsidP="00314324">
      <w:pPr>
        <w:pStyle w:val="Default"/>
        <w:ind w:firstLine="709"/>
        <w:jc w:val="both"/>
        <w:rPr>
          <w:rFonts w:ascii="Arial" w:hAnsi="Arial" w:cs="Arial"/>
          <w:color w:val="auto"/>
        </w:rPr>
      </w:pPr>
    </w:p>
    <w:p w:rsidR="00011E3A" w:rsidRDefault="00011E3A" w:rsidP="00314324">
      <w:pPr>
        <w:pStyle w:val="Default"/>
        <w:ind w:firstLine="709"/>
        <w:jc w:val="both"/>
        <w:rPr>
          <w:rFonts w:ascii="Arial" w:hAnsi="Arial" w:cs="Arial"/>
          <w:bCs/>
          <w:color w:val="auto"/>
        </w:rPr>
      </w:pPr>
      <w:r w:rsidRPr="00B17C0F">
        <w:rPr>
          <w:rFonts w:ascii="Arial" w:hAnsi="Arial" w:cs="Arial"/>
          <w:bCs/>
          <w:color w:val="auto"/>
        </w:rPr>
        <w:t xml:space="preserve">Разрешение на новое (одиночное) захоронение </w:t>
      </w:r>
    </w:p>
    <w:p w:rsidR="000A6CD3" w:rsidRPr="00B17C0F" w:rsidRDefault="000A6CD3" w:rsidP="00314324">
      <w:pPr>
        <w:pStyle w:val="Default"/>
        <w:ind w:firstLine="709"/>
        <w:jc w:val="both"/>
        <w:rPr>
          <w:rFonts w:ascii="Arial" w:hAnsi="Arial" w:cs="Arial"/>
          <w:color w:val="auto"/>
        </w:rPr>
      </w:pPr>
    </w:p>
    <w:p w:rsidR="00011E3A" w:rsidRPr="00B17C0F" w:rsidRDefault="006C481A" w:rsidP="00314324">
      <w:pPr>
        <w:pStyle w:val="Default"/>
        <w:ind w:firstLine="709"/>
        <w:jc w:val="both"/>
        <w:rPr>
          <w:rFonts w:ascii="Arial" w:hAnsi="Arial" w:cs="Arial"/>
          <w:color w:val="auto"/>
        </w:rPr>
      </w:pPr>
      <w:r w:rsidRPr="00B17C0F">
        <w:rPr>
          <w:rFonts w:ascii="Arial" w:hAnsi="Arial" w:cs="Arial"/>
          <w:color w:val="auto"/>
        </w:rPr>
        <w:t>Муниципальное казенное предприятие «Подгоренский центр коммунальных услуг»</w:t>
      </w:r>
      <w:r w:rsidR="001F63B3" w:rsidRPr="00B17C0F">
        <w:rPr>
          <w:rFonts w:ascii="Arial" w:hAnsi="Arial" w:cs="Arial"/>
          <w:color w:val="auto"/>
        </w:rPr>
        <w:t xml:space="preserve"> </w:t>
      </w:r>
      <w:r w:rsidR="00011E3A" w:rsidRPr="00B17C0F">
        <w:rPr>
          <w:rFonts w:ascii="Arial" w:hAnsi="Arial" w:cs="Arial"/>
          <w:color w:val="auto"/>
        </w:rPr>
        <w:t xml:space="preserve">предоставляет место на кладбище </w:t>
      </w:r>
      <w:r w:rsidR="007C1F26" w:rsidRPr="00B17C0F">
        <w:rPr>
          <w:rFonts w:ascii="Arial" w:hAnsi="Arial" w:cs="Arial"/>
          <w:color w:val="auto"/>
        </w:rPr>
        <w:t>Подгоренского городского поселения (адрес муниципального кладбища)</w:t>
      </w:r>
      <w:r w:rsidR="00011E3A" w:rsidRPr="00B17C0F">
        <w:rPr>
          <w:rFonts w:ascii="Arial" w:hAnsi="Arial" w:cs="Arial"/>
          <w:color w:val="auto"/>
        </w:rPr>
        <w:t xml:space="preserve"> </w:t>
      </w:r>
    </w:p>
    <w:p w:rsidR="00011E3A" w:rsidRPr="00B17C0F" w:rsidRDefault="00011E3A" w:rsidP="00314324">
      <w:pPr>
        <w:pStyle w:val="Default"/>
        <w:ind w:firstLine="709"/>
        <w:jc w:val="both"/>
        <w:rPr>
          <w:rFonts w:ascii="Arial" w:hAnsi="Arial" w:cs="Arial"/>
          <w:color w:val="auto"/>
        </w:rPr>
      </w:pPr>
      <w:r w:rsidRPr="00B17C0F">
        <w:rPr>
          <w:rFonts w:ascii="Arial" w:hAnsi="Arial" w:cs="Arial"/>
          <w:color w:val="auto"/>
        </w:rPr>
        <w:t xml:space="preserve">земельный участок размером _______________________________________ </w:t>
      </w:r>
    </w:p>
    <w:p w:rsidR="006C481A" w:rsidRPr="00B17C0F" w:rsidRDefault="006C481A" w:rsidP="00314324">
      <w:pPr>
        <w:pStyle w:val="Default"/>
        <w:ind w:firstLine="709"/>
        <w:jc w:val="both"/>
        <w:rPr>
          <w:rFonts w:ascii="Arial" w:hAnsi="Arial" w:cs="Arial"/>
          <w:color w:val="auto"/>
        </w:rPr>
      </w:pPr>
      <w:r w:rsidRPr="00B17C0F">
        <w:rPr>
          <w:rFonts w:ascii="Arial" w:hAnsi="Arial" w:cs="Arial"/>
          <w:color w:val="auto"/>
        </w:rPr>
        <w:t>адресный ориентир:_________________________________</w:t>
      </w:r>
      <w:r w:rsidR="000A6CD3">
        <w:rPr>
          <w:rFonts w:ascii="Arial" w:hAnsi="Arial" w:cs="Arial"/>
          <w:color w:val="auto"/>
        </w:rPr>
        <w:t>_____________</w:t>
      </w:r>
      <w:r w:rsidRPr="00B17C0F">
        <w:rPr>
          <w:rFonts w:ascii="Arial" w:hAnsi="Arial" w:cs="Arial"/>
          <w:color w:val="auto"/>
        </w:rPr>
        <w:t>_________________</w:t>
      </w:r>
    </w:p>
    <w:p w:rsidR="00011E3A" w:rsidRPr="00B17C0F" w:rsidRDefault="00011E3A" w:rsidP="00314324">
      <w:pPr>
        <w:pStyle w:val="Default"/>
        <w:ind w:firstLine="709"/>
        <w:jc w:val="both"/>
        <w:rPr>
          <w:rFonts w:ascii="Arial" w:hAnsi="Arial" w:cs="Arial"/>
          <w:color w:val="auto"/>
        </w:rPr>
      </w:pPr>
      <w:r w:rsidRPr="00B17C0F">
        <w:rPr>
          <w:rFonts w:ascii="Arial" w:hAnsi="Arial" w:cs="Arial"/>
          <w:color w:val="auto"/>
        </w:rPr>
        <w:t xml:space="preserve">вид захоронения </w:t>
      </w:r>
      <w:proofErr w:type="gramStart"/>
      <w:r w:rsidRPr="00B17C0F">
        <w:rPr>
          <w:rFonts w:ascii="Arial" w:hAnsi="Arial" w:cs="Arial"/>
          <w:color w:val="auto"/>
        </w:rPr>
        <w:t xml:space="preserve">( </w:t>
      </w:r>
      <w:proofErr w:type="gramEnd"/>
      <w:r w:rsidRPr="00B17C0F">
        <w:rPr>
          <w:rFonts w:ascii="Arial" w:hAnsi="Arial" w:cs="Arial"/>
          <w:color w:val="auto"/>
        </w:rPr>
        <w:t xml:space="preserve">одиночное) </w:t>
      </w:r>
    </w:p>
    <w:p w:rsidR="00011E3A" w:rsidRPr="00B17C0F" w:rsidRDefault="00011E3A" w:rsidP="00314324">
      <w:pPr>
        <w:pStyle w:val="Default"/>
        <w:ind w:firstLine="709"/>
        <w:jc w:val="both"/>
        <w:rPr>
          <w:rFonts w:ascii="Arial" w:hAnsi="Arial" w:cs="Arial"/>
          <w:color w:val="auto"/>
        </w:rPr>
      </w:pPr>
      <w:r w:rsidRPr="00B17C0F">
        <w:rPr>
          <w:rFonts w:ascii="Arial" w:hAnsi="Arial" w:cs="Arial"/>
          <w:color w:val="auto"/>
        </w:rPr>
        <w:t xml:space="preserve">для захоронения ____________________________________________________, </w:t>
      </w:r>
    </w:p>
    <w:p w:rsidR="00011E3A" w:rsidRPr="00B17C0F" w:rsidRDefault="00011E3A" w:rsidP="00314324">
      <w:pPr>
        <w:pStyle w:val="Default"/>
        <w:ind w:firstLine="709"/>
        <w:jc w:val="both"/>
        <w:rPr>
          <w:rFonts w:ascii="Arial" w:hAnsi="Arial" w:cs="Arial"/>
          <w:color w:val="auto"/>
        </w:rPr>
      </w:pPr>
      <w:r w:rsidRPr="00B17C0F">
        <w:rPr>
          <w:rFonts w:ascii="Arial" w:hAnsi="Arial" w:cs="Arial"/>
          <w:color w:val="auto"/>
        </w:rPr>
        <w:t xml:space="preserve">Ф.И.О. </w:t>
      </w:r>
      <w:proofErr w:type="gramStart"/>
      <w:r w:rsidR="007C1F26" w:rsidRPr="00B17C0F">
        <w:rPr>
          <w:rFonts w:ascii="Arial" w:hAnsi="Arial" w:cs="Arial"/>
          <w:color w:val="auto"/>
        </w:rPr>
        <w:t>умершего</w:t>
      </w:r>
      <w:proofErr w:type="gramEnd"/>
      <w:r w:rsidRPr="00B17C0F">
        <w:rPr>
          <w:rFonts w:ascii="Arial" w:hAnsi="Arial" w:cs="Arial"/>
          <w:color w:val="auto"/>
        </w:rPr>
        <w:t xml:space="preserve"> </w:t>
      </w:r>
    </w:p>
    <w:p w:rsidR="00011E3A" w:rsidRPr="00B17C0F" w:rsidRDefault="00011E3A" w:rsidP="00314324">
      <w:pPr>
        <w:pStyle w:val="Default"/>
        <w:ind w:firstLine="709"/>
        <w:jc w:val="both"/>
        <w:rPr>
          <w:rFonts w:ascii="Arial" w:hAnsi="Arial" w:cs="Arial"/>
          <w:color w:val="auto"/>
        </w:rPr>
      </w:pPr>
      <w:proofErr w:type="gramStart"/>
      <w:r w:rsidRPr="00B17C0F">
        <w:rPr>
          <w:rFonts w:ascii="Arial" w:hAnsi="Arial" w:cs="Arial"/>
          <w:color w:val="auto"/>
        </w:rPr>
        <w:t>умершего</w:t>
      </w:r>
      <w:proofErr w:type="gramEnd"/>
      <w:r w:rsidRPr="00B17C0F">
        <w:rPr>
          <w:rFonts w:ascii="Arial" w:hAnsi="Arial" w:cs="Arial"/>
          <w:color w:val="auto"/>
        </w:rPr>
        <w:t xml:space="preserve"> (умершей) "_____" _____________ 20</w:t>
      </w:r>
      <w:r w:rsidR="00957276" w:rsidRPr="00B17C0F">
        <w:rPr>
          <w:rFonts w:ascii="Arial" w:hAnsi="Arial" w:cs="Arial"/>
          <w:color w:val="auto"/>
        </w:rPr>
        <w:t>2</w:t>
      </w:r>
      <w:r w:rsidRPr="00B17C0F">
        <w:rPr>
          <w:rFonts w:ascii="Arial" w:hAnsi="Arial" w:cs="Arial"/>
          <w:color w:val="auto"/>
        </w:rPr>
        <w:t xml:space="preserve">___ г., </w:t>
      </w:r>
    </w:p>
    <w:p w:rsidR="00011E3A" w:rsidRPr="00B17C0F" w:rsidRDefault="00011E3A" w:rsidP="00314324">
      <w:pPr>
        <w:pStyle w:val="Default"/>
        <w:ind w:firstLine="709"/>
        <w:jc w:val="both"/>
        <w:rPr>
          <w:rFonts w:ascii="Arial" w:hAnsi="Arial" w:cs="Arial"/>
          <w:color w:val="auto"/>
        </w:rPr>
      </w:pPr>
      <w:r w:rsidRPr="00B17C0F">
        <w:rPr>
          <w:rFonts w:ascii="Arial" w:hAnsi="Arial" w:cs="Arial"/>
          <w:color w:val="auto"/>
        </w:rPr>
        <w:t xml:space="preserve">свидетельство о смерти N _________________ от "_____" _______________ </w:t>
      </w:r>
      <w:proofErr w:type="gramStart"/>
      <w:r w:rsidRPr="00B17C0F">
        <w:rPr>
          <w:rFonts w:ascii="Arial" w:hAnsi="Arial" w:cs="Arial"/>
          <w:color w:val="auto"/>
        </w:rPr>
        <w:t>г</w:t>
      </w:r>
      <w:proofErr w:type="gramEnd"/>
      <w:r w:rsidRPr="00B17C0F">
        <w:rPr>
          <w:rFonts w:ascii="Arial" w:hAnsi="Arial" w:cs="Arial"/>
          <w:color w:val="auto"/>
        </w:rPr>
        <w:t xml:space="preserve">. </w:t>
      </w:r>
    </w:p>
    <w:p w:rsidR="00011E3A" w:rsidRPr="00B17C0F" w:rsidRDefault="00011E3A" w:rsidP="000A6CD3">
      <w:pPr>
        <w:pStyle w:val="Default"/>
        <w:ind w:firstLine="709"/>
        <w:jc w:val="center"/>
        <w:rPr>
          <w:rFonts w:ascii="Arial" w:hAnsi="Arial" w:cs="Arial"/>
          <w:color w:val="auto"/>
        </w:rPr>
      </w:pPr>
      <w:r w:rsidRPr="00B17C0F">
        <w:rPr>
          <w:rFonts w:ascii="Arial" w:hAnsi="Arial" w:cs="Arial"/>
          <w:color w:val="auto"/>
        </w:rPr>
        <w:t>(дата выдачи)</w:t>
      </w:r>
    </w:p>
    <w:p w:rsidR="00011E3A" w:rsidRPr="00B17C0F" w:rsidRDefault="00011E3A" w:rsidP="00314324">
      <w:pPr>
        <w:pStyle w:val="Default"/>
        <w:ind w:firstLine="709"/>
        <w:jc w:val="both"/>
        <w:rPr>
          <w:rFonts w:ascii="Arial" w:hAnsi="Arial" w:cs="Arial"/>
          <w:color w:val="auto"/>
        </w:rPr>
      </w:pPr>
      <w:r w:rsidRPr="00B17C0F">
        <w:rPr>
          <w:rFonts w:ascii="Arial" w:hAnsi="Arial" w:cs="Arial"/>
          <w:color w:val="auto"/>
        </w:rPr>
        <w:t>выдано ______________________________________________________________________________________________________________________________________________________________________________________________________</w:t>
      </w:r>
      <w:r w:rsidR="000A6CD3">
        <w:rPr>
          <w:rFonts w:ascii="Arial" w:hAnsi="Arial" w:cs="Arial"/>
          <w:color w:val="auto"/>
        </w:rPr>
        <w:t>______________</w:t>
      </w:r>
      <w:r w:rsidRPr="00B17C0F">
        <w:rPr>
          <w:rFonts w:ascii="Arial" w:hAnsi="Arial" w:cs="Arial"/>
          <w:color w:val="auto"/>
        </w:rPr>
        <w:t xml:space="preserve">_ </w:t>
      </w:r>
    </w:p>
    <w:p w:rsidR="00011E3A" w:rsidRPr="00B17C0F" w:rsidRDefault="00011E3A" w:rsidP="00314324">
      <w:pPr>
        <w:pStyle w:val="Default"/>
        <w:ind w:firstLine="709"/>
        <w:jc w:val="both"/>
        <w:rPr>
          <w:rFonts w:ascii="Arial" w:hAnsi="Arial" w:cs="Arial"/>
          <w:color w:val="auto"/>
        </w:rPr>
      </w:pPr>
      <w:r w:rsidRPr="00B17C0F">
        <w:rPr>
          <w:rFonts w:ascii="Arial" w:hAnsi="Arial" w:cs="Arial"/>
          <w:color w:val="auto"/>
        </w:rPr>
        <w:t>Настоящее разрешение выдано на основании заявления от гражданина (</w:t>
      </w:r>
      <w:proofErr w:type="spellStart"/>
      <w:r w:rsidRPr="00B17C0F">
        <w:rPr>
          <w:rFonts w:ascii="Arial" w:hAnsi="Arial" w:cs="Arial"/>
          <w:color w:val="auto"/>
        </w:rPr>
        <w:t>ки</w:t>
      </w:r>
      <w:proofErr w:type="spellEnd"/>
      <w:r w:rsidRPr="00B17C0F">
        <w:rPr>
          <w:rFonts w:ascii="Arial" w:hAnsi="Arial" w:cs="Arial"/>
          <w:color w:val="auto"/>
        </w:rPr>
        <w:t xml:space="preserve">) ______________________________________________________________ </w:t>
      </w:r>
    </w:p>
    <w:p w:rsidR="00011E3A" w:rsidRPr="00B17C0F" w:rsidRDefault="00011E3A" w:rsidP="00314324">
      <w:pPr>
        <w:pStyle w:val="ConsPlusNonformat"/>
        <w:ind w:firstLine="709"/>
        <w:jc w:val="both"/>
        <w:rPr>
          <w:rFonts w:ascii="Arial" w:hAnsi="Arial" w:cs="Arial"/>
          <w:sz w:val="24"/>
          <w:szCs w:val="24"/>
        </w:rPr>
      </w:pPr>
    </w:p>
    <w:p w:rsidR="007C1F26" w:rsidRPr="00B17C0F" w:rsidRDefault="007C1F26" w:rsidP="00314324">
      <w:pPr>
        <w:pStyle w:val="ConsPlusNonformat"/>
        <w:ind w:firstLine="709"/>
        <w:jc w:val="both"/>
        <w:rPr>
          <w:rFonts w:ascii="Arial" w:hAnsi="Arial" w:cs="Arial"/>
          <w:sz w:val="24"/>
          <w:szCs w:val="24"/>
        </w:rPr>
      </w:pPr>
    </w:p>
    <w:p w:rsidR="006C481A" w:rsidRPr="00B17C0F" w:rsidRDefault="006C481A" w:rsidP="00314324">
      <w:pPr>
        <w:pStyle w:val="ConsPlusNonformat"/>
        <w:ind w:firstLine="709"/>
        <w:jc w:val="both"/>
        <w:rPr>
          <w:rFonts w:ascii="Arial" w:hAnsi="Arial" w:cs="Arial"/>
          <w:sz w:val="24"/>
          <w:szCs w:val="24"/>
        </w:rPr>
      </w:pPr>
      <w:r w:rsidRPr="00B17C0F">
        <w:rPr>
          <w:rFonts w:ascii="Arial" w:hAnsi="Arial" w:cs="Arial"/>
          <w:sz w:val="24"/>
          <w:szCs w:val="24"/>
        </w:rPr>
        <w:t>Директор предприятия</w:t>
      </w:r>
      <w:r w:rsidR="007C1F26" w:rsidRPr="00B17C0F">
        <w:rPr>
          <w:rFonts w:ascii="Arial" w:hAnsi="Arial" w:cs="Arial"/>
          <w:sz w:val="24"/>
          <w:szCs w:val="24"/>
        </w:rPr>
        <w:t xml:space="preserve"> </w:t>
      </w:r>
    </w:p>
    <w:p w:rsidR="007C1F26" w:rsidRPr="00B17C0F" w:rsidRDefault="006C481A" w:rsidP="00314324">
      <w:pPr>
        <w:pStyle w:val="ConsPlusNonformat"/>
        <w:ind w:firstLine="709"/>
        <w:jc w:val="both"/>
        <w:rPr>
          <w:rFonts w:ascii="Arial" w:hAnsi="Arial" w:cs="Arial"/>
          <w:sz w:val="24"/>
          <w:szCs w:val="24"/>
        </w:rPr>
      </w:pPr>
      <w:r w:rsidRPr="00B17C0F">
        <w:rPr>
          <w:rFonts w:ascii="Arial" w:hAnsi="Arial" w:cs="Arial"/>
          <w:sz w:val="24"/>
          <w:szCs w:val="24"/>
        </w:rPr>
        <w:t>(либо уполномоченное лицо)</w:t>
      </w:r>
      <w:r w:rsidR="001F63B3" w:rsidRPr="00B17C0F">
        <w:rPr>
          <w:rFonts w:ascii="Arial" w:hAnsi="Arial" w:cs="Arial"/>
          <w:sz w:val="24"/>
          <w:szCs w:val="24"/>
        </w:rPr>
        <w:t xml:space="preserve"> </w:t>
      </w:r>
      <w:r w:rsidR="007C1F26" w:rsidRPr="00B17C0F">
        <w:rPr>
          <w:rFonts w:ascii="Arial" w:hAnsi="Arial" w:cs="Arial"/>
          <w:sz w:val="24"/>
          <w:szCs w:val="24"/>
        </w:rPr>
        <w:t>______________</w:t>
      </w:r>
      <w:r w:rsidR="001F63B3" w:rsidRPr="00B17C0F">
        <w:rPr>
          <w:rFonts w:ascii="Arial" w:hAnsi="Arial" w:cs="Arial"/>
          <w:sz w:val="24"/>
          <w:szCs w:val="24"/>
        </w:rPr>
        <w:t xml:space="preserve"> </w:t>
      </w:r>
      <w:r w:rsidR="007C1F26" w:rsidRPr="00B17C0F">
        <w:rPr>
          <w:rFonts w:ascii="Arial" w:hAnsi="Arial" w:cs="Arial"/>
          <w:sz w:val="24"/>
          <w:szCs w:val="24"/>
        </w:rPr>
        <w:t>______________</w:t>
      </w:r>
    </w:p>
    <w:p w:rsidR="007C1F26" w:rsidRPr="00B17C0F" w:rsidRDefault="007C1F26" w:rsidP="000A6CD3">
      <w:pPr>
        <w:pStyle w:val="ConsPlusNonformat"/>
        <w:ind w:firstLine="709"/>
        <w:jc w:val="center"/>
        <w:rPr>
          <w:rFonts w:ascii="Arial" w:hAnsi="Arial" w:cs="Arial"/>
          <w:sz w:val="24"/>
          <w:szCs w:val="24"/>
        </w:rPr>
      </w:pPr>
      <w:r w:rsidRPr="00B17C0F">
        <w:rPr>
          <w:rFonts w:ascii="Arial" w:hAnsi="Arial" w:cs="Arial"/>
          <w:sz w:val="24"/>
          <w:szCs w:val="24"/>
        </w:rPr>
        <w:t>(подпись)</w:t>
      </w:r>
      <w:r w:rsidR="001F63B3" w:rsidRPr="00B17C0F">
        <w:rPr>
          <w:rFonts w:ascii="Arial" w:hAnsi="Arial" w:cs="Arial"/>
          <w:sz w:val="24"/>
          <w:szCs w:val="24"/>
        </w:rPr>
        <w:t xml:space="preserve"> </w:t>
      </w:r>
      <w:r w:rsidRPr="00B17C0F">
        <w:rPr>
          <w:rFonts w:ascii="Arial" w:hAnsi="Arial" w:cs="Arial"/>
          <w:sz w:val="24"/>
          <w:szCs w:val="24"/>
        </w:rPr>
        <w:t>(Ф.И.О.)</w:t>
      </w:r>
    </w:p>
    <w:p w:rsidR="00011E3A" w:rsidRPr="00B17C0F" w:rsidRDefault="00011E3A" w:rsidP="00314324">
      <w:pPr>
        <w:pStyle w:val="ConsPlusNonformat"/>
        <w:ind w:firstLine="709"/>
        <w:jc w:val="both"/>
        <w:rPr>
          <w:rFonts w:ascii="Arial" w:hAnsi="Arial" w:cs="Arial"/>
          <w:sz w:val="24"/>
          <w:szCs w:val="24"/>
        </w:rPr>
      </w:pPr>
    </w:p>
    <w:p w:rsidR="00352A8F" w:rsidRPr="00B17C0F" w:rsidRDefault="006C481A" w:rsidP="00314324">
      <w:pPr>
        <w:shd w:val="clear" w:color="auto" w:fill="FFFFFF"/>
        <w:tabs>
          <w:tab w:val="left" w:pos="851"/>
        </w:tabs>
        <w:ind w:firstLine="709"/>
        <w:textAlignment w:val="baseline"/>
        <w:rPr>
          <w:rFonts w:cs="Arial"/>
          <w:spacing w:val="2"/>
        </w:rPr>
      </w:pPr>
      <w:proofErr w:type="gramStart"/>
      <w:r w:rsidRPr="00B17C0F">
        <w:rPr>
          <w:rFonts w:cs="Arial"/>
        </w:rPr>
        <w:t xml:space="preserve">Граждане Российской Федерации, </w:t>
      </w:r>
      <w:r w:rsidRPr="00B17C0F">
        <w:rPr>
          <w:rFonts w:cs="Arial"/>
          <w:shd w:val="clear" w:color="auto" w:fill="FFFFFF"/>
        </w:rPr>
        <w:t>взявшие в соответствии с Федеральным</w:t>
      </w:r>
      <w:r w:rsidR="001F63B3" w:rsidRPr="00B17C0F">
        <w:rPr>
          <w:rFonts w:cs="Arial"/>
          <w:shd w:val="clear" w:color="auto" w:fill="FFFFFF"/>
        </w:rPr>
        <w:t xml:space="preserve"> </w:t>
      </w:r>
      <w:r w:rsidRPr="00B17C0F">
        <w:rPr>
          <w:rFonts w:cs="Arial"/>
          <w:bdr w:val="none" w:sz="0" w:space="0" w:color="auto" w:frame="1"/>
          <w:shd w:val="clear" w:color="auto" w:fill="FFFFFF"/>
        </w:rPr>
        <w:t>законом</w:t>
      </w:r>
      <w:r w:rsidR="001F63B3" w:rsidRPr="00B17C0F">
        <w:rPr>
          <w:rFonts w:cs="Arial"/>
          <w:shd w:val="clear" w:color="auto" w:fill="FFFFFF"/>
        </w:rPr>
        <w:t xml:space="preserve"> </w:t>
      </w:r>
      <w:r w:rsidRPr="00B17C0F">
        <w:rPr>
          <w:rFonts w:cs="Arial"/>
          <w:shd w:val="clear" w:color="auto" w:fill="FFFFFF"/>
        </w:rPr>
        <w:t>от 12.01.1996 № 8-ФЗ «О погребении и похоронном деле» на себя обязанность по погребению умершего</w:t>
      </w:r>
      <w:r w:rsidRPr="00B17C0F">
        <w:rPr>
          <w:rFonts w:cs="Arial"/>
        </w:rPr>
        <w:t>, а также юридические лица, в случае если они указаны в завещательном распоряжении умершего или волеизъявлении родственника</w:t>
      </w:r>
      <w:r w:rsidR="001F63B3" w:rsidRPr="00B17C0F">
        <w:rPr>
          <w:rFonts w:cs="Arial"/>
        </w:rPr>
        <w:t xml:space="preserve"> </w:t>
      </w:r>
      <w:r w:rsidRPr="00B17C0F">
        <w:rPr>
          <w:rFonts w:cs="Arial"/>
        </w:rPr>
        <w:t>обязаны соблюдать</w:t>
      </w:r>
      <w:r w:rsidR="00E456F5" w:rsidRPr="00B17C0F">
        <w:rPr>
          <w:rFonts w:cs="Arial"/>
        </w:rPr>
        <w:t xml:space="preserve"> Правила благоустройства территории Подгоренского городского поселения, а также</w:t>
      </w:r>
      <w:r w:rsidR="00352A8F" w:rsidRPr="00B17C0F">
        <w:rPr>
          <w:rFonts w:cs="Arial"/>
        </w:rPr>
        <w:t xml:space="preserve"> следующие нормы:</w:t>
      </w:r>
      <w:proofErr w:type="gramEnd"/>
      <w:r w:rsidRPr="00B17C0F">
        <w:rPr>
          <w:rFonts w:cs="Arial"/>
        </w:rPr>
        <w:t xml:space="preserve"> </w:t>
      </w:r>
      <w:r w:rsidR="00352A8F" w:rsidRPr="00B17C0F">
        <w:rPr>
          <w:rFonts w:cs="Arial"/>
          <w:spacing w:val="2"/>
        </w:rPr>
        <w:t xml:space="preserve">Отводимые под захоронения земельные участки должны иметь размеры: </w:t>
      </w:r>
      <w:r w:rsidR="001F63B3" w:rsidRPr="00B17C0F">
        <w:rPr>
          <w:rFonts w:cs="Arial"/>
          <w:spacing w:val="2"/>
        </w:rPr>
        <w:t xml:space="preserve"> </w:t>
      </w:r>
    </w:p>
    <w:p w:rsidR="00352A8F" w:rsidRPr="00B17C0F" w:rsidRDefault="001F63B3" w:rsidP="00314324">
      <w:pPr>
        <w:shd w:val="clear" w:color="auto" w:fill="FFFFFF"/>
        <w:tabs>
          <w:tab w:val="left" w:pos="851"/>
        </w:tabs>
        <w:ind w:firstLine="709"/>
        <w:textAlignment w:val="baseline"/>
        <w:rPr>
          <w:rFonts w:cs="Arial"/>
          <w:spacing w:val="2"/>
        </w:rPr>
      </w:pPr>
      <w:r w:rsidRPr="00B17C0F">
        <w:rPr>
          <w:rFonts w:cs="Arial"/>
          <w:spacing w:val="2"/>
        </w:rPr>
        <w:t xml:space="preserve"> </w:t>
      </w:r>
      <w:r w:rsidR="00352A8F" w:rsidRPr="00B17C0F">
        <w:rPr>
          <w:rFonts w:cs="Arial"/>
          <w:spacing w:val="2"/>
        </w:rPr>
        <w:t xml:space="preserve">- одиночное захоронение - 2,5 м </w:t>
      </w:r>
      <w:r w:rsidRPr="00B17C0F">
        <w:rPr>
          <w:rFonts w:cs="Arial"/>
          <w:spacing w:val="2"/>
        </w:rPr>
        <w:t xml:space="preserve"> </w:t>
      </w:r>
      <w:r w:rsidR="00352A8F" w:rsidRPr="00B17C0F">
        <w:rPr>
          <w:rFonts w:cs="Arial"/>
          <w:spacing w:val="2"/>
        </w:rPr>
        <w:t xml:space="preserve">x 1,8 </w:t>
      </w:r>
      <w:r w:rsidRPr="00B17C0F">
        <w:rPr>
          <w:rFonts w:cs="Arial"/>
          <w:spacing w:val="2"/>
        </w:rPr>
        <w:t xml:space="preserve"> </w:t>
      </w:r>
      <w:r w:rsidR="00352A8F" w:rsidRPr="00B17C0F">
        <w:rPr>
          <w:rFonts w:cs="Arial"/>
          <w:spacing w:val="2"/>
        </w:rPr>
        <w:t>м;</w:t>
      </w:r>
    </w:p>
    <w:p w:rsidR="00352A8F" w:rsidRPr="00B17C0F" w:rsidRDefault="001F63B3" w:rsidP="00314324">
      <w:pPr>
        <w:shd w:val="clear" w:color="auto" w:fill="FFFFFF"/>
        <w:tabs>
          <w:tab w:val="left" w:pos="851"/>
        </w:tabs>
        <w:ind w:firstLine="709"/>
        <w:textAlignment w:val="baseline"/>
        <w:rPr>
          <w:rFonts w:cs="Arial"/>
          <w:spacing w:val="2"/>
        </w:rPr>
      </w:pPr>
      <w:r w:rsidRPr="00B17C0F">
        <w:rPr>
          <w:rFonts w:cs="Arial"/>
          <w:spacing w:val="2"/>
        </w:rPr>
        <w:t xml:space="preserve"> </w:t>
      </w:r>
      <w:r w:rsidR="00352A8F" w:rsidRPr="00B17C0F">
        <w:rPr>
          <w:rFonts w:cs="Arial"/>
          <w:spacing w:val="2"/>
        </w:rPr>
        <w:t>- семейное захоронение не может превышать 12 м</w:t>
      </w:r>
      <w:proofErr w:type="gramStart"/>
      <w:r w:rsidR="00352A8F" w:rsidRPr="00B17C0F">
        <w:rPr>
          <w:rFonts w:cs="Arial"/>
          <w:spacing w:val="2"/>
          <w:vertAlign w:val="superscript"/>
        </w:rPr>
        <w:t>2</w:t>
      </w:r>
      <w:proofErr w:type="gramEnd"/>
      <w:r w:rsidR="00352A8F" w:rsidRPr="00B17C0F">
        <w:rPr>
          <w:rFonts w:cs="Arial"/>
          <w:spacing w:val="2"/>
        </w:rPr>
        <w:t>.</w:t>
      </w:r>
    </w:p>
    <w:p w:rsidR="00352A8F" w:rsidRPr="00B17C0F" w:rsidRDefault="001F63B3" w:rsidP="00314324">
      <w:pPr>
        <w:widowControl w:val="0"/>
        <w:autoSpaceDE w:val="0"/>
        <w:autoSpaceDN w:val="0"/>
        <w:adjustRightInd w:val="0"/>
        <w:ind w:firstLine="709"/>
        <w:rPr>
          <w:rFonts w:eastAsia="Calibri" w:cs="Arial"/>
          <w:lang w:eastAsia="en-US"/>
        </w:rPr>
      </w:pPr>
      <w:r w:rsidRPr="00B17C0F">
        <w:rPr>
          <w:rFonts w:cs="Arial"/>
          <w:spacing w:val="2"/>
        </w:rPr>
        <w:t xml:space="preserve"> </w:t>
      </w:r>
      <w:r w:rsidR="00352A8F" w:rsidRPr="00B17C0F">
        <w:rPr>
          <w:rFonts w:eastAsia="Calibri" w:cs="Arial"/>
          <w:lang w:eastAsia="en-US"/>
        </w:rPr>
        <w:t>Расстояние между могилами в ряду устанавливается не менее 0,5 метра, расстояние между рядами - не менее 1 метра.</w:t>
      </w:r>
    </w:p>
    <w:p w:rsidR="00011E3A" w:rsidRPr="00B17C0F" w:rsidRDefault="00352A8F" w:rsidP="00314324">
      <w:pPr>
        <w:pStyle w:val="ConsPlusNonformat"/>
        <w:ind w:firstLine="709"/>
        <w:jc w:val="both"/>
        <w:rPr>
          <w:rFonts w:ascii="Arial" w:hAnsi="Arial" w:cs="Arial"/>
          <w:sz w:val="24"/>
          <w:szCs w:val="24"/>
        </w:rPr>
      </w:pPr>
      <w:r w:rsidRPr="00B17C0F">
        <w:rPr>
          <w:rFonts w:ascii="Arial" w:eastAsia="Calibri" w:hAnsi="Arial" w:cs="Arial"/>
          <w:sz w:val="24"/>
          <w:szCs w:val="24"/>
          <w:lang w:eastAsia="en-US"/>
        </w:rPr>
        <w:lastRenderedPageBreak/>
        <w:t>Не допускается устройство захоронений в проходах между могилами, на обочинах дорог, в пределах зеленых зон.</w:t>
      </w:r>
    </w:p>
    <w:p w:rsidR="00352A8F" w:rsidRPr="00B17C0F" w:rsidRDefault="00352A8F" w:rsidP="00314324">
      <w:pPr>
        <w:widowControl w:val="0"/>
        <w:autoSpaceDE w:val="0"/>
        <w:autoSpaceDN w:val="0"/>
        <w:adjustRightInd w:val="0"/>
        <w:ind w:firstLine="709"/>
        <w:rPr>
          <w:rFonts w:cs="Arial"/>
        </w:rPr>
      </w:pPr>
      <w:r w:rsidRPr="00B17C0F">
        <w:rPr>
          <w:rFonts w:cs="Arial"/>
        </w:rPr>
        <w:t>Самовольное погребение на территории кладбища не допускается.</w:t>
      </w:r>
    </w:p>
    <w:p w:rsidR="007C4AF8" w:rsidRPr="00B17C0F" w:rsidRDefault="001F63B3" w:rsidP="00314324">
      <w:pPr>
        <w:widowControl w:val="0"/>
        <w:autoSpaceDE w:val="0"/>
        <w:autoSpaceDN w:val="0"/>
        <w:adjustRightInd w:val="0"/>
        <w:ind w:firstLine="709"/>
        <w:rPr>
          <w:rFonts w:cs="Arial"/>
        </w:rPr>
      </w:pPr>
      <w:r w:rsidRPr="00B17C0F">
        <w:rPr>
          <w:rFonts w:cs="Arial"/>
        </w:rPr>
        <w:t xml:space="preserve"> </w:t>
      </w:r>
    </w:p>
    <w:p w:rsidR="00011E3A" w:rsidRPr="00B17C0F" w:rsidRDefault="00011E3A" w:rsidP="00314324">
      <w:pPr>
        <w:pStyle w:val="ConsPlusNonformat"/>
        <w:ind w:firstLine="709"/>
        <w:jc w:val="both"/>
        <w:rPr>
          <w:rFonts w:ascii="Arial" w:hAnsi="Arial" w:cs="Arial"/>
          <w:sz w:val="24"/>
          <w:szCs w:val="24"/>
        </w:rPr>
      </w:pPr>
    </w:p>
    <w:p w:rsidR="00352A8F" w:rsidRPr="00B17C0F" w:rsidRDefault="00352A8F" w:rsidP="00314324">
      <w:pPr>
        <w:pStyle w:val="ConsPlusNonformat"/>
        <w:ind w:firstLine="709"/>
        <w:jc w:val="both"/>
        <w:rPr>
          <w:rFonts w:ascii="Arial" w:hAnsi="Arial" w:cs="Arial"/>
          <w:sz w:val="24"/>
          <w:szCs w:val="24"/>
        </w:rPr>
      </w:pPr>
      <w:r w:rsidRPr="00B17C0F">
        <w:rPr>
          <w:rFonts w:ascii="Arial" w:hAnsi="Arial" w:cs="Arial"/>
          <w:sz w:val="24"/>
          <w:szCs w:val="24"/>
        </w:rPr>
        <w:t xml:space="preserve">С нормами </w:t>
      </w:r>
      <w:proofErr w:type="gramStart"/>
      <w:r w:rsidRPr="00B17C0F">
        <w:rPr>
          <w:rFonts w:ascii="Arial" w:hAnsi="Arial" w:cs="Arial"/>
          <w:sz w:val="24"/>
          <w:szCs w:val="24"/>
        </w:rPr>
        <w:t>ознакомлен</w:t>
      </w:r>
      <w:proofErr w:type="gramEnd"/>
      <w:r w:rsidR="001F63B3" w:rsidRPr="00B17C0F">
        <w:rPr>
          <w:rFonts w:ascii="Arial" w:hAnsi="Arial" w:cs="Arial"/>
          <w:sz w:val="24"/>
          <w:szCs w:val="24"/>
        </w:rPr>
        <w:t xml:space="preserve"> </w:t>
      </w:r>
      <w:r w:rsidRPr="00B17C0F">
        <w:rPr>
          <w:rFonts w:ascii="Arial" w:hAnsi="Arial" w:cs="Arial"/>
          <w:sz w:val="24"/>
          <w:szCs w:val="24"/>
        </w:rPr>
        <w:t>______________</w:t>
      </w:r>
      <w:r w:rsidR="001F63B3" w:rsidRPr="00B17C0F">
        <w:rPr>
          <w:rFonts w:ascii="Arial" w:hAnsi="Arial" w:cs="Arial"/>
          <w:sz w:val="24"/>
          <w:szCs w:val="24"/>
        </w:rPr>
        <w:t xml:space="preserve"> </w:t>
      </w:r>
      <w:r w:rsidRPr="00B17C0F">
        <w:rPr>
          <w:rFonts w:ascii="Arial" w:hAnsi="Arial" w:cs="Arial"/>
          <w:sz w:val="24"/>
          <w:szCs w:val="24"/>
        </w:rPr>
        <w:t>______________</w:t>
      </w:r>
    </w:p>
    <w:p w:rsidR="00352A8F" w:rsidRPr="00B17C0F" w:rsidRDefault="00352A8F" w:rsidP="000A6CD3">
      <w:pPr>
        <w:pStyle w:val="ConsPlusNonformat"/>
        <w:ind w:firstLine="709"/>
        <w:jc w:val="center"/>
        <w:rPr>
          <w:rFonts w:ascii="Arial" w:hAnsi="Arial" w:cs="Arial"/>
          <w:sz w:val="24"/>
          <w:szCs w:val="24"/>
        </w:rPr>
      </w:pPr>
      <w:r w:rsidRPr="00B17C0F">
        <w:rPr>
          <w:rFonts w:ascii="Arial" w:hAnsi="Arial" w:cs="Arial"/>
          <w:sz w:val="24"/>
          <w:szCs w:val="24"/>
        </w:rPr>
        <w:t>(подпись)</w:t>
      </w:r>
      <w:r w:rsidR="001F63B3" w:rsidRPr="00B17C0F">
        <w:rPr>
          <w:rFonts w:ascii="Arial" w:hAnsi="Arial" w:cs="Arial"/>
          <w:sz w:val="24"/>
          <w:szCs w:val="24"/>
        </w:rPr>
        <w:t xml:space="preserve"> </w:t>
      </w:r>
      <w:r w:rsidRPr="00B17C0F">
        <w:rPr>
          <w:rFonts w:ascii="Arial" w:hAnsi="Arial" w:cs="Arial"/>
          <w:sz w:val="24"/>
          <w:szCs w:val="24"/>
        </w:rPr>
        <w:t>(Ф.И.О.)</w:t>
      </w:r>
    </w:p>
    <w:p w:rsidR="00FF4CAE" w:rsidRPr="00B17C0F" w:rsidRDefault="000A6CD3" w:rsidP="000A6CD3">
      <w:pPr>
        <w:pStyle w:val="ConsPlusNonformat"/>
        <w:ind w:firstLine="709"/>
        <w:jc w:val="right"/>
        <w:rPr>
          <w:rFonts w:ascii="Arial" w:hAnsi="Arial" w:cs="Arial"/>
          <w:sz w:val="24"/>
          <w:szCs w:val="24"/>
        </w:rPr>
      </w:pPr>
      <w:r>
        <w:rPr>
          <w:rFonts w:ascii="Arial" w:hAnsi="Arial" w:cs="Arial"/>
          <w:sz w:val="24"/>
          <w:szCs w:val="24"/>
        </w:rPr>
        <w:br w:type="page"/>
      </w:r>
      <w:r w:rsidR="00FF4CAE" w:rsidRPr="00B17C0F">
        <w:rPr>
          <w:rFonts w:ascii="Arial" w:hAnsi="Arial" w:cs="Arial"/>
          <w:sz w:val="24"/>
          <w:szCs w:val="24"/>
        </w:rPr>
        <w:lastRenderedPageBreak/>
        <w:t>Кому ____________________________</w:t>
      </w:r>
    </w:p>
    <w:p w:rsidR="00FF4CAE" w:rsidRPr="00B17C0F" w:rsidRDefault="00FF4CAE" w:rsidP="000A6CD3">
      <w:pPr>
        <w:pStyle w:val="ConsPlusNonformat"/>
        <w:ind w:firstLine="709"/>
        <w:jc w:val="right"/>
        <w:rPr>
          <w:rFonts w:ascii="Arial" w:hAnsi="Arial" w:cs="Arial"/>
          <w:sz w:val="24"/>
          <w:szCs w:val="24"/>
        </w:rPr>
      </w:pPr>
      <w:r w:rsidRPr="00B17C0F">
        <w:rPr>
          <w:rFonts w:ascii="Arial" w:hAnsi="Arial" w:cs="Arial"/>
          <w:sz w:val="24"/>
          <w:szCs w:val="24"/>
        </w:rPr>
        <w:t>(фамилия, имя, отчество)</w:t>
      </w:r>
    </w:p>
    <w:p w:rsidR="00FF4CAE" w:rsidRPr="00B17C0F" w:rsidRDefault="00FF4CAE" w:rsidP="000A6CD3">
      <w:pPr>
        <w:pStyle w:val="ConsPlusNonformat"/>
        <w:ind w:firstLine="709"/>
        <w:jc w:val="right"/>
        <w:rPr>
          <w:rFonts w:ascii="Arial" w:hAnsi="Arial" w:cs="Arial"/>
          <w:sz w:val="24"/>
          <w:szCs w:val="24"/>
        </w:rPr>
      </w:pPr>
      <w:r w:rsidRPr="00B17C0F">
        <w:rPr>
          <w:rFonts w:ascii="Arial" w:hAnsi="Arial" w:cs="Arial"/>
          <w:sz w:val="24"/>
          <w:szCs w:val="24"/>
        </w:rPr>
        <w:t>_________________________________</w:t>
      </w:r>
    </w:p>
    <w:p w:rsidR="00FF4CAE" w:rsidRPr="00B17C0F" w:rsidRDefault="00FF4CAE" w:rsidP="000A6CD3">
      <w:pPr>
        <w:pStyle w:val="ConsPlusNonformat"/>
        <w:ind w:firstLine="709"/>
        <w:jc w:val="right"/>
        <w:rPr>
          <w:rFonts w:ascii="Arial" w:hAnsi="Arial" w:cs="Arial"/>
          <w:sz w:val="24"/>
          <w:szCs w:val="24"/>
        </w:rPr>
      </w:pPr>
      <w:r w:rsidRPr="00B17C0F">
        <w:rPr>
          <w:rFonts w:ascii="Arial" w:hAnsi="Arial" w:cs="Arial"/>
          <w:sz w:val="24"/>
          <w:szCs w:val="24"/>
        </w:rPr>
        <w:t>Куда _____________________________</w:t>
      </w:r>
    </w:p>
    <w:p w:rsidR="00FF4CAE" w:rsidRPr="00B17C0F" w:rsidRDefault="00FF4CAE" w:rsidP="000A6CD3">
      <w:pPr>
        <w:pStyle w:val="ConsPlusNonformat"/>
        <w:ind w:firstLine="709"/>
        <w:jc w:val="right"/>
        <w:rPr>
          <w:rFonts w:ascii="Arial" w:hAnsi="Arial" w:cs="Arial"/>
          <w:sz w:val="24"/>
          <w:szCs w:val="24"/>
        </w:rPr>
      </w:pPr>
      <w:proofErr w:type="gramStart"/>
      <w:r w:rsidRPr="00B17C0F">
        <w:rPr>
          <w:rFonts w:ascii="Arial" w:hAnsi="Arial" w:cs="Arial"/>
          <w:sz w:val="24"/>
          <w:szCs w:val="24"/>
        </w:rPr>
        <w:t>(почтовый индекс и адрес</w:t>
      </w:r>
      <w:proofErr w:type="gramEnd"/>
    </w:p>
    <w:p w:rsidR="00FF4CAE" w:rsidRPr="00B17C0F" w:rsidRDefault="00FF4CAE" w:rsidP="000A6CD3">
      <w:pPr>
        <w:pStyle w:val="ConsPlusNonformat"/>
        <w:ind w:firstLine="709"/>
        <w:jc w:val="right"/>
        <w:rPr>
          <w:rFonts w:ascii="Arial" w:hAnsi="Arial" w:cs="Arial"/>
          <w:sz w:val="24"/>
          <w:szCs w:val="24"/>
        </w:rPr>
      </w:pPr>
      <w:r w:rsidRPr="00B17C0F">
        <w:rPr>
          <w:rFonts w:ascii="Arial" w:hAnsi="Arial" w:cs="Arial"/>
          <w:sz w:val="24"/>
          <w:szCs w:val="24"/>
        </w:rPr>
        <w:t>_________________________________</w:t>
      </w:r>
    </w:p>
    <w:p w:rsidR="00FF4CAE" w:rsidRPr="00B17C0F" w:rsidRDefault="00FF4CAE" w:rsidP="000A6CD3">
      <w:pPr>
        <w:pStyle w:val="ConsPlusNonformat"/>
        <w:ind w:firstLine="709"/>
        <w:jc w:val="right"/>
        <w:rPr>
          <w:rFonts w:ascii="Arial" w:hAnsi="Arial" w:cs="Arial"/>
          <w:sz w:val="24"/>
          <w:szCs w:val="24"/>
        </w:rPr>
      </w:pPr>
      <w:r w:rsidRPr="00B17C0F">
        <w:rPr>
          <w:rFonts w:ascii="Arial" w:hAnsi="Arial" w:cs="Arial"/>
          <w:sz w:val="24"/>
          <w:szCs w:val="24"/>
        </w:rPr>
        <w:t>заявителя согласно заявлению о выдаче решения</w:t>
      </w:r>
    </w:p>
    <w:p w:rsidR="00FF4CAE" w:rsidRPr="00B17C0F" w:rsidRDefault="00FF4CAE" w:rsidP="000A6CD3">
      <w:pPr>
        <w:pStyle w:val="ConsPlusNonformat"/>
        <w:ind w:firstLine="709"/>
        <w:jc w:val="right"/>
        <w:rPr>
          <w:rFonts w:ascii="Arial" w:hAnsi="Arial" w:cs="Arial"/>
          <w:sz w:val="24"/>
          <w:szCs w:val="24"/>
        </w:rPr>
      </w:pPr>
      <w:r w:rsidRPr="00B17C0F">
        <w:rPr>
          <w:rFonts w:ascii="Arial" w:hAnsi="Arial" w:cs="Arial"/>
          <w:sz w:val="24"/>
          <w:szCs w:val="24"/>
        </w:rPr>
        <w:t>__________________________________</w:t>
      </w:r>
    </w:p>
    <w:p w:rsidR="00FF4CAE" w:rsidRPr="00B17C0F" w:rsidRDefault="00FF4CAE" w:rsidP="000A6CD3">
      <w:pPr>
        <w:pStyle w:val="ConsPlusNonformat"/>
        <w:ind w:firstLine="709"/>
        <w:jc w:val="right"/>
        <w:rPr>
          <w:rFonts w:ascii="Arial" w:hAnsi="Arial" w:cs="Arial"/>
          <w:sz w:val="24"/>
          <w:szCs w:val="24"/>
        </w:rPr>
      </w:pPr>
      <w:r w:rsidRPr="00B17C0F">
        <w:rPr>
          <w:rFonts w:ascii="Arial" w:hAnsi="Arial" w:cs="Arial"/>
          <w:sz w:val="24"/>
          <w:szCs w:val="24"/>
        </w:rPr>
        <w:t>о создании семейного (родового) захоронения)</w:t>
      </w:r>
    </w:p>
    <w:p w:rsidR="00FF4CAE" w:rsidRPr="00B17C0F" w:rsidRDefault="00FF4CAE" w:rsidP="000A6CD3">
      <w:pPr>
        <w:pStyle w:val="ConsPlusNonformat"/>
        <w:ind w:firstLine="709"/>
        <w:jc w:val="right"/>
        <w:rPr>
          <w:rFonts w:ascii="Arial" w:hAnsi="Arial" w:cs="Arial"/>
          <w:sz w:val="24"/>
          <w:szCs w:val="24"/>
        </w:rPr>
      </w:pPr>
      <w:r w:rsidRPr="00B17C0F">
        <w:rPr>
          <w:rFonts w:ascii="Arial" w:hAnsi="Arial" w:cs="Arial"/>
          <w:sz w:val="24"/>
          <w:szCs w:val="24"/>
        </w:rPr>
        <w:t>_________________________________</w:t>
      </w:r>
    </w:p>
    <w:p w:rsidR="00FF4CAE" w:rsidRPr="00B17C0F" w:rsidRDefault="00FF4CAE" w:rsidP="000A6CD3">
      <w:pPr>
        <w:pStyle w:val="ConsPlusNonformat"/>
        <w:ind w:firstLine="709"/>
        <w:jc w:val="right"/>
        <w:rPr>
          <w:rFonts w:ascii="Arial" w:hAnsi="Arial" w:cs="Arial"/>
          <w:sz w:val="24"/>
          <w:szCs w:val="24"/>
        </w:rPr>
      </w:pPr>
    </w:p>
    <w:p w:rsidR="00FF4CAE" w:rsidRPr="00B17C0F" w:rsidRDefault="00FF4CAE" w:rsidP="000A6CD3">
      <w:pPr>
        <w:pStyle w:val="ConsPlusNonformat"/>
        <w:ind w:firstLine="709"/>
        <w:jc w:val="center"/>
        <w:rPr>
          <w:rFonts w:ascii="Arial" w:hAnsi="Arial" w:cs="Arial"/>
          <w:sz w:val="24"/>
          <w:szCs w:val="24"/>
        </w:rPr>
      </w:pPr>
      <w:r w:rsidRPr="00B17C0F">
        <w:rPr>
          <w:rFonts w:ascii="Arial" w:hAnsi="Arial" w:cs="Arial"/>
          <w:sz w:val="24"/>
          <w:szCs w:val="24"/>
        </w:rPr>
        <w:t>УВЕДОМЛЕНИЕ</w:t>
      </w:r>
    </w:p>
    <w:p w:rsidR="00FF4CAE" w:rsidRPr="00B17C0F" w:rsidRDefault="00FF4CAE" w:rsidP="000A6CD3">
      <w:pPr>
        <w:pStyle w:val="ConsPlusNonformat"/>
        <w:ind w:firstLine="709"/>
        <w:jc w:val="center"/>
        <w:rPr>
          <w:rFonts w:ascii="Arial" w:hAnsi="Arial" w:cs="Arial"/>
          <w:sz w:val="24"/>
          <w:szCs w:val="24"/>
        </w:rPr>
      </w:pPr>
      <w:r w:rsidRPr="00B17C0F">
        <w:rPr>
          <w:rFonts w:ascii="Arial" w:hAnsi="Arial" w:cs="Arial"/>
          <w:sz w:val="24"/>
          <w:szCs w:val="24"/>
        </w:rPr>
        <w:t xml:space="preserve">об отказе в </w:t>
      </w:r>
      <w:r w:rsidR="00684833" w:rsidRPr="00B17C0F">
        <w:rPr>
          <w:rFonts w:ascii="Arial" w:hAnsi="Arial" w:cs="Arial"/>
          <w:sz w:val="24"/>
          <w:szCs w:val="24"/>
        </w:rPr>
        <w:t xml:space="preserve">разрешении на захоронение </w:t>
      </w:r>
      <w:proofErr w:type="gramStart"/>
      <w:r w:rsidR="00684833" w:rsidRPr="00B17C0F">
        <w:rPr>
          <w:rFonts w:ascii="Arial" w:hAnsi="Arial" w:cs="Arial"/>
          <w:sz w:val="24"/>
          <w:szCs w:val="24"/>
        </w:rPr>
        <w:t>умершего</w:t>
      </w:r>
      <w:proofErr w:type="gramEnd"/>
    </w:p>
    <w:p w:rsidR="00FF4CAE" w:rsidRPr="00B17C0F" w:rsidRDefault="00FF4CAE" w:rsidP="00314324">
      <w:pPr>
        <w:pStyle w:val="ConsPlusNonformat"/>
        <w:ind w:firstLine="709"/>
        <w:jc w:val="both"/>
        <w:rPr>
          <w:rFonts w:ascii="Arial" w:hAnsi="Arial" w:cs="Arial"/>
          <w:sz w:val="24"/>
          <w:szCs w:val="24"/>
        </w:rPr>
      </w:pPr>
    </w:p>
    <w:p w:rsidR="00FF4CAE" w:rsidRPr="00B17C0F" w:rsidRDefault="00352A8F" w:rsidP="00314324">
      <w:pPr>
        <w:pStyle w:val="ConsPlusNonformat"/>
        <w:ind w:firstLine="709"/>
        <w:jc w:val="both"/>
        <w:rPr>
          <w:rFonts w:ascii="Arial" w:hAnsi="Arial" w:cs="Arial"/>
          <w:sz w:val="24"/>
          <w:szCs w:val="24"/>
        </w:rPr>
      </w:pPr>
      <w:r w:rsidRPr="00B17C0F">
        <w:rPr>
          <w:rFonts w:ascii="Arial" w:hAnsi="Arial" w:cs="Arial"/>
          <w:sz w:val="24"/>
          <w:szCs w:val="24"/>
        </w:rPr>
        <w:t>Муниципальное казенное предприятие «Подгоренский центр коммунальных услуг»</w:t>
      </w:r>
      <w:r w:rsidR="00FF4CAE" w:rsidRPr="00B17C0F">
        <w:rPr>
          <w:rFonts w:ascii="Arial" w:hAnsi="Arial" w:cs="Arial"/>
          <w:sz w:val="24"/>
          <w:szCs w:val="24"/>
        </w:rPr>
        <w:t>, рассмотрев</w:t>
      </w:r>
      <w:r w:rsidR="001F63B3" w:rsidRPr="00B17C0F">
        <w:rPr>
          <w:rFonts w:ascii="Arial" w:hAnsi="Arial" w:cs="Arial"/>
          <w:sz w:val="24"/>
          <w:szCs w:val="24"/>
        </w:rPr>
        <w:t xml:space="preserve"> </w:t>
      </w:r>
      <w:r w:rsidR="00FF4CAE" w:rsidRPr="00B17C0F">
        <w:rPr>
          <w:rFonts w:ascii="Arial" w:hAnsi="Arial" w:cs="Arial"/>
          <w:sz w:val="24"/>
          <w:szCs w:val="24"/>
        </w:rPr>
        <w:t>представленные</w:t>
      </w:r>
      <w:r w:rsidR="001F63B3" w:rsidRPr="00B17C0F">
        <w:rPr>
          <w:rFonts w:ascii="Arial" w:hAnsi="Arial" w:cs="Arial"/>
          <w:sz w:val="24"/>
          <w:szCs w:val="24"/>
        </w:rPr>
        <w:t xml:space="preserve"> </w:t>
      </w:r>
      <w:r w:rsidR="00FF4CAE" w:rsidRPr="00B17C0F">
        <w:rPr>
          <w:rFonts w:ascii="Arial" w:hAnsi="Arial" w:cs="Arial"/>
          <w:sz w:val="24"/>
          <w:szCs w:val="24"/>
        </w:rPr>
        <w:t>документы</w:t>
      </w:r>
      <w:r w:rsidR="001F63B3" w:rsidRPr="00B17C0F">
        <w:rPr>
          <w:rFonts w:ascii="Arial" w:hAnsi="Arial" w:cs="Arial"/>
          <w:sz w:val="24"/>
          <w:szCs w:val="24"/>
        </w:rPr>
        <w:t xml:space="preserve"> </w:t>
      </w:r>
      <w:r w:rsidR="00197792" w:rsidRPr="00B17C0F">
        <w:rPr>
          <w:rFonts w:ascii="Arial" w:hAnsi="Arial" w:cs="Arial"/>
          <w:sz w:val="24"/>
          <w:szCs w:val="24"/>
        </w:rPr>
        <w:t>на выдачу разрешения на захоронение умершего</w:t>
      </w:r>
      <w:r w:rsidR="001F63B3" w:rsidRPr="00B17C0F">
        <w:rPr>
          <w:rFonts w:ascii="Arial" w:hAnsi="Arial" w:cs="Arial"/>
          <w:sz w:val="24"/>
          <w:szCs w:val="24"/>
        </w:rPr>
        <w:t xml:space="preserve"> </w:t>
      </w:r>
      <w:r w:rsidR="00FF4CAE" w:rsidRPr="00B17C0F">
        <w:rPr>
          <w:rFonts w:ascii="Arial" w:hAnsi="Arial" w:cs="Arial"/>
          <w:sz w:val="24"/>
          <w:szCs w:val="24"/>
        </w:rPr>
        <w:t>__________________________кладбище</w:t>
      </w:r>
      <w:r w:rsidR="001F63B3" w:rsidRPr="00B17C0F">
        <w:rPr>
          <w:rFonts w:ascii="Arial" w:hAnsi="Arial" w:cs="Arial"/>
          <w:sz w:val="24"/>
          <w:szCs w:val="24"/>
        </w:rPr>
        <w:t xml:space="preserve"> </w:t>
      </w:r>
      <w:r w:rsidR="00FF4CAE" w:rsidRPr="00B17C0F">
        <w:rPr>
          <w:rFonts w:ascii="Arial" w:hAnsi="Arial" w:cs="Arial"/>
          <w:sz w:val="24"/>
          <w:szCs w:val="24"/>
        </w:rPr>
        <w:t>общей площадью ____________кв. м, находящегося по адресу: _______</w:t>
      </w:r>
      <w:r w:rsidR="000A6CD3">
        <w:rPr>
          <w:rFonts w:ascii="Arial" w:hAnsi="Arial" w:cs="Arial"/>
          <w:sz w:val="24"/>
          <w:szCs w:val="24"/>
        </w:rPr>
        <w:t>_________________________</w:t>
      </w:r>
      <w:r w:rsidR="00FF4CAE" w:rsidRPr="00B17C0F">
        <w:rPr>
          <w:rFonts w:ascii="Arial" w:hAnsi="Arial" w:cs="Arial"/>
          <w:sz w:val="24"/>
          <w:szCs w:val="24"/>
        </w:rPr>
        <w:t>_____,</w:t>
      </w:r>
    </w:p>
    <w:p w:rsidR="00FF4CAE" w:rsidRPr="00B17C0F" w:rsidRDefault="001F63B3" w:rsidP="00314324">
      <w:pPr>
        <w:pStyle w:val="ConsPlusNonformat"/>
        <w:ind w:firstLine="709"/>
        <w:jc w:val="both"/>
        <w:rPr>
          <w:rFonts w:ascii="Arial" w:hAnsi="Arial" w:cs="Arial"/>
          <w:sz w:val="24"/>
          <w:szCs w:val="24"/>
        </w:rPr>
      </w:pPr>
      <w:r w:rsidRPr="00B17C0F">
        <w:rPr>
          <w:rFonts w:ascii="Arial" w:hAnsi="Arial" w:cs="Arial"/>
          <w:sz w:val="24"/>
          <w:szCs w:val="24"/>
        </w:rPr>
        <w:t xml:space="preserve"> </w:t>
      </w:r>
      <w:r w:rsidR="00FF4CAE" w:rsidRPr="00B17C0F">
        <w:rPr>
          <w:rFonts w:ascii="Arial" w:hAnsi="Arial" w:cs="Arial"/>
          <w:sz w:val="24"/>
          <w:szCs w:val="24"/>
        </w:rPr>
        <w:t>сообщает</w:t>
      </w:r>
      <w:r w:rsidRPr="00B17C0F">
        <w:rPr>
          <w:rFonts w:ascii="Arial" w:hAnsi="Arial" w:cs="Arial"/>
          <w:sz w:val="24"/>
          <w:szCs w:val="24"/>
        </w:rPr>
        <w:t xml:space="preserve"> </w:t>
      </w:r>
      <w:r w:rsidR="00FF4CAE" w:rsidRPr="00B17C0F">
        <w:rPr>
          <w:rFonts w:ascii="Arial" w:hAnsi="Arial" w:cs="Arial"/>
          <w:sz w:val="24"/>
          <w:szCs w:val="24"/>
        </w:rPr>
        <w:t>Вам,</w:t>
      </w:r>
      <w:r w:rsidRPr="00B17C0F">
        <w:rPr>
          <w:rFonts w:ascii="Arial" w:hAnsi="Arial" w:cs="Arial"/>
          <w:sz w:val="24"/>
          <w:szCs w:val="24"/>
        </w:rPr>
        <w:t xml:space="preserve"> </w:t>
      </w:r>
      <w:r w:rsidR="00FF4CAE" w:rsidRPr="00B17C0F">
        <w:rPr>
          <w:rFonts w:ascii="Arial" w:hAnsi="Arial" w:cs="Arial"/>
          <w:sz w:val="24"/>
          <w:szCs w:val="24"/>
        </w:rPr>
        <w:t>что</w:t>
      </w:r>
      <w:r w:rsidRPr="00B17C0F">
        <w:rPr>
          <w:rFonts w:ascii="Arial" w:hAnsi="Arial" w:cs="Arial"/>
          <w:sz w:val="24"/>
          <w:szCs w:val="24"/>
        </w:rPr>
        <w:t xml:space="preserve"> </w:t>
      </w:r>
      <w:r w:rsidR="00FF4CAE" w:rsidRPr="00B17C0F">
        <w:rPr>
          <w:rFonts w:ascii="Arial" w:hAnsi="Arial" w:cs="Arial"/>
          <w:sz w:val="24"/>
          <w:szCs w:val="24"/>
        </w:rPr>
        <w:t>принято</w:t>
      </w:r>
      <w:r w:rsidRPr="00B17C0F">
        <w:rPr>
          <w:rFonts w:ascii="Arial" w:hAnsi="Arial" w:cs="Arial"/>
          <w:sz w:val="24"/>
          <w:szCs w:val="24"/>
        </w:rPr>
        <w:t xml:space="preserve"> </w:t>
      </w:r>
      <w:r w:rsidR="00FF4CAE" w:rsidRPr="00B17C0F">
        <w:rPr>
          <w:rFonts w:ascii="Arial" w:hAnsi="Arial" w:cs="Arial"/>
          <w:sz w:val="24"/>
          <w:szCs w:val="24"/>
        </w:rPr>
        <w:t>решение</w:t>
      </w:r>
      <w:r w:rsidRPr="00B17C0F">
        <w:rPr>
          <w:rFonts w:ascii="Arial" w:hAnsi="Arial" w:cs="Arial"/>
          <w:sz w:val="24"/>
          <w:szCs w:val="24"/>
        </w:rPr>
        <w:t xml:space="preserve"> </w:t>
      </w:r>
      <w:r w:rsidR="00FF4CAE" w:rsidRPr="00B17C0F">
        <w:rPr>
          <w:rFonts w:ascii="Arial" w:hAnsi="Arial" w:cs="Arial"/>
          <w:sz w:val="24"/>
          <w:szCs w:val="24"/>
        </w:rPr>
        <w:t>отказать</w:t>
      </w:r>
      <w:r w:rsidRPr="00B17C0F">
        <w:rPr>
          <w:rFonts w:ascii="Arial" w:hAnsi="Arial" w:cs="Arial"/>
          <w:sz w:val="24"/>
          <w:szCs w:val="24"/>
        </w:rPr>
        <w:t xml:space="preserve"> </w:t>
      </w:r>
      <w:r w:rsidR="00FF4CAE" w:rsidRPr="00B17C0F">
        <w:rPr>
          <w:rFonts w:ascii="Arial" w:hAnsi="Arial" w:cs="Arial"/>
          <w:sz w:val="24"/>
          <w:szCs w:val="24"/>
        </w:rPr>
        <w:t>в</w:t>
      </w:r>
      <w:r w:rsidRPr="00B17C0F">
        <w:rPr>
          <w:rFonts w:ascii="Arial" w:hAnsi="Arial" w:cs="Arial"/>
          <w:sz w:val="24"/>
          <w:szCs w:val="24"/>
        </w:rPr>
        <w:t xml:space="preserve"> </w:t>
      </w:r>
      <w:r w:rsidR="00197792" w:rsidRPr="00B17C0F">
        <w:rPr>
          <w:rFonts w:ascii="Arial" w:hAnsi="Arial" w:cs="Arial"/>
          <w:sz w:val="24"/>
          <w:szCs w:val="24"/>
        </w:rPr>
        <w:t xml:space="preserve">выдаче разрешения на захоронение умершего </w:t>
      </w:r>
      <w:r w:rsidR="00FF4CAE" w:rsidRPr="00B17C0F">
        <w:rPr>
          <w:rFonts w:ascii="Arial" w:hAnsi="Arial" w:cs="Arial"/>
          <w:sz w:val="24"/>
          <w:szCs w:val="24"/>
        </w:rPr>
        <w:t>в связи _______________________________________________________________________________________________________________________</w:t>
      </w:r>
      <w:r w:rsidR="000A6CD3">
        <w:rPr>
          <w:rFonts w:ascii="Arial" w:hAnsi="Arial" w:cs="Arial"/>
          <w:sz w:val="24"/>
          <w:szCs w:val="24"/>
        </w:rPr>
        <w:t>____________________</w:t>
      </w:r>
      <w:r w:rsidR="00FF4CAE" w:rsidRPr="00B17C0F">
        <w:rPr>
          <w:rFonts w:ascii="Arial" w:hAnsi="Arial" w:cs="Arial"/>
          <w:sz w:val="24"/>
          <w:szCs w:val="24"/>
        </w:rPr>
        <w:t>__</w:t>
      </w:r>
      <w:r w:rsidRPr="00B17C0F">
        <w:rPr>
          <w:rFonts w:ascii="Arial" w:hAnsi="Arial" w:cs="Arial"/>
          <w:sz w:val="24"/>
          <w:szCs w:val="24"/>
        </w:rPr>
        <w:t xml:space="preserve"> </w:t>
      </w:r>
      <w:r w:rsidR="00FF4CAE" w:rsidRPr="00B17C0F">
        <w:rPr>
          <w:rFonts w:ascii="Arial" w:hAnsi="Arial" w:cs="Arial"/>
          <w:sz w:val="24"/>
          <w:szCs w:val="24"/>
        </w:rPr>
        <w:t>(основани</w:t>
      </w:r>
      <w:proofErr w:type="gramStart"/>
      <w:r w:rsidR="00FF4CAE" w:rsidRPr="00B17C0F">
        <w:rPr>
          <w:rFonts w:ascii="Arial" w:hAnsi="Arial" w:cs="Arial"/>
          <w:sz w:val="24"/>
          <w:szCs w:val="24"/>
        </w:rPr>
        <w:t>е(</w:t>
      </w:r>
      <w:proofErr w:type="gramEnd"/>
      <w:r w:rsidR="00FF4CAE" w:rsidRPr="00B17C0F">
        <w:rPr>
          <w:rFonts w:ascii="Arial" w:hAnsi="Arial" w:cs="Arial"/>
          <w:sz w:val="24"/>
          <w:szCs w:val="24"/>
        </w:rPr>
        <w:t>я), предусмотренное(</w:t>
      </w:r>
      <w:proofErr w:type="spellStart"/>
      <w:r w:rsidR="00FF4CAE" w:rsidRPr="00B17C0F">
        <w:rPr>
          <w:rFonts w:ascii="Arial" w:hAnsi="Arial" w:cs="Arial"/>
          <w:sz w:val="24"/>
          <w:szCs w:val="24"/>
        </w:rPr>
        <w:t>ые</w:t>
      </w:r>
      <w:proofErr w:type="spellEnd"/>
      <w:r w:rsidR="00FF4CAE" w:rsidRPr="00B17C0F">
        <w:rPr>
          <w:rFonts w:ascii="Arial" w:hAnsi="Arial" w:cs="Arial"/>
          <w:sz w:val="24"/>
          <w:szCs w:val="24"/>
        </w:rPr>
        <w:t>) действующим законодательством о погребении и похоронном деле)</w:t>
      </w:r>
    </w:p>
    <w:p w:rsidR="00FF4CAE" w:rsidRPr="00B17C0F" w:rsidRDefault="00FF4CAE" w:rsidP="00314324">
      <w:pPr>
        <w:pStyle w:val="ConsPlusNonformat"/>
        <w:ind w:firstLine="709"/>
        <w:jc w:val="both"/>
        <w:rPr>
          <w:rFonts w:ascii="Arial" w:hAnsi="Arial" w:cs="Arial"/>
          <w:sz w:val="24"/>
          <w:szCs w:val="24"/>
        </w:rPr>
      </w:pPr>
      <w:r w:rsidRPr="00B17C0F">
        <w:rPr>
          <w:rFonts w:ascii="Arial" w:hAnsi="Arial" w:cs="Arial"/>
          <w:sz w:val="24"/>
          <w:szCs w:val="24"/>
        </w:rPr>
        <w:t>_____________________________________________________________</w:t>
      </w:r>
    </w:p>
    <w:p w:rsidR="00FF4CAE" w:rsidRPr="00B17C0F" w:rsidRDefault="00FF4CAE" w:rsidP="00314324">
      <w:pPr>
        <w:pStyle w:val="ConsPlusNonformat"/>
        <w:ind w:firstLine="709"/>
        <w:jc w:val="both"/>
        <w:rPr>
          <w:rFonts w:ascii="Arial" w:hAnsi="Arial" w:cs="Arial"/>
          <w:sz w:val="24"/>
          <w:szCs w:val="24"/>
        </w:rPr>
      </w:pPr>
    </w:p>
    <w:p w:rsidR="00FF4CAE" w:rsidRPr="00B17C0F" w:rsidRDefault="001F63B3" w:rsidP="00314324">
      <w:pPr>
        <w:pStyle w:val="ConsPlusNonformat"/>
        <w:ind w:firstLine="709"/>
        <w:jc w:val="both"/>
        <w:rPr>
          <w:rFonts w:ascii="Arial" w:hAnsi="Arial" w:cs="Arial"/>
          <w:sz w:val="24"/>
          <w:szCs w:val="24"/>
        </w:rPr>
      </w:pPr>
      <w:r w:rsidRPr="00B17C0F">
        <w:rPr>
          <w:rFonts w:ascii="Arial" w:hAnsi="Arial" w:cs="Arial"/>
          <w:sz w:val="24"/>
          <w:szCs w:val="24"/>
        </w:rPr>
        <w:t xml:space="preserve"> </w:t>
      </w:r>
      <w:r w:rsidR="00FF4CAE" w:rsidRPr="00B17C0F">
        <w:rPr>
          <w:rFonts w:ascii="Arial" w:hAnsi="Arial" w:cs="Arial"/>
          <w:sz w:val="24"/>
          <w:szCs w:val="24"/>
        </w:rPr>
        <w:t>________________</w:t>
      </w:r>
      <w:r w:rsidRPr="00B17C0F">
        <w:rPr>
          <w:rFonts w:ascii="Arial" w:hAnsi="Arial" w:cs="Arial"/>
          <w:sz w:val="24"/>
          <w:szCs w:val="24"/>
        </w:rPr>
        <w:t xml:space="preserve"> </w:t>
      </w:r>
      <w:r w:rsidR="00FF4CAE" w:rsidRPr="00B17C0F">
        <w:rPr>
          <w:rFonts w:ascii="Arial" w:hAnsi="Arial" w:cs="Arial"/>
          <w:sz w:val="24"/>
          <w:szCs w:val="24"/>
        </w:rPr>
        <w:t>___________</w:t>
      </w:r>
      <w:r w:rsidRPr="00B17C0F">
        <w:rPr>
          <w:rFonts w:ascii="Arial" w:hAnsi="Arial" w:cs="Arial"/>
          <w:sz w:val="24"/>
          <w:szCs w:val="24"/>
        </w:rPr>
        <w:t xml:space="preserve"> </w:t>
      </w:r>
      <w:r w:rsidR="00FF4CAE" w:rsidRPr="00B17C0F">
        <w:rPr>
          <w:rFonts w:ascii="Arial" w:hAnsi="Arial" w:cs="Arial"/>
          <w:sz w:val="24"/>
          <w:szCs w:val="24"/>
        </w:rPr>
        <w:t>__</w:t>
      </w:r>
      <w:r w:rsidR="000A6CD3">
        <w:rPr>
          <w:rFonts w:ascii="Arial" w:hAnsi="Arial" w:cs="Arial"/>
          <w:sz w:val="24"/>
          <w:szCs w:val="24"/>
        </w:rPr>
        <w:t>________________</w:t>
      </w:r>
      <w:r w:rsidR="00FF4CAE" w:rsidRPr="00B17C0F">
        <w:rPr>
          <w:rFonts w:ascii="Arial" w:hAnsi="Arial" w:cs="Arial"/>
          <w:sz w:val="24"/>
          <w:szCs w:val="24"/>
        </w:rPr>
        <w:t>________________</w:t>
      </w:r>
    </w:p>
    <w:p w:rsidR="00FF4CAE" w:rsidRPr="00B17C0F" w:rsidRDefault="00FF4CAE" w:rsidP="00314324">
      <w:pPr>
        <w:pStyle w:val="ConsPlusNonformat"/>
        <w:ind w:firstLine="709"/>
        <w:jc w:val="both"/>
        <w:rPr>
          <w:rFonts w:ascii="Arial" w:hAnsi="Arial" w:cs="Arial"/>
          <w:sz w:val="24"/>
          <w:szCs w:val="24"/>
        </w:rPr>
      </w:pPr>
      <w:proofErr w:type="gramStart"/>
      <w:r w:rsidRPr="00B17C0F">
        <w:rPr>
          <w:rFonts w:ascii="Arial" w:hAnsi="Arial" w:cs="Arial"/>
          <w:sz w:val="24"/>
          <w:szCs w:val="24"/>
        </w:rPr>
        <w:t>(должность лица,</w:t>
      </w:r>
      <w:r w:rsidR="001F63B3" w:rsidRPr="00B17C0F">
        <w:rPr>
          <w:rFonts w:ascii="Arial" w:hAnsi="Arial" w:cs="Arial"/>
          <w:sz w:val="24"/>
          <w:szCs w:val="24"/>
        </w:rPr>
        <w:t xml:space="preserve"> </w:t>
      </w:r>
      <w:r w:rsidR="000A6CD3">
        <w:rPr>
          <w:rFonts w:ascii="Arial" w:hAnsi="Arial" w:cs="Arial"/>
          <w:sz w:val="24"/>
          <w:szCs w:val="24"/>
        </w:rPr>
        <w:t xml:space="preserve">            </w:t>
      </w:r>
      <w:r w:rsidRPr="00B17C0F">
        <w:rPr>
          <w:rFonts w:ascii="Arial" w:hAnsi="Arial" w:cs="Arial"/>
          <w:sz w:val="24"/>
          <w:szCs w:val="24"/>
        </w:rPr>
        <w:t>(подпись)</w:t>
      </w:r>
      <w:r w:rsidR="001F63B3" w:rsidRPr="00B17C0F">
        <w:rPr>
          <w:rFonts w:ascii="Arial" w:hAnsi="Arial" w:cs="Arial"/>
          <w:sz w:val="24"/>
          <w:szCs w:val="24"/>
        </w:rPr>
        <w:t xml:space="preserve"> </w:t>
      </w:r>
      <w:r w:rsidRPr="00B17C0F">
        <w:rPr>
          <w:rFonts w:ascii="Arial" w:hAnsi="Arial" w:cs="Arial"/>
          <w:sz w:val="24"/>
          <w:szCs w:val="24"/>
        </w:rPr>
        <w:t>(расшифровка подписи)</w:t>
      </w:r>
      <w:proofErr w:type="gramEnd"/>
    </w:p>
    <w:p w:rsidR="000A6CD3" w:rsidRDefault="00FF4CAE" w:rsidP="00314324">
      <w:pPr>
        <w:pStyle w:val="ConsPlusNonformat"/>
        <w:ind w:firstLine="709"/>
        <w:jc w:val="both"/>
        <w:rPr>
          <w:rFonts w:ascii="Arial" w:hAnsi="Arial" w:cs="Arial"/>
          <w:sz w:val="24"/>
          <w:szCs w:val="24"/>
        </w:rPr>
      </w:pPr>
      <w:r w:rsidRPr="00B17C0F">
        <w:rPr>
          <w:rFonts w:ascii="Arial" w:hAnsi="Arial" w:cs="Arial"/>
          <w:sz w:val="24"/>
          <w:szCs w:val="24"/>
        </w:rPr>
        <w:t xml:space="preserve">подписавшего </w:t>
      </w:r>
    </w:p>
    <w:p w:rsidR="00FF4CAE" w:rsidRPr="00B17C0F" w:rsidRDefault="00FF4CAE" w:rsidP="00314324">
      <w:pPr>
        <w:pStyle w:val="ConsPlusNonformat"/>
        <w:ind w:firstLine="709"/>
        <w:jc w:val="both"/>
        <w:rPr>
          <w:rFonts w:ascii="Arial" w:hAnsi="Arial" w:cs="Arial"/>
          <w:sz w:val="24"/>
          <w:szCs w:val="24"/>
        </w:rPr>
      </w:pPr>
      <w:r w:rsidRPr="00B17C0F">
        <w:rPr>
          <w:rFonts w:ascii="Arial" w:hAnsi="Arial" w:cs="Arial"/>
          <w:sz w:val="24"/>
          <w:szCs w:val="24"/>
        </w:rPr>
        <w:t>уведомление)</w:t>
      </w:r>
    </w:p>
    <w:p w:rsidR="00FF4CAE" w:rsidRDefault="00FF4CAE" w:rsidP="00314324">
      <w:pPr>
        <w:pStyle w:val="ConsPlusNonformat"/>
        <w:ind w:firstLine="709"/>
        <w:jc w:val="both"/>
        <w:rPr>
          <w:rFonts w:ascii="Arial" w:hAnsi="Arial" w:cs="Arial"/>
          <w:sz w:val="24"/>
          <w:szCs w:val="24"/>
        </w:rPr>
      </w:pPr>
    </w:p>
    <w:p w:rsidR="000A6CD3" w:rsidRDefault="000A6CD3" w:rsidP="00314324">
      <w:pPr>
        <w:pStyle w:val="ConsPlusNonformat"/>
        <w:ind w:firstLine="709"/>
        <w:jc w:val="both"/>
        <w:rPr>
          <w:rFonts w:ascii="Arial" w:hAnsi="Arial" w:cs="Arial"/>
          <w:sz w:val="24"/>
          <w:szCs w:val="24"/>
        </w:rPr>
      </w:pPr>
    </w:p>
    <w:p w:rsidR="000A6CD3" w:rsidRPr="00B17C0F" w:rsidRDefault="000A6CD3" w:rsidP="00314324">
      <w:pPr>
        <w:pStyle w:val="ConsPlusNonformat"/>
        <w:ind w:firstLine="709"/>
        <w:jc w:val="both"/>
        <w:rPr>
          <w:rFonts w:ascii="Arial" w:hAnsi="Arial" w:cs="Arial"/>
          <w:sz w:val="24"/>
          <w:szCs w:val="24"/>
        </w:rPr>
      </w:pPr>
    </w:p>
    <w:p w:rsidR="00FF4CAE" w:rsidRPr="00B17C0F" w:rsidRDefault="001F63B3" w:rsidP="00314324">
      <w:pPr>
        <w:pStyle w:val="ConsPlusNonformat"/>
        <w:ind w:firstLine="709"/>
        <w:jc w:val="both"/>
        <w:rPr>
          <w:rFonts w:ascii="Arial" w:hAnsi="Arial" w:cs="Arial"/>
          <w:sz w:val="24"/>
          <w:szCs w:val="24"/>
        </w:rPr>
      </w:pPr>
      <w:r w:rsidRPr="00B17C0F">
        <w:rPr>
          <w:rFonts w:ascii="Arial" w:hAnsi="Arial" w:cs="Arial"/>
          <w:sz w:val="24"/>
          <w:szCs w:val="24"/>
        </w:rPr>
        <w:t xml:space="preserve"> </w:t>
      </w:r>
      <w:r w:rsidR="00FF4CAE" w:rsidRPr="00B17C0F">
        <w:rPr>
          <w:rFonts w:ascii="Arial" w:hAnsi="Arial" w:cs="Arial"/>
          <w:sz w:val="24"/>
          <w:szCs w:val="24"/>
        </w:rPr>
        <w:t>"____" ____________ 20___ г.</w:t>
      </w:r>
    </w:p>
    <w:p w:rsidR="00FF4CAE" w:rsidRPr="00B17C0F" w:rsidRDefault="001F63B3" w:rsidP="00314324">
      <w:pPr>
        <w:pStyle w:val="ConsPlusNonformat"/>
        <w:ind w:firstLine="709"/>
        <w:jc w:val="both"/>
        <w:rPr>
          <w:rFonts w:ascii="Arial" w:hAnsi="Arial" w:cs="Arial"/>
          <w:sz w:val="24"/>
          <w:szCs w:val="24"/>
        </w:rPr>
      </w:pPr>
      <w:r w:rsidRPr="00B17C0F">
        <w:rPr>
          <w:rFonts w:ascii="Arial" w:hAnsi="Arial" w:cs="Arial"/>
          <w:sz w:val="24"/>
          <w:szCs w:val="24"/>
        </w:rPr>
        <w:t xml:space="preserve"> </w:t>
      </w:r>
    </w:p>
    <w:sectPr w:rsidR="00FF4CAE" w:rsidRPr="00B17C0F" w:rsidSect="00314324">
      <w:headerReference w:type="even" r:id="rId10"/>
      <w:footerReference w:type="even" r:id="rId11"/>
      <w:footerReference w:type="default" r:id="rId12"/>
      <w:pgSz w:w="11906" w:h="16838"/>
      <w:pgMar w:top="2268" w:right="567"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BA0" w:rsidRDefault="008C1BA0">
      <w:r>
        <w:separator/>
      </w:r>
    </w:p>
  </w:endnote>
  <w:endnote w:type="continuationSeparator" w:id="0">
    <w:p w:rsidR="008C1BA0" w:rsidRDefault="008C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05C" w:rsidRDefault="00F4005C" w:rsidP="00F4005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4005C" w:rsidRDefault="00F4005C" w:rsidP="00F4005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05C" w:rsidRDefault="00F4005C" w:rsidP="00F4005C">
    <w:pPr>
      <w:pStyle w:val="a4"/>
      <w:framePr w:wrap="around" w:vAnchor="text" w:hAnchor="margin" w:xAlign="right" w:y="1"/>
      <w:rPr>
        <w:rStyle w:val="a6"/>
      </w:rPr>
    </w:pPr>
  </w:p>
  <w:p w:rsidR="00F4005C" w:rsidRDefault="00F4005C" w:rsidP="00F4005C">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BA0" w:rsidRDefault="008C1BA0">
      <w:r>
        <w:separator/>
      </w:r>
    </w:p>
  </w:footnote>
  <w:footnote w:type="continuationSeparator" w:id="0">
    <w:p w:rsidR="008C1BA0" w:rsidRDefault="008C1B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05C" w:rsidRDefault="00F4005C" w:rsidP="00F4005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4005C" w:rsidRDefault="00F4005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EC7"/>
    <w:multiLevelType w:val="hybridMultilevel"/>
    <w:tmpl w:val="8A985FC8"/>
    <w:lvl w:ilvl="0" w:tplc="C6DA28C2">
      <w:start w:val="1"/>
      <w:numFmt w:val="decimal"/>
      <w:lvlText w:val="3.3.%1."/>
      <w:lvlJc w:val="left"/>
      <w:pPr>
        <w:tabs>
          <w:tab w:val="num" w:pos="1440"/>
        </w:tabs>
        <w:ind w:left="1440" w:hanging="360"/>
      </w:pPr>
      <w:rPr>
        <w:rFonts w:hint="default"/>
        <w:color w:val="auto"/>
      </w:rPr>
    </w:lvl>
    <w:lvl w:ilvl="1" w:tplc="4B44E8C6">
      <w:start w:val="6"/>
      <w:numFmt w:val="bullet"/>
      <w:lvlText w:val=""/>
      <w:lvlJc w:val="left"/>
      <w:pPr>
        <w:tabs>
          <w:tab w:val="num" w:pos="1440"/>
        </w:tabs>
        <w:ind w:left="1440" w:hanging="360"/>
      </w:pPr>
      <w:rPr>
        <w:rFonts w:ascii="Symbol" w:hAnsi="Symbol" w:hint="default"/>
        <w:color w:val="auto"/>
      </w:rPr>
    </w:lvl>
    <w:lvl w:ilvl="2" w:tplc="D26AAB98">
      <w:start w:val="1"/>
      <w:numFmt w:val="decimal"/>
      <w:lvlText w:val="3.3.2.%3."/>
      <w:lvlJc w:val="left"/>
      <w:pPr>
        <w:tabs>
          <w:tab w:val="num" w:pos="2340"/>
        </w:tabs>
        <w:ind w:left="2340" w:hanging="360"/>
      </w:pPr>
      <w:rPr>
        <w:rFonts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07D94688"/>
    <w:multiLevelType w:val="hybridMultilevel"/>
    <w:tmpl w:val="80A6E356"/>
    <w:lvl w:ilvl="0" w:tplc="70B2CB0E">
      <w:start w:val="1"/>
      <w:numFmt w:val="decimal"/>
      <w:lvlText w:val="2.4.%1"/>
      <w:lvlJc w:val="left"/>
      <w:pPr>
        <w:tabs>
          <w:tab w:val="num" w:pos="1980"/>
        </w:tabs>
        <w:ind w:left="1980" w:hanging="360"/>
      </w:pPr>
      <w:rPr>
        <w:rFonts w:hint="default"/>
      </w:rPr>
    </w:lvl>
    <w:lvl w:ilvl="1" w:tplc="C71E51E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825062"/>
    <w:multiLevelType w:val="hybridMultilevel"/>
    <w:tmpl w:val="39327E14"/>
    <w:lvl w:ilvl="0" w:tplc="79B0DFEE">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B543674"/>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0BFB6128"/>
    <w:multiLevelType w:val="multilevel"/>
    <w:tmpl w:val="F15A920C"/>
    <w:lvl w:ilvl="0">
      <w:start w:val="2"/>
      <w:numFmt w:val="decimal"/>
      <w:lvlText w:val="%1."/>
      <w:lvlJc w:val="left"/>
      <w:pPr>
        <w:ind w:left="600" w:hanging="600"/>
      </w:pPr>
      <w:rPr>
        <w:rFonts w:hint="default"/>
      </w:rPr>
    </w:lvl>
    <w:lvl w:ilvl="1">
      <w:start w:val="10"/>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6">
    <w:nsid w:val="0C566363"/>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7">
    <w:nsid w:val="0E226621"/>
    <w:multiLevelType w:val="hybridMultilevel"/>
    <w:tmpl w:val="AC3AA2BE"/>
    <w:lvl w:ilvl="0" w:tplc="606EC942">
      <w:start w:val="1"/>
      <w:numFmt w:val="bullet"/>
      <w:lvlText w:val=""/>
      <w:lvlJc w:val="left"/>
      <w:pPr>
        <w:tabs>
          <w:tab w:val="num" w:pos="3589"/>
        </w:tabs>
        <w:ind w:left="358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606EC942">
      <w:start w:val="1"/>
      <w:numFmt w:val="bullet"/>
      <w:lvlText w:val=""/>
      <w:lvlJc w:val="left"/>
      <w:pPr>
        <w:tabs>
          <w:tab w:val="num" w:pos="2880"/>
        </w:tabs>
        <w:ind w:left="2880" w:hanging="360"/>
      </w:pPr>
      <w:rPr>
        <w:rFonts w:ascii="Symbol" w:hAnsi="Symbol" w:hint="default"/>
        <w:color w:val="auto"/>
      </w:rPr>
    </w:lvl>
    <w:lvl w:ilvl="3" w:tplc="04190001">
      <w:start w:val="1"/>
      <w:numFmt w:val="bullet"/>
      <w:lvlText w:val=""/>
      <w:lvlJc w:val="left"/>
      <w:pPr>
        <w:tabs>
          <w:tab w:val="num" w:pos="3589"/>
        </w:tabs>
        <w:ind w:left="3589" w:hanging="360"/>
      </w:pPr>
      <w:rPr>
        <w:rFonts w:ascii="Symbol" w:hAnsi="Symbol" w:hint="default"/>
        <w:color w:val="auto"/>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129B69E4"/>
    <w:multiLevelType w:val="hybridMultilevel"/>
    <w:tmpl w:val="59EAD43A"/>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781E83"/>
    <w:multiLevelType w:val="hybridMultilevel"/>
    <w:tmpl w:val="917A81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2693DEB"/>
    <w:multiLevelType w:val="multilevel"/>
    <w:tmpl w:val="E5825BC8"/>
    <w:lvl w:ilvl="0">
      <w:start w:val="2"/>
      <w:numFmt w:val="decimal"/>
      <w:lvlText w:val="%1."/>
      <w:lvlJc w:val="left"/>
      <w:pPr>
        <w:ind w:left="600" w:hanging="600"/>
      </w:pPr>
      <w:rPr>
        <w:rFonts w:hint="default"/>
      </w:rPr>
    </w:lvl>
    <w:lvl w:ilvl="1">
      <w:start w:val="10"/>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11">
    <w:nsid w:val="226F3D4A"/>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2">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E154A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5">
    <w:nsid w:val="2A373509"/>
    <w:multiLevelType w:val="multilevel"/>
    <w:tmpl w:val="93D850BA"/>
    <w:lvl w:ilvl="0">
      <w:start w:val="1"/>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2F0A5F97"/>
    <w:multiLevelType w:val="hybridMultilevel"/>
    <w:tmpl w:val="EF565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2441D97"/>
    <w:multiLevelType w:val="multilevel"/>
    <w:tmpl w:val="D4147BE0"/>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nsid w:val="346844AC"/>
    <w:multiLevelType w:val="hybridMultilevel"/>
    <w:tmpl w:val="6BECCA3C"/>
    <w:lvl w:ilvl="0" w:tplc="C71E51E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CA0031F"/>
    <w:multiLevelType w:val="hybridMultilevel"/>
    <w:tmpl w:val="DEAC2E3A"/>
    <w:lvl w:ilvl="0" w:tplc="70B2CB0E">
      <w:start w:val="1"/>
      <w:numFmt w:val="decimal"/>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F085B17"/>
    <w:multiLevelType w:val="hybridMultilevel"/>
    <w:tmpl w:val="D21C3CC8"/>
    <w:lvl w:ilvl="0" w:tplc="0ACCA7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4">
    <w:nsid w:val="4A584398"/>
    <w:multiLevelType w:val="multilevel"/>
    <w:tmpl w:val="C896E0C6"/>
    <w:lvl w:ilvl="0">
      <w:start w:val="2"/>
      <w:numFmt w:val="decimal"/>
      <w:lvlText w:val="%1."/>
      <w:lvlJc w:val="left"/>
      <w:pPr>
        <w:ind w:left="450" w:hanging="450"/>
      </w:pPr>
      <w:rPr>
        <w:rFonts w:hint="default"/>
      </w:rPr>
    </w:lvl>
    <w:lvl w:ilvl="1">
      <w:start w:val="8"/>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25">
    <w:nsid w:val="51AD245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6">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8">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9">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0">
    <w:nsid w:val="72B15277"/>
    <w:multiLevelType w:val="multilevel"/>
    <w:tmpl w:val="EB84B888"/>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020"/>
        </w:tabs>
        <w:ind w:left="1020" w:hanging="720"/>
      </w:pPr>
      <w:rPr>
        <w:rFonts w:hint="default"/>
      </w:rPr>
    </w:lvl>
    <w:lvl w:ilvl="2">
      <w:start w:val="4"/>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600"/>
        </w:tabs>
        <w:ind w:left="3600" w:hanging="180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31">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7CC2D94"/>
    <w:multiLevelType w:val="hybridMultilevel"/>
    <w:tmpl w:val="DC8A307E"/>
    <w:lvl w:ilvl="0" w:tplc="C14057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7B06554E"/>
    <w:multiLevelType w:val="multilevel"/>
    <w:tmpl w:val="5526FCCA"/>
    <w:lvl w:ilvl="0">
      <w:start w:val="1"/>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35">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6">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2"/>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34"/>
  </w:num>
  <w:num w:numId="10">
    <w:abstractNumId w:val="23"/>
  </w:num>
  <w:num w:numId="11">
    <w:abstractNumId w:val="6"/>
  </w:num>
  <w:num w:numId="12">
    <w:abstractNumId w:val="18"/>
  </w:num>
  <w:num w:numId="13">
    <w:abstractNumId w:val="0"/>
  </w:num>
  <w:num w:numId="14">
    <w:abstractNumId w:val="7"/>
  </w:num>
  <w:num w:numId="15">
    <w:abstractNumId w:val="36"/>
  </w:num>
  <w:num w:numId="16">
    <w:abstractNumId w:val="22"/>
  </w:num>
  <w:num w:numId="17">
    <w:abstractNumId w:val="32"/>
  </w:num>
  <w:num w:numId="18">
    <w:abstractNumId w:val="31"/>
  </w:num>
  <w:num w:numId="19">
    <w:abstractNumId w:val="13"/>
  </w:num>
  <w:num w:numId="20">
    <w:abstractNumId w:val="26"/>
  </w:num>
  <w:num w:numId="21">
    <w:abstractNumId w:val="4"/>
  </w:num>
  <w:num w:numId="22">
    <w:abstractNumId w:val="16"/>
  </w:num>
  <w:num w:numId="23">
    <w:abstractNumId w:val="9"/>
  </w:num>
  <w:num w:numId="24">
    <w:abstractNumId w:val="2"/>
  </w:num>
  <w:num w:numId="25">
    <w:abstractNumId w:val="21"/>
  </w:num>
  <w:num w:numId="26">
    <w:abstractNumId w:val="27"/>
  </w:num>
  <w:num w:numId="27">
    <w:abstractNumId w:val="11"/>
  </w:num>
  <w:num w:numId="28">
    <w:abstractNumId w:val="25"/>
  </w:num>
  <w:num w:numId="29">
    <w:abstractNumId w:val="14"/>
  </w:num>
  <w:num w:numId="30">
    <w:abstractNumId w:val="28"/>
  </w:num>
  <w:num w:numId="31">
    <w:abstractNumId w:val="1"/>
  </w:num>
  <w:num w:numId="32">
    <w:abstractNumId w:val="10"/>
  </w:num>
  <w:num w:numId="33">
    <w:abstractNumId w:val="5"/>
  </w:num>
  <w:num w:numId="34">
    <w:abstractNumId w:val="24"/>
  </w:num>
  <w:num w:numId="35">
    <w:abstractNumId w:val="33"/>
  </w:num>
  <w:num w:numId="36">
    <w:abstractNumId w:val="15"/>
  </w:num>
  <w:num w:numId="37">
    <w:abstractNumId w:val="8"/>
  </w:num>
  <w:num w:numId="38">
    <w:abstractNumId w:val="3"/>
  </w:num>
  <w:num w:numId="39">
    <w:abstractNumId w:val="35"/>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C7E"/>
    <w:rsid w:val="000017C5"/>
    <w:rsid w:val="00002904"/>
    <w:rsid w:val="00006FC5"/>
    <w:rsid w:val="0000779D"/>
    <w:rsid w:val="00011E3A"/>
    <w:rsid w:val="00012333"/>
    <w:rsid w:val="000251FE"/>
    <w:rsid w:val="00027A4A"/>
    <w:rsid w:val="00031A84"/>
    <w:rsid w:val="00031C88"/>
    <w:rsid w:val="000347AF"/>
    <w:rsid w:val="0004053C"/>
    <w:rsid w:val="0004291F"/>
    <w:rsid w:val="000437BE"/>
    <w:rsid w:val="0004719E"/>
    <w:rsid w:val="00047F48"/>
    <w:rsid w:val="000516CC"/>
    <w:rsid w:val="0005261A"/>
    <w:rsid w:val="000612CE"/>
    <w:rsid w:val="00064FEC"/>
    <w:rsid w:val="00065D50"/>
    <w:rsid w:val="0006601F"/>
    <w:rsid w:val="000675C5"/>
    <w:rsid w:val="000703F9"/>
    <w:rsid w:val="00070569"/>
    <w:rsid w:val="00075716"/>
    <w:rsid w:val="00075D4A"/>
    <w:rsid w:val="00081F08"/>
    <w:rsid w:val="00084231"/>
    <w:rsid w:val="000867B6"/>
    <w:rsid w:val="00086ABF"/>
    <w:rsid w:val="00086EDE"/>
    <w:rsid w:val="000870FF"/>
    <w:rsid w:val="000922B0"/>
    <w:rsid w:val="0009327E"/>
    <w:rsid w:val="00097135"/>
    <w:rsid w:val="000A1679"/>
    <w:rsid w:val="000A19AC"/>
    <w:rsid w:val="000A22E8"/>
    <w:rsid w:val="000A5A20"/>
    <w:rsid w:val="000A61E7"/>
    <w:rsid w:val="000A6CD3"/>
    <w:rsid w:val="000A78DD"/>
    <w:rsid w:val="000B58A3"/>
    <w:rsid w:val="000B5B62"/>
    <w:rsid w:val="000B69AA"/>
    <w:rsid w:val="000C0B48"/>
    <w:rsid w:val="000C145A"/>
    <w:rsid w:val="000C1A45"/>
    <w:rsid w:val="000C2909"/>
    <w:rsid w:val="000C2D92"/>
    <w:rsid w:val="000C3D54"/>
    <w:rsid w:val="000C77FB"/>
    <w:rsid w:val="000D150D"/>
    <w:rsid w:val="000D681E"/>
    <w:rsid w:val="000D6C7E"/>
    <w:rsid w:val="000D7785"/>
    <w:rsid w:val="000E12FD"/>
    <w:rsid w:val="000E3C4E"/>
    <w:rsid w:val="000E5532"/>
    <w:rsid w:val="000F1EC2"/>
    <w:rsid w:val="000F327F"/>
    <w:rsid w:val="000F32C2"/>
    <w:rsid w:val="000F3936"/>
    <w:rsid w:val="000F5782"/>
    <w:rsid w:val="000F752F"/>
    <w:rsid w:val="000F7623"/>
    <w:rsid w:val="001003CC"/>
    <w:rsid w:val="00100FE9"/>
    <w:rsid w:val="00106C83"/>
    <w:rsid w:val="00107895"/>
    <w:rsid w:val="001116EF"/>
    <w:rsid w:val="001129C7"/>
    <w:rsid w:val="00113185"/>
    <w:rsid w:val="001137E0"/>
    <w:rsid w:val="00115515"/>
    <w:rsid w:val="0012011F"/>
    <w:rsid w:val="00122EA0"/>
    <w:rsid w:val="00126B6A"/>
    <w:rsid w:val="00127451"/>
    <w:rsid w:val="0012746B"/>
    <w:rsid w:val="001335CC"/>
    <w:rsid w:val="001350C9"/>
    <w:rsid w:val="0014153F"/>
    <w:rsid w:val="00141DB2"/>
    <w:rsid w:val="0014233F"/>
    <w:rsid w:val="00143138"/>
    <w:rsid w:val="00146370"/>
    <w:rsid w:val="00151794"/>
    <w:rsid w:val="00152894"/>
    <w:rsid w:val="00153B56"/>
    <w:rsid w:val="00154AB3"/>
    <w:rsid w:val="00154FF0"/>
    <w:rsid w:val="00160489"/>
    <w:rsid w:val="00161CFB"/>
    <w:rsid w:val="0016204C"/>
    <w:rsid w:val="00165983"/>
    <w:rsid w:val="001667F0"/>
    <w:rsid w:val="00167137"/>
    <w:rsid w:val="00167EF7"/>
    <w:rsid w:val="0017005F"/>
    <w:rsid w:val="001700A1"/>
    <w:rsid w:val="00171959"/>
    <w:rsid w:val="0017398F"/>
    <w:rsid w:val="00176176"/>
    <w:rsid w:val="00176E91"/>
    <w:rsid w:val="00181F64"/>
    <w:rsid w:val="00184E95"/>
    <w:rsid w:val="001907A9"/>
    <w:rsid w:val="00193F42"/>
    <w:rsid w:val="00197792"/>
    <w:rsid w:val="001A0734"/>
    <w:rsid w:val="001A0D9E"/>
    <w:rsid w:val="001A200E"/>
    <w:rsid w:val="001A2017"/>
    <w:rsid w:val="001A2C75"/>
    <w:rsid w:val="001A5777"/>
    <w:rsid w:val="001A5DCD"/>
    <w:rsid w:val="001A6E62"/>
    <w:rsid w:val="001B4F94"/>
    <w:rsid w:val="001B5133"/>
    <w:rsid w:val="001B7F32"/>
    <w:rsid w:val="001C0711"/>
    <w:rsid w:val="001D0728"/>
    <w:rsid w:val="001D5946"/>
    <w:rsid w:val="001D6D1E"/>
    <w:rsid w:val="001D73B5"/>
    <w:rsid w:val="001E54A7"/>
    <w:rsid w:val="001F19FE"/>
    <w:rsid w:val="001F2765"/>
    <w:rsid w:val="001F59A2"/>
    <w:rsid w:val="001F63B3"/>
    <w:rsid w:val="001F6C78"/>
    <w:rsid w:val="00200EC8"/>
    <w:rsid w:val="002032E1"/>
    <w:rsid w:val="00206D12"/>
    <w:rsid w:val="00210687"/>
    <w:rsid w:val="00217655"/>
    <w:rsid w:val="00220ABA"/>
    <w:rsid w:val="00221CE3"/>
    <w:rsid w:val="0022336A"/>
    <w:rsid w:val="0022493B"/>
    <w:rsid w:val="002316C9"/>
    <w:rsid w:val="00231BAC"/>
    <w:rsid w:val="00233C44"/>
    <w:rsid w:val="002502BF"/>
    <w:rsid w:val="00252E3A"/>
    <w:rsid w:val="00254BAA"/>
    <w:rsid w:val="00255E61"/>
    <w:rsid w:val="002623F1"/>
    <w:rsid w:val="00266F01"/>
    <w:rsid w:val="00271B83"/>
    <w:rsid w:val="00284E00"/>
    <w:rsid w:val="002852A4"/>
    <w:rsid w:val="00285AA1"/>
    <w:rsid w:val="002867CF"/>
    <w:rsid w:val="002877C8"/>
    <w:rsid w:val="002917B2"/>
    <w:rsid w:val="00293C8E"/>
    <w:rsid w:val="0029635A"/>
    <w:rsid w:val="002A0383"/>
    <w:rsid w:val="002B0C84"/>
    <w:rsid w:val="002B3536"/>
    <w:rsid w:val="002B51A6"/>
    <w:rsid w:val="002C0105"/>
    <w:rsid w:val="002C01B0"/>
    <w:rsid w:val="002C2268"/>
    <w:rsid w:val="002C341C"/>
    <w:rsid w:val="002C425C"/>
    <w:rsid w:val="002D0C67"/>
    <w:rsid w:val="002D0DE0"/>
    <w:rsid w:val="002D19C7"/>
    <w:rsid w:val="002D2261"/>
    <w:rsid w:val="002D2E0C"/>
    <w:rsid w:val="002D5AD7"/>
    <w:rsid w:val="002D6BC9"/>
    <w:rsid w:val="002D746D"/>
    <w:rsid w:val="002E773A"/>
    <w:rsid w:val="002F3D47"/>
    <w:rsid w:val="002F4A16"/>
    <w:rsid w:val="002F5E26"/>
    <w:rsid w:val="00302338"/>
    <w:rsid w:val="003059F7"/>
    <w:rsid w:val="00307C5C"/>
    <w:rsid w:val="003107AD"/>
    <w:rsid w:val="003118DA"/>
    <w:rsid w:val="003120E3"/>
    <w:rsid w:val="00314324"/>
    <w:rsid w:val="00315E7B"/>
    <w:rsid w:val="003166CD"/>
    <w:rsid w:val="00317B63"/>
    <w:rsid w:val="003207D0"/>
    <w:rsid w:val="003209BF"/>
    <w:rsid w:val="00321E58"/>
    <w:rsid w:val="003225E9"/>
    <w:rsid w:val="003236F3"/>
    <w:rsid w:val="00323BF2"/>
    <w:rsid w:val="00342B1B"/>
    <w:rsid w:val="003432E9"/>
    <w:rsid w:val="003436E9"/>
    <w:rsid w:val="00344500"/>
    <w:rsid w:val="003507F9"/>
    <w:rsid w:val="00352A8F"/>
    <w:rsid w:val="00352B0C"/>
    <w:rsid w:val="003536D7"/>
    <w:rsid w:val="00354DA8"/>
    <w:rsid w:val="00355810"/>
    <w:rsid w:val="00356743"/>
    <w:rsid w:val="00360A41"/>
    <w:rsid w:val="00361C75"/>
    <w:rsid w:val="0036437C"/>
    <w:rsid w:val="00364575"/>
    <w:rsid w:val="0036630B"/>
    <w:rsid w:val="003670D2"/>
    <w:rsid w:val="00370983"/>
    <w:rsid w:val="00370BD3"/>
    <w:rsid w:val="003717F0"/>
    <w:rsid w:val="0037258F"/>
    <w:rsid w:val="00372682"/>
    <w:rsid w:val="00374DBF"/>
    <w:rsid w:val="00380002"/>
    <w:rsid w:val="0038344F"/>
    <w:rsid w:val="0038381B"/>
    <w:rsid w:val="003839CF"/>
    <w:rsid w:val="003850FB"/>
    <w:rsid w:val="00385DB9"/>
    <w:rsid w:val="0038764A"/>
    <w:rsid w:val="0039231B"/>
    <w:rsid w:val="00394B42"/>
    <w:rsid w:val="003A6EF2"/>
    <w:rsid w:val="003B2034"/>
    <w:rsid w:val="003B2BC3"/>
    <w:rsid w:val="003B4255"/>
    <w:rsid w:val="003B4C83"/>
    <w:rsid w:val="003C3B8E"/>
    <w:rsid w:val="003C3DA3"/>
    <w:rsid w:val="003C6959"/>
    <w:rsid w:val="003D0405"/>
    <w:rsid w:val="003D1250"/>
    <w:rsid w:val="003D2366"/>
    <w:rsid w:val="003D2783"/>
    <w:rsid w:val="003D43D6"/>
    <w:rsid w:val="003D7261"/>
    <w:rsid w:val="003E3CE0"/>
    <w:rsid w:val="003E517E"/>
    <w:rsid w:val="003E5938"/>
    <w:rsid w:val="003E5BE5"/>
    <w:rsid w:val="003F0C9C"/>
    <w:rsid w:val="003F51CE"/>
    <w:rsid w:val="004016F8"/>
    <w:rsid w:val="0040333C"/>
    <w:rsid w:val="00404590"/>
    <w:rsid w:val="00404858"/>
    <w:rsid w:val="00414CFB"/>
    <w:rsid w:val="00415B8E"/>
    <w:rsid w:val="004208C0"/>
    <w:rsid w:val="00420CA5"/>
    <w:rsid w:val="00424698"/>
    <w:rsid w:val="004272AF"/>
    <w:rsid w:val="00431622"/>
    <w:rsid w:val="0043369D"/>
    <w:rsid w:val="00440F2C"/>
    <w:rsid w:val="00441CE4"/>
    <w:rsid w:val="004428F4"/>
    <w:rsid w:val="00443D7E"/>
    <w:rsid w:val="00444344"/>
    <w:rsid w:val="00444860"/>
    <w:rsid w:val="00445016"/>
    <w:rsid w:val="0044576F"/>
    <w:rsid w:val="0044795D"/>
    <w:rsid w:val="00453722"/>
    <w:rsid w:val="00457B9F"/>
    <w:rsid w:val="00466A12"/>
    <w:rsid w:val="00466EB2"/>
    <w:rsid w:val="00467AE7"/>
    <w:rsid w:val="004718F5"/>
    <w:rsid w:val="004732A0"/>
    <w:rsid w:val="004755E9"/>
    <w:rsid w:val="00477BBA"/>
    <w:rsid w:val="0048135F"/>
    <w:rsid w:val="004862C4"/>
    <w:rsid w:val="00490A41"/>
    <w:rsid w:val="00490BF1"/>
    <w:rsid w:val="004927CF"/>
    <w:rsid w:val="00493837"/>
    <w:rsid w:val="00494912"/>
    <w:rsid w:val="00496B59"/>
    <w:rsid w:val="004A0076"/>
    <w:rsid w:val="004A39A2"/>
    <w:rsid w:val="004A46A1"/>
    <w:rsid w:val="004B2444"/>
    <w:rsid w:val="004B35D8"/>
    <w:rsid w:val="004B3D5E"/>
    <w:rsid w:val="004B3EEC"/>
    <w:rsid w:val="004C1F9D"/>
    <w:rsid w:val="004C5681"/>
    <w:rsid w:val="004C768D"/>
    <w:rsid w:val="004D1F9B"/>
    <w:rsid w:val="004D7328"/>
    <w:rsid w:val="004D7E75"/>
    <w:rsid w:val="004E5A1F"/>
    <w:rsid w:val="004E783B"/>
    <w:rsid w:val="004F01BF"/>
    <w:rsid w:val="004F6768"/>
    <w:rsid w:val="0050778A"/>
    <w:rsid w:val="00507C7C"/>
    <w:rsid w:val="0051107B"/>
    <w:rsid w:val="005121CB"/>
    <w:rsid w:val="00512766"/>
    <w:rsid w:val="00515E32"/>
    <w:rsid w:val="00515F11"/>
    <w:rsid w:val="00520721"/>
    <w:rsid w:val="00523F94"/>
    <w:rsid w:val="0053084B"/>
    <w:rsid w:val="00531A1C"/>
    <w:rsid w:val="00531CBA"/>
    <w:rsid w:val="005325F6"/>
    <w:rsid w:val="0053323B"/>
    <w:rsid w:val="00533CBC"/>
    <w:rsid w:val="00534461"/>
    <w:rsid w:val="00535527"/>
    <w:rsid w:val="00537D77"/>
    <w:rsid w:val="00544A9B"/>
    <w:rsid w:val="00545381"/>
    <w:rsid w:val="0055220E"/>
    <w:rsid w:val="0055257B"/>
    <w:rsid w:val="00553425"/>
    <w:rsid w:val="00554E69"/>
    <w:rsid w:val="00556E23"/>
    <w:rsid w:val="0056041B"/>
    <w:rsid w:val="005611D9"/>
    <w:rsid w:val="0056321B"/>
    <w:rsid w:val="005637CE"/>
    <w:rsid w:val="00563ACC"/>
    <w:rsid w:val="00565970"/>
    <w:rsid w:val="00572370"/>
    <w:rsid w:val="00572690"/>
    <w:rsid w:val="00572DF0"/>
    <w:rsid w:val="005741D3"/>
    <w:rsid w:val="00575348"/>
    <w:rsid w:val="0057549D"/>
    <w:rsid w:val="005772B7"/>
    <w:rsid w:val="00577532"/>
    <w:rsid w:val="00580D51"/>
    <w:rsid w:val="00581A56"/>
    <w:rsid w:val="00587351"/>
    <w:rsid w:val="00590EEC"/>
    <w:rsid w:val="0059270E"/>
    <w:rsid w:val="0059504F"/>
    <w:rsid w:val="00596C54"/>
    <w:rsid w:val="005A0E28"/>
    <w:rsid w:val="005A20B9"/>
    <w:rsid w:val="005A75EC"/>
    <w:rsid w:val="005B0C10"/>
    <w:rsid w:val="005B0C31"/>
    <w:rsid w:val="005B14E2"/>
    <w:rsid w:val="005B2FC8"/>
    <w:rsid w:val="005C0420"/>
    <w:rsid w:val="005C26CA"/>
    <w:rsid w:val="005C5440"/>
    <w:rsid w:val="005C6BE9"/>
    <w:rsid w:val="005D442D"/>
    <w:rsid w:val="005D5603"/>
    <w:rsid w:val="005D64BE"/>
    <w:rsid w:val="005D6511"/>
    <w:rsid w:val="005D67E6"/>
    <w:rsid w:val="005E0532"/>
    <w:rsid w:val="005E3E2A"/>
    <w:rsid w:val="005E47B8"/>
    <w:rsid w:val="005E6BDA"/>
    <w:rsid w:val="005F5EDD"/>
    <w:rsid w:val="005F70A8"/>
    <w:rsid w:val="005F794E"/>
    <w:rsid w:val="0060195A"/>
    <w:rsid w:val="0060390D"/>
    <w:rsid w:val="0060453D"/>
    <w:rsid w:val="00611EC0"/>
    <w:rsid w:val="00615985"/>
    <w:rsid w:val="00622ED4"/>
    <w:rsid w:val="006253BE"/>
    <w:rsid w:val="00625628"/>
    <w:rsid w:val="00627FC2"/>
    <w:rsid w:val="00631D34"/>
    <w:rsid w:val="00632124"/>
    <w:rsid w:val="0063345E"/>
    <w:rsid w:val="00633EEE"/>
    <w:rsid w:val="00635042"/>
    <w:rsid w:val="006411E5"/>
    <w:rsid w:val="00642FE5"/>
    <w:rsid w:val="00650BD9"/>
    <w:rsid w:val="00651279"/>
    <w:rsid w:val="0065127F"/>
    <w:rsid w:val="00652120"/>
    <w:rsid w:val="00652721"/>
    <w:rsid w:val="00662083"/>
    <w:rsid w:val="00667021"/>
    <w:rsid w:val="0067357F"/>
    <w:rsid w:val="00674800"/>
    <w:rsid w:val="00676308"/>
    <w:rsid w:val="006767F4"/>
    <w:rsid w:val="006778A4"/>
    <w:rsid w:val="00677E0C"/>
    <w:rsid w:val="006804EF"/>
    <w:rsid w:val="0068057D"/>
    <w:rsid w:val="006805C1"/>
    <w:rsid w:val="00680C02"/>
    <w:rsid w:val="00683CC9"/>
    <w:rsid w:val="00684247"/>
    <w:rsid w:val="00684833"/>
    <w:rsid w:val="0068766D"/>
    <w:rsid w:val="00691A47"/>
    <w:rsid w:val="006A0152"/>
    <w:rsid w:val="006A0FFB"/>
    <w:rsid w:val="006A2CF0"/>
    <w:rsid w:val="006A5D57"/>
    <w:rsid w:val="006A6899"/>
    <w:rsid w:val="006B4AF1"/>
    <w:rsid w:val="006C481A"/>
    <w:rsid w:val="006C5CD8"/>
    <w:rsid w:val="006D32ED"/>
    <w:rsid w:val="006D5929"/>
    <w:rsid w:val="006E2386"/>
    <w:rsid w:val="006E2408"/>
    <w:rsid w:val="006E745B"/>
    <w:rsid w:val="006F00F3"/>
    <w:rsid w:val="006F3E60"/>
    <w:rsid w:val="006F4596"/>
    <w:rsid w:val="006F5C86"/>
    <w:rsid w:val="006F5D7E"/>
    <w:rsid w:val="007009DD"/>
    <w:rsid w:val="0070765B"/>
    <w:rsid w:val="00707969"/>
    <w:rsid w:val="007100B6"/>
    <w:rsid w:val="00711E97"/>
    <w:rsid w:val="00722659"/>
    <w:rsid w:val="00722F93"/>
    <w:rsid w:val="00723966"/>
    <w:rsid w:val="00725927"/>
    <w:rsid w:val="00726778"/>
    <w:rsid w:val="00727A6B"/>
    <w:rsid w:val="00733EE8"/>
    <w:rsid w:val="00733FE5"/>
    <w:rsid w:val="007349C2"/>
    <w:rsid w:val="00736F59"/>
    <w:rsid w:val="00737E80"/>
    <w:rsid w:val="00740007"/>
    <w:rsid w:val="00740609"/>
    <w:rsid w:val="0074140A"/>
    <w:rsid w:val="00744F86"/>
    <w:rsid w:val="00745E66"/>
    <w:rsid w:val="007522AF"/>
    <w:rsid w:val="0075454E"/>
    <w:rsid w:val="00757B02"/>
    <w:rsid w:val="00761388"/>
    <w:rsid w:val="0076236D"/>
    <w:rsid w:val="00762F85"/>
    <w:rsid w:val="0076313F"/>
    <w:rsid w:val="00764184"/>
    <w:rsid w:val="00764906"/>
    <w:rsid w:val="007669D9"/>
    <w:rsid w:val="0077084A"/>
    <w:rsid w:val="00770C1C"/>
    <w:rsid w:val="007734A0"/>
    <w:rsid w:val="00773CE9"/>
    <w:rsid w:val="00773DFF"/>
    <w:rsid w:val="00777523"/>
    <w:rsid w:val="007775CB"/>
    <w:rsid w:val="00780CF4"/>
    <w:rsid w:val="007908DA"/>
    <w:rsid w:val="00791E7E"/>
    <w:rsid w:val="00792C96"/>
    <w:rsid w:val="00794DCC"/>
    <w:rsid w:val="00797EAC"/>
    <w:rsid w:val="007A2D0D"/>
    <w:rsid w:val="007A3356"/>
    <w:rsid w:val="007A77F5"/>
    <w:rsid w:val="007B28E8"/>
    <w:rsid w:val="007B74F3"/>
    <w:rsid w:val="007C0D36"/>
    <w:rsid w:val="007C1F26"/>
    <w:rsid w:val="007C4AF8"/>
    <w:rsid w:val="007C4B4C"/>
    <w:rsid w:val="007C5062"/>
    <w:rsid w:val="007C5604"/>
    <w:rsid w:val="007C615F"/>
    <w:rsid w:val="007C6CEE"/>
    <w:rsid w:val="007D149C"/>
    <w:rsid w:val="007D415C"/>
    <w:rsid w:val="007D4619"/>
    <w:rsid w:val="007E2EC4"/>
    <w:rsid w:val="007E301B"/>
    <w:rsid w:val="007E5C2D"/>
    <w:rsid w:val="007F610C"/>
    <w:rsid w:val="007F624A"/>
    <w:rsid w:val="008037D3"/>
    <w:rsid w:val="00803E02"/>
    <w:rsid w:val="00804597"/>
    <w:rsid w:val="00815247"/>
    <w:rsid w:val="0081536C"/>
    <w:rsid w:val="00821704"/>
    <w:rsid w:val="008242A3"/>
    <w:rsid w:val="00825A44"/>
    <w:rsid w:val="0082745D"/>
    <w:rsid w:val="0083070C"/>
    <w:rsid w:val="00830A03"/>
    <w:rsid w:val="008340BA"/>
    <w:rsid w:val="00835D3C"/>
    <w:rsid w:val="008400B3"/>
    <w:rsid w:val="0084020F"/>
    <w:rsid w:val="00844635"/>
    <w:rsid w:val="00844BDC"/>
    <w:rsid w:val="00844BEB"/>
    <w:rsid w:val="0084506D"/>
    <w:rsid w:val="008460B5"/>
    <w:rsid w:val="008503C8"/>
    <w:rsid w:val="0085074F"/>
    <w:rsid w:val="00861296"/>
    <w:rsid w:val="00866103"/>
    <w:rsid w:val="00866EF6"/>
    <w:rsid w:val="00873071"/>
    <w:rsid w:val="0088313C"/>
    <w:rsid w:val="0088602E"/>
    <w:rsid w:val="008866B3"/>
    <w:rsid w:val="00886B71"/>
    <w:rsid w:val="008871CE"/>
    <w:rsid w:val="008935B3"/>
    <w:rsid w:val="00894C98"/>
    <w:rsid w:val="00895CE1"/>
    <w:rsid w:val="00895FB5"/>
    <w:rsid w:val="008A2281"/>
    <w:rsid w:val="008A2F83"/>
    <w:rsid w:val="008A5293"/>
    <w:rsid w:val="008A73F7"/>
    <w:rsid w:val="008B2169"/>
    <w:rsid w:val="008B6EA0"/>
    <w:rsid w:val="008C1BA0"/>
    <w:rsid w:val="008C599C"/>
    <w:rsid w:val="008D1701"/>
    <w:rsid w:val="008D1AB0"/>
    <w:rsid w:val="008D1D43"/>
    <w:rsid w:val="008D346F"/>
    <w:rsid w:val="008E2857"/>
    <w:rsid w:val="008E55EE"/>
    <w:rsid w:val="008E56DC"/>
    <w:rsid w:val="008F4A5A"/>
    <w:rsid w:val="008F70C7"/>
    <w:rsid w:val="0090010F"/>
    <w:rsid w:val="0090054F"/>
    <w:rsid w:val="00906D98"/>
    <w:rsid w:val="00911592"/>
    <w:rsid w:val="0091310D"/>
    <w:rsid w:val="009168C3"/>
    <w:rsid w:val="009179DA"/>
    <w:rsid w:val="0092439D"/>
    <w:rsid w:val="009267E6"/>
    <w:rsid w:val="0093428F"/>
    <w:rsid w:val="00935298"/>
    <w:rsid w:val="009372AB"/>
    <w:rsid w:val="00937D1B"/>
    <w:rsid w:val="009400BB"/>
    <w:rsid w:val="009411F0"/>
    <w:rsid w:val="00942465"/>
    <w:rsid w:val="009444A4"/>
    <w:rsid w:val="009447BB"/>
    <w:rsid w:val="00945028"/>
    <w:rsid w:val="00954D75"/>
    <w:rsid w:val="00957276"/>
    <w:rsid w:val="0096115E"/>
    <w:rsid w:val="00963295"/>
    <w:rsid w:val="009746FE"/>
    <w:rsid w:val="00976BAE"/>
    <w:rsid w:val="00985666"/>
    <w:rsid w:val="0098745E"/>
    <w:rsid w:val="0099076A"/>
    <w:rsid w:val="00990B64"/>
    <w:rsid w:val="00994A08"/>
    <w:rsid w:val="00994C89"/>
    <w:rsid w:val="00997DB2"/>
    <w:rsid w:val="009A04A9"/>
    <w:rsid w:val="009A19FF"/>
    <w:rsid w:val="009A2828"/>
    <w:rsid w:val="009A2AE3"/>
    <w:rsid w:val="009A4080"/>
    <w:rsid w:val="009A4F58"/>
    <w:rsid w:val="009A4FD8"/>
    <w:rsid w:val="009B384D"/>
    <w:rsid w:val="009C17A4"/>
    <w:rsid w:val="009C1FC2"/>
    <w:rsid w:val="009C303E"/>
    <w:rsid w:val="009C3652"/>
    <w:rsid w:val="009C420E"/>
    <w:rsid w:val="009C4895"/>
    <w:rsid w:val="009D65E6"/>
    <w:rsid w:val="009D7C59"/>
    <w:rsid w:val="009E6267"/>
    <w:rsid w:val="009E6389"/>
    <w:rsid w:val="009F0CAD"/>
    <w:rsid w:val="009F201C"/>
    <w:rsid w:val="009F6E42"/>
    <w:rsid w:val="00A001CC"/>
    <w:rsid w:val="00A015F5"/>
    <w:rsid w:val="00A038B9"/>
    <w:rsid w:val="00A04671"/>
    <w:rsid w:val="00A11131"/>
    <w:rsid w:val="00A13741"/>
    <w:rsid w:val="00A20560"/>
    <w:rsid w:val="00A23DFA"/>
    <w:rsid w:val="00A267E3"/>
    <w:rsid w:val="00A26D7C"/>
    <w:rsid w:val="00A31623"/>
    <w:rsid w:val="00A32DA3"/>
    <w:rsid w:val="00A4396E"/>
    <w:rsid w:val="00A43A45"/>
    <w:rsid w:val="00A44E83"/>
    <w:rsid w:val="00A476CD"/>
    <w:rsid w:val="00A47F1A"/>
    <w:rsid w:val="00A5066B"/>
    <w:rsid w:val="00A51B8A"/>
    <w:rsid w:val="00A52921"/>
    <w:rsid w:val="00A54EA1"/>
    <w:rsid w:val="00A54FE0"/>
    <w:rsid w:val="00A72D8A"/>
    <w:rsid w:val="00A7394A"/>
    <w:rsid w:val="00A82447"/>
    <w:rsid w:val="00A8483E"/>
    <w:rsid w:val="00A91F66"/>
    <w:rsid w:val="00AA21F6"/>
    <w:rsid w:val="00AA57C5"/>
    <w:rsid w:val="00AA6240"/>
    <w:rsid w:val="00AA720F"/>
    <w:rsid w:val="00AB0DFA"/>
    <w:rsid w:val="00AB49D9"/>
    <w:rsid w:val="00AC01B0"/>
    <w:rsid w:val="00AC15DE"/>
    <w:rsid w:val="00AC4FBD"/>
    <w:rsid w:val="00AC6E85"/>
    <w:rsid w:val="00AC7461"/>
    <w:rsid w:val="00AC7748"/>
    <w:rsid w:val="00AC7EFE"/>
    <w:rsid w:val="00AD0A0A"/>
    <w:rsid w:val="00AD472C"/>
    <w:rsid w:val="00AE46C9"/>
    <w:rsid w:val="00AE692A"/>
    <w:rsid w:val="00AE6984"/>
    <w:rsid w:val="00AE7FB1"/>
    <w:rsid w:val="00AF4D5D"/>
    <w:rsid w:val="00B000F9"/>
    <w:rsid w:val="00B00B79"/>
    <w:rsid w:val="00B02356"/>
    <w:rsid w:val="00B025E9"/>
    <w:rsid w:val="00B066C1"/>
    <w:rsid w:val="00B07428"/>
    <w:rsid w:val="00B1011F"/>
    <w:rsid w:val="00B1595C"/>
    <w:rsid w:val="00B16566"/>
    <w:rsid w:val="00B17C0F"/>
    <w:rsid w:val="00B2029A"/>
    <w:rsid w:val="00B336F0"/>
    <w:rsid w:val="00B40B11"/>
    <w:rsid w:val="00B43096"/>
    <w:rsid w:val="00B450D3"/>
    <w:rsid w:val="00B55C5F"/>
    <w:rsid w:val="00B5683B"/>
    <w:rsid w:val="00B66D9B"/>
    <w:rsid w:val="00B7016B"/>
    <w:rsid w:val="00B71046"/>
    <w:rsid w:val="00B72738"/>
    <w:rsid w:val="00B732C8"/>
    <w:rsid w:val="00B73E9E"/>
    <w:rsid w:val="00B7413F"/>
    <w:rsid w:val="00B765E8"/>
    <w:rsid w:val="00B77ADA"/>
    <w:rsid w:val="00B822A4"/>
    <w:rsid w:val="00B8274B"/>
    <w:rsid w:val="00B858D5"/>
    <w:rsid w:val="00B876EC"/>
    <w:rsid w:val="00B87851"/>
    <w:rsid w:val="00B90196"/>
    <w:rsid w:val="00B910D3"/>
    <w:rsid w:val="00B91BA6"/>
    <w:rsid w:val="00B92AF5"/>
    <w:rsid w:val="00B93DFB"/>
    <w:rsid w:val="00BA1C60"/>
    <w:rsid w:val="00BA5D83"/>
    <w:rsid w:val="00BA6746"/>
    <w:rsid w:val="00BA6963"/>
    <w:rsid w:val="00BB0A85"/>
    <w:rsid w:val="00BB2856"/>
    <w:rsid w:val="00BB3069"/>
    <w:rsid w:val="00BB711D"/>
    <w:rsid w:val="00BB7A19"/>
    <w:rsid w:val="00BC0D67"/>
    <w:rsid w:val="00BC1C79"/>
    <w:rsid w:val="00BC49AF"/>
    <w:rsid w:val="00BC55AB"/>
    <w:rsid w:val="00BC704D"/>
    <w:rsid w:val="00BC7A9A"/>
    <w:rsid w:val="00BD47D9"/>
    <w:rsid w:val="00BE5B01"/>
    <w:rsid w:val="00BF06A5"/>
    <w:rsid w:val="00BF0A35"/>
    <w:rsid w:val="00BF110B"/>
    <w:rsid w:val="00BF2E74"/>
    <w:rsid w:val="00C00CCD"/>
    <w:rsid w:val="00C01A46"/>
    <w:rsid w:val="00C02E72"/>
    <w:rsid w:val="00C0616D"/>
    <w:rsid w:val="00C07A01"/>
    <w:rsid w:val="00C11CF7"/>
    <w:rsid w:val="00C14732"/>
    <w:rsid w:val="00C15D39"/>
    <w:rsid w:val="00C16C64"/>
    <w:rsid w:val="00C178F1"/>
    <w:rsid w:val="00C20311"/>
    <w:rsid w:val="00C301F6"/>
    <w:rsid w:val="00C35340"/>
    <w:rsid w:val="00C3681C"/>
    <w:rsid w:val="00C3745F"/>
    <w:rsid w:val="00C45A8F"/>
    <w:rsid w:val="00C5283A"/>
    <w:rsid w:val="00C53957"/>
    <w:rsid w:val="00C53D82"/>
    <w:rsid w:val="00C54540"/>
    <w:rsid w:val="00C609F4"/>
    <w:rsid w:val="00C65313"/>
    <w:rsid w:val="00C7108E"/>
    <w:rsid w:val="00C77358"/>
    <w:rsid w:val="00C778C6"/>
    <w:rsid w:val="00C83797"/>
    <w:rsid w:val="00C87518"/>
    <w:rsid w:val="00C90DDA"/>
    <w:rsid w:val="00C91AA9"/>
    <w:rsid w:val="00C93124"/>
    <w:rsid w:val="00C93868"/>
    <w:rsid w:val="00C93919"/>
    <w:rsid w:val="00C97A4F"/>
    <w:rsid w:val="00C97E9F"/>
    <w:rsid w:val="00CA0E7B"/>
    <w:rsid w:val="00CA116F"/>
    <w:rsid w:val="00CA6AFE"/>
    <w:rsid w:val="00CB00A0"/>
    <w:rsid w:val="00CB299A"/>
    <w:rsid w:val="00CB477B"/>
    <w:rsid w:val="00CB6059"/>
    <w:rsid w:val="00CC4CA9"/>
    <w:rsid w:val="00CC4CCE"/>
    <w:rsid w:val="00CC774B"/>
    <w:rsid w:val="00CD205F"/>
    <w:rsid w:val="00CD20AC"/>
    <w:rsid w:val="00CD3803"/>
    <w:rsid w:val="00CD534E"/>
    <w:rsid w:val="00CE112F"/>
    <w:rsid w:val="00CE5600"/>
    <w:rsid w:val="00CE6653"/>
    <w:rsid w:val="00CE6C83"/>
    <w:rsid w:val="00CE75C1"/>
    <w:rsid w:val="00CF217C"/>
    <w:rsid w:val="00CF6AAA"/>
    <w:rsid w:val="00CF711C"/>
    <w:rsid w:val="00D01422"/>
    <w:rsid w:val="00D02CCC"/>
    <w:rsid w:val="00D146AC"/>
    <w:rsid w:val="00D16880"/>
    <w:rsid w:val="00D23135"/>
    <w:rsid w:val="00D23804"/>
    <w:rsid w:val="00D31218"/>
    <w:rsid w:val="00D37EAD"/>
    <w:rsid w:val="00D4000D"/>
    <w:rsid w:val="00D43800"/>
    <w:rsid w:val="00D50579"/>
    <w:rsid w:val="00D51BA1"/>
    <w:rsid w:val="00D52FED"/>
    <w:rsid w:val="00D54A71"/>
    <w:rsid w:val="00D55C49"/>
    <w:rsid w:val="00D57581"/>
    <w:rsid w:val="00D600DD"/>
    <w:rsid w:val="00D60E5B"/>
    <w:rsid w:val="00D6130C"/>
    <w:rsid w:val="00D61F4E"/>
    <w:rsid w:val="00D63CCC"/>
    <w:rsid w:val="00D64501"/>
    <w:rsid w:val="00D66A9B"/>
    <w:rsid w:val="00D7573A"/>
    <w:rsid w:val="00D772E9"/>
    <w:rsid w:val="00D81160"/>
    <w:rsid w:val="00D8377A"/>
    <w:rsid w:val="00D83CB0"/>
    <w:rsid w:val="00D84386"/>
    <w:rsid w:val="00D85A64"/>
    <w:rsid w:val="00D91464"/>
    <w:rsid w:val="00D93708"/>
    <w:rsid w:val="00DB1918"/>
    <w:rsid w:val="00DB4D85"/>
    <w:rsid w:val="00DB60A0"/>
    <w:rsid w:val="00DB6370"/>
    <w:rsid w:val="00DB63DF"/>
    <w:rsid w:val="00DD0B8E"/>
    <w:rsid w:val="00DD16AB"/>
    <w:rsid w:val="00DD546E"/>
    <w:rsid w:val="00DD79F6"/>
    <w:rsid w:val="00DE0A54"/>
    <w:rsid w:val="00DE0D13"/>
    <w:rsid w:val="00DE23EC"/>
    <w:rsid w:val="00DE24A0"/>
    <w:rsid w:val="00DE453F"/>
    <w:rsid w:val="00DE6D44"/>
    <w:rsid w:val="00DE7436"/>
    <w:rsid w:val="00DF12B2"/>
    <w:rsid w:val="00DF1F7A"/>
    <w:rsid w:val="00DF5927"/>
    <w:rsid w:val="00DF65E1"/>
    <w:rsid w:val="00DF6F5C"/>
    <w:rsid w:val="00DF77BA"/>
    <w:rsid w:val="00E01910"/>
    <w:rsid w:val="00E0770A"/>
    <w:rsid w:val="00E1228D"/>
    <w:rsid w:val="00E146DD"/>
    <w:rsid w:val="00E155DD"/>
    <w:rsid w:val="00E16841"/>
    <w:rsid w:val="00E16B2D"/>
    <w:rsid w:val="00E23A25"/>
    <w:rsid w:val="00E254C9"/>
    <w:rsid w:val="00E26CAA"/>
    <w:rsid w:val="00E32348"/>
    <w:rsid w:val="00E34040"/>
    <w:rsid w:val="00E3489A"/>
    <w:rsid w:val="00E42A7B"/>
    <w:rsid w:val="00E443AF"/>
    <w:rsid w:val="00E456F5"/>
    <w:rsid w:val="00E45D52"/>
    <w:rsid w:val="00E466A7"/>
    <w:rsid w:val="00E51812"/>
    <w:rsid w:val="00E54AF5"/>
    <w:rsid w:val="00E54F09"/>
    <w:rsid w:val="00E612BE"/>
    <w:rsid w:val="00E70669"/>
    <w:rsid w:val="00E71372"/>
    <w:rsid w:val="00E849A3"/>
    <w:rsid w:val="00E85A83"/>
    <w:rsid w:val="00E90AC6"/>
    <w:rsid w:val="00E91364"/>
    <w:rsid w:val="00E9228B"/>
    <w:rsid w:val="00E92E05"/>
    <w:rsid w:val="00E9335C"/>
    <w:rsid w:val="00E9379B"/>
    <w:rsid w:val="00E96E65"/>
    <w:rsid w:val="00EA2C22"/>
    <w:rsid w:val="00EA2CB9"/>
    <w:rsid w:val="00EA57D3"/>
    <w:rsid w:val="00EB109A"/>
    <w:rsid w:val="00EB207E"/>
    <w:rsid w:val="00EB2960"/>
    <w:rsid w:val="00EB6C2D"/>
    <w:rsid w:val="00EC3226"/>
    <w:rsid w:val="00EC7101"/>
    <w:rsid w:val="00ED07EF"/>
    <w:rsid w:val="00ED1232"/>
    <w:rsid w:val="00ED18B0"/>
    <w:rsid w:val="00ED27CC"/>
    <w:rsid w:val="00ED3872"/>
    <w:rsid w:val="00ED7B21"/>
    <w:rsid w:val="00EE0C14"/>
    <w:rsid w:val="00EE26F2"/>
    <w:rsid w:val="00EE2D0A"/>
    <w:rsid w:val="00EE669E"/>
    <w:rsid w:val="00EE7AE6"/>
    <w:rsid w:val="00EF133C"/>
    <w:rsid w:val="00EF5E68"/>
    <w:rsid w:val="00EF6EC9"/>
    <w:rsid w:val="00EF6F86"/>
    <w:rsid w:val="00F02274"/>
    <w:rsid w:val="00F0491E"/>
    <w:rsid w:val="00F05AAB"/>
    <w:rsid w:val="00F10BE2"/>
    <w:rsid w:val="00F13685"/>
    <w:rsid w:val="00F2098A"/>
    <w:rsid w:val="00F20C06"/>
    <w:rsid w:val="00F30B2A"/>
    <w:rsid w:val="00F313BC"/>
    <w:rsid w:val="00F3490D"/>
    <w:rsid w:val="00F4005C"/>
    <w:rsid w:val="00F42289"/>
    <w:rsid w:val="00F42464"/>
    <w:rsid w:val="00F46800"/>
    <w:rsid w:val="00F52C80"/>
    <w:rsid w:val="00F53856"/>
    <w:rsid w:val="00F55190"/>
    <w:rsid w:val="00F57B72"/>
    <w:rsid w:val="00F62430"/>
    <w:rsid w:val="00F633F0"/>
    <w:rsid w:val="00F65F88"/>
    <w:rsid w:val="00F66BBB"/>
    <w:rsid w:val="00F720E5"/>
    <w:rsid w:val="00F72447"/>
    <w:rsid w:val="00F7370A"/>
    <w:rsid w:val="00F750E5"/>
    <w:rsid w:val="00F7653F"/>
    <w:rsid w:val="00F7688D"/>
    <w:rsid w:val="00F85C1E"/>
    <w:rsid w:val="00F87B38"/>
    <w:rsid w:val="00F928A2"/>
    <w:rsid w:val="00F94F37"/>
    <w:rsid w:val="00F961AC"/>
    <w:rsid w:val="00FA0DAB"/>
    <w:rsid w:val="00FA1064"/>
    <w:rsid w:val="00FA2F26"/>
    <w:rsid w:val="00FA38F9"/>
    <w:rsid w:val="00FA4406"/>
    <w:rsid w:val="00FA468E"/>
    <w:rsid w:val="00FA507D"/>
    <w:rsid w:val="00FA6BA3"/>
    <w:rsid w:val="00FB06E5"/>
    <w:rsid w:val="00FB3CC2"/>
    <w:rsid w:val="00FB4271"/>
    <w:rsid w:val="00FC25E2"/>
    <w:rsid w:val="00FC303E"/>
    <w:rsid w:val="00FC3466"/>
    <w:rsid w:val="00FC3F32"/>
    <w:rsid w:val="00FC40DE"/>
    <w:rsid w:val="00FC6371"/>
    <w:rsid w:val="00FD51C7"/>
    <w:rsid w:val="00FD5CE7"/>
    <w:rsid w:val="00FE113D"/>
    <w:rsid w:val="00FE31B9"/>
    <w:rsid w:val="00FE45C2"/>
    <w:rsid w:val="00FE75F7"/>
    <w:rsid w:val="00FF148A"/>
    <w:rsid w:val="00FF36AF"/>
    <w:rsid w:val="00FF43C4"/>
    <w:rsid w:val="00FF4CA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F05AAB"/>
    <w:pPr>
      <w:ind w:firstLine="567"/>
      <w:jc w:val="both"/>
    </w:pPr>
    <w:rPr>
      <w:rFonts w:ascii="Arial" w:hAnsi="Arial"/>
      <w:sz w:val="24"/>
      <w:szCs w:val="24"/>
    </w:rPr>
  </w:style>
  <w:style w:type="paragraph" w:styleId="1">
    <w:name w:val="heading 1"/>
    <w:aliases w:val="!Части документа"/>
    <w:basedOn w:val="a"/>
    <w:next w:val="a"/>
    <w:link w:val="10"/>
    <w:qFormat/>
    <w:rsid w:val="00F05AAB"/>
    <w:pPr>
      <w:jc w:val="center"/>
      <w:outlineLvl w:val="0"/>
    </w:pPr>
    <w:rPr>
      <w:rFonts w:cs="Arial"/>
      <w:b/>
      <w:bCs/>
      <w:kern w:val="32"/>
      <w:sz w:val="32"/>
      <w:szCs w:val="32"/>
    </w:rPr>
  </w:style>
  <w:style w:type="paragraph" w:styleId="2">
    <w:name w:val="heading 2"/>
    <w:aliases w:val="!Разделы документа"/>
    <w:basedOn w:val="a"/>
    <w:link w:val="20"/>
    <w:qFormat/>
    <w:rsid w:val="00F05AAB"/>
    <w:pPr>
      <w:jc w:val="center"/>
      <w:outlineLvl w:val="1"/>
    </w:pPr>
    <w:rPr>
      <w:rFonts w:cs="Arial"/>
      <w:b/>
      <w:bCs/>
      <w:iCs/>
      <w:sz w:val="30"/>
      <w:szCs w:val="28"/>
    </w:rPr>
  </w:style>
  <w:style w:type="paragraph" w:styleId="3">
    <w:name w:val="heading 3"/>
    <w:aliases w:val="!Главы документа"/>
    <w:basedOn w:val="a"/>
    <w:link w:val="30"/>
    <w:qFormat/>
    <w:rsid w:val="00F05AAB"/>
    <w:pPr>
      <w:outlineLvl w:val="2"/>
    </w:pPr>
    <w:rPr>
      <w:rFonts w:cs="Arial"/>
      <w:b/>
      <w:bCs/>
      <w:sz w:val="28"/>
      <w:szCs w:val="26"/>
    </w:rPr>
  </w:style>
  <w:style w:type="paragraph" w:styleId="4">
    <w:name w:val="heading 4"/>
    <w:aliases w:val="!Параграфы/Статьи документа"/>
    <w:basedOn w:val="a"/>
    <w:link w:val="40"/>
    <w:qFormat/>
    <w:rsid w:val="00F05AAB"/>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05AAB"/>
    <w:rPr>
      <w:color w:val="0000FF"/>
      <w:u w:val="none"/>
    </w:rPr>
  </w:style>
  <w:style w:type="paragraph" w:styleId="a4">
    <w:name w:val="footer"/>
    <w:basedOn w:val="a"/>
    <w:link w:val="a5"/>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val="x-none" w:eastAsia="ar-SA"/>
    </w:rPr>
  </w:style>
  <w:style w:type="character" w:customStyle="1" w:styleId="a5">
    <w:name w:val="Нижний колонтитул Знак"/>
    <w:link w:val="a4"/>
    <w:rsid w:val="000D6C7E"/>
    <w:rPr>
      <w:sz w:val="24"/>
      <w:szCs w:val="24"/>
      <w:lang w:val="ru-RU" w:eastAsia="ru-RU" w:bidi="ar-SA"/>
    </w:rPr>
  </w:style>
  <w:style w:type="paragraph" w:styleId="a9">
    <w:name w:val="Body Text"/>
    <w:basedOn w:val="a"/>
    <w:link w:val="aa"/>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b">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uiPriority w:val="99"/>
    <w:rsid w:val="003F51CE"/>
    <w:pPr>
      <w:autoSpaceDE w:val="0"/>
      <w:autoSpaceDN w:val="0"/>
      <w:adjustRightInd w:val="0"/>
    </w:pPr>
    <w:rPr>
      <w:rFonts w:ascii="Courier New" w:hAnsi="Courier New" w:cs="Courier New"/>
    </w:rPr>
  </w:style>
  <w:style w:type="paragraph" w:styleId="ac">
    <w:name w:val="Balloon Text"/>
    <w:basedOn w:val="a"/>
    <w:link w:val="ad"/>
    <w:rsid w:val="00761388"/>
    <w:rPr>
      <w:rFonts w:ascii="Tahoma" w:hAnsi="Tahoma"/>
      <w:sz w:val="16"/>
      <w:szCs w:val="16"/>
      <w:lang w:val="x-none" w:eastAsia="x-none"/>
    </w:rPr>
  </w:style>
  <w:style w:type="character" w:customStyle="1" w:styleId="ad">
    <w:name w:val="Текст выноски Знак"/>
    <w:link w:val="ac"/>
    <w:rsid w:val="00761388"/>
    <w:rPr>
      <w:rFonts w:ascii="Tahoma" w:hAnsi="Tahoma" w:cs="Tahoma"/>
      <w:sz w:val="16"/>
      <w:szCs w:val="16"/>
    </w:rPr>
  </w:style>
  <w:style w:type="paragraph" w:styleId="ae">
    <w:name w:val="footnote text"/>
    <w:basedOn w:val="a"/>
    <w:link w:val="af"/>
    <w:rsid w:val="00BC7A9A"/>
    <w:rPr>
      <w:sz w:val="20"/>
      <w:szCs w:val="20"/>
    </w:rPr>
  </w:style>
  <w:style w:type="character" w:customStyle="1" w:styleId="af">
    <w:name w:val="Текст сноски Знак"/>
    <w:basedOn w:val="a0"/>
    <w:link w:val="ae"/>
    <w:rsid w:val="00BC7A9A"/>
  </w:style>
  <w:style w:type="character" w:styleId="af0">
    <w:name w:val="footnote reference"/>
    <w:rsid w:val="00BC7A9A"/>
    <w:rPr>
      <w:vertAlign w:val="superscript"/>
    </w:rPr>
  </w:style>
  <w:style w:type="paragraph" w:customStyle="1" w:styleId="ConsPlusCell">
    <w:name w:val="ConsPlusCell"/>
    <w:uiPriority w:val="99"/>
    <w:rsid w:val="00EF6EC9"/>
    <w:pPr>
      <w:autoSpaceDE w:val="0"/>
      <w:autoSpaceDN w:val="0"/>
      <w:adjustRightInd w:val="0"/>
    </w:pPr>
    <w:rPr>
      <w:rFonts w:ascii="Arial" w:hAnsi="Arial" w:cs="Arial"/>
    </w:rPr>
  </w:style>
  <w:style w:type="table" w:styleId="af1">
    <w:name w:val="Table Grid"/>
    <w:basedOn w:val="a1"/>
    <w:rsid w:val="00E12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rsid w:val="00B876EC"/>
    <w:rPr>
      <w:sz w:val="16"/>
      <w:szCs w:val="16"/>
    </w:rPr>
  </w:style>
  <w:style w:type="paragraph" w:styleId="af3">
    <w:name w:val="annotation text"/>
    <w:aliases w:val="!Равноширинный текст документа"/>
    <w:basedOn w:val="a"/>
    <w:link w:val="af4"/>
    <w:rsid w:val="00F05AAB"/>
    <w:rPr>
      <w:rFonts w:ascii="Courier" w:hAnsi="Courier"/>
      <w:sz w:val="22"/>
      <w:szCs w:val="20"/>
    </w:rPr>
  </w:style>
  <w:style w:type="character" w:customStyle="1" w:styleId="af4">
    <w:name w:val="Текст примечания Знак"/>
    <w:aliases w:val="!Равноширинный текст документа Знак"/>
    <w:link w:val="af3"/>
    <w:rsid w:val="00B876EC"/>
    <w:rPr>
      <w:rFonts w:ascii="Courier" w:hAnsi="Courier"/>
      <w:sz w:val="22"/>
    </w:rPr>
  </w:style>
  <w:style w:type="paragraph" w:styleId="af5">
    <w:name w:val="annotation subject"/>
    <w:basedOn w:val="af3"/>
    <w:next w:val="af3"/>
    <w:link w:val="af6"/>
    <w:rsid w:val="00B876EC"/>
    <w:rPr>
      <w:b/>
      <w:bCs/>
      <w:lang w:val="x-none" w:eastAsia="x-none"/>
    </w:rPr>
  </w:style>
  <w:style w:type="character" w:customStyle="1" w:styleId="af6">
    <w:name w:val="Тема примечания Знак"/>
    <w:link w:val="af5"/>
    <w:rsid w:val="00B876EC"/>
    <w:rPr>
      <w:b/>
      <w:bCs/>
    </w:rPr>
  </w:style>
  <w:style w:type="paragraph" w:styleId="af7">
    <w:name w:val="endnote text"/>
    <w:basedOn w:val="a"/>
    <w:link w:val="af8"/>
    <w:rsid w:val="00B876EC"/>
    <w:rPr>
      <w:sz w:val="20"/>
      <w:szCs w:val="20"/>
    </w:rPr>
  </w:style>
  <w:style w:type="character" w:customStyle="1" w:styleId="af8">
    <w:name w:val="Текст концевой сноски Знак"/>
    <w:basedOn w:val="a0"/>
    <w:link w:val="af7"/>
    <w:rsid w:val="00B876EC"/>
  </w:style>
  <w:style w:type="character" w:styleId="af9">
    <w:name w:val="endnote reference"/>
    <w:rsid w:val="00B876EC"/>
    <w:rPr>
      <w:vertAlign w:val="superscript"/>
    </w:rPr>
  </w:style>
  <w:style w:type="character" w:customStyle="1" w:styleId="aa">
    <w:name w:val="Основной текст Знак"/>
    <w:link w:val="a9"/>
    <w:rsid w:val="0099076A"/>
    <w:rPr>
      <w:sz w:val="28"/>
    </w:rPr>
  </w:style>
  <w:style w:type="paragraph" w:styleId="afa">
    <w:name w:val="List Paragraph"/>
    <w:basedOn w:val="a"/>
    <w:uiPriority w:val="34"/>
    <w:qFormat/>
    <w:rsid w:val="0099076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11E3A"/>
    <w:pPr>
      <w:autoSpaceDE w:val="0"/>
      <w:autoSpaceDN w:val="0"/>
      <w:adjustRightInd w:val="0"/>
    </w:pPr>
    <w:rPr>
      <w:color w:val="000000"/>
      <w:sz w:val="24"/>
      <w:szCs w:val="24"/>
    </w:rPr>
  </w:style>
  <w:style w:type="character" w:customStyle="1" w:styleId="40">
    <w:name w:val="Заголовок 4 Знак"/>
    <w:aliases w:val="!Параграфы/Статьи документа Знак"/>
    <w:link w:val="4"/>
    <w:rsid w:val="00352A8F"/>
    <w:rPr>
      <w:rFonts w:ascii="Arial" w:hAnsi="Arial"/>
      <w:b/>
      <w:bCs/>
      <w:sz w:val="26"/>
      <w:szCs w:val="28"/>
    </w:rPr>
  </w:style>
  <w:style w:type="character" w:customStyle="1" w:styleId="20">
    <w:name w:val="Заголовок 2 Знак"/>
    <w:aliases w:val="!Разделы документа Знак"/>
    <w:link w:val="2"/>
    <w:rsid w:val="00895FB5"/>
    <w:rPr>
      <w:rFonts w:ascii="Arial" w:hAnsi="Arial" w:cs="Arial"/>
      <w:b/>
      <w:bCs/>
      <w:iCs/>
      <w:sz w:val="30"/>
      <w:szCs w:val="28"/>
    </w:rPr>
  </w:style>
  <w:style w:type="character" w:customStyle="1" w:styleId="10">
    <w:name w:val="Заголовок 1 Знак"/>
    <w:aliases w:val="!Части документа Знак"/>
    <w:link w:val="1"/>
    <w:rsid w:val="00314324"/>
    <w:rPr>
      <w:rFonts w:ascii="Arial" w:hAnsi="Arial" w:cs="Arial"/>
      <w:b/>
      <w:bCs/>
      <w:kern w:val="32"/>
      <w:sz w:val="32"/>
      <w:szCs w:val="32"/>
    </w:rPr>
  </w:style>
  <w:style w:type="character" w:customStyle="1" w:styleId="30">
    <w:name w:val="Заголовок 3 Знак"/>
    <w:aliases w:val="!Главы документа Знак"/>
    <w:link w:val="3"/>
    <w:rsid w:val="00314324"/>
    <w:rPr>
      <w:rFonts w:ascii="Arial" w:hAnsi="Arial" w:cs="Arial"/>
      <w:b/>
      <w:bCs/>
      <w:sz w:val="28"/>
      <w:szCs w:val="26"/>
    </w:rPr>
  </w:style>
  <w:style w:type="character" w:styleId="HTML">
    <w:name w:val="HTML Variable"/>
    <w:aliases w:val="!Ссылки в документе"/>
    <w:basedOn w:val="a0"/>
    <w:rsid w:val="00F05AAB"/>
    <w:rPr>
      <w:rFonts w:ascii="Arial" w:hAnsi="Arial"/>
      <w:b w:val="0"/>
      <w:i w:val="0"/>
      <w:iCs/>
      <w:color w:val="0000FF"/>
      <w:sz w:val="24"/>
      <w:u w:val="none"/>
    </w:rPr>
  </w:style>
  <w:style w:type="paragraph" w:customStyle="1" w:styleId="Title">
    <w:name w:val="Title!Название НПА"/>
    <w:basedOn w:val="a"/>
    <w:rsid w:val="00F05AAB"/>
    <w:pPr>
      <w:spacing w:before="240" w:after="60"/>
      <w:jc w:val="center"/>
      <w:outlineLvl w:val="0"/>
    </w:pPr>
    <w:rPr>
      <w:rFonts w:cs="Arial"/>
      <w:b/>
      <w:bCs/>
      <w:kern w:val="28"/>
      <w:sz w:val="32"/>
      <w:szCs w:val="32"/>
    </w:rPr>
  </w:style>
  <w:style w:type="paragraph" w:customStyle="1" w:styleId="Application">
    <w:name w:val="Application!Приложение"/>
    <w:rsid w:val="00F05AAB"/>
    <w:pPr>
      <w:spacing w:before="120" w:after="120"/>
      <w:jc w:val="right"/>
    </w:pPr>
    <w:rPr>
      <w:rFonts w:ascii="Arial" w:hAnsi="Arial" w:cs="Arial"/>
      <w:b/>
      <w:bCs/>
      <w:kern w:val="28"/>
      <w:sz w:val="32"/>
      <w:szCs w:val="32"/>
    </w:rPr>
  </w:style>
  <w:style w:type="paragraph" w:customStyle="1" w:styleId="Table">
    <w:name w:val="Table!Таблица"/>
    <w:rsid w:val="00F05AAB"/>
    <w:rPr>
      <w:rFonts w:ascii="Arial" w:hAnsi="Arial" w:cs="Arial"/>
      <w:bCs/>
      <w:kern w:val="28"/>
      <w:sz w:val="24"/>
      <w:szCs w:val="32"/>
    </w:rPr>
  </w:style>
  <w:style w:type="paragraph" w:customStyle="1" w:styleId="Table0">
    <w:name w:val="Table!"/>
    <w:next w:val="Table"/>
    <w:rsid w:val="00F05AAB"/>
    <w:pPr>
      <w:jc w:val="center"/>
    </w:pPr>
    <w:rPr>
      <w:rFonts w:ascii="Arial" w:hAnsi="Arial" w:cs="Arial"/>
      <w:b/>
      <w:bCs/>
      <w:kern w:val="28"/>
      <w:sz w:val="24"/>
      <w:szCs w:val="32"/>
    </w:rPr>
  </w:style>
  <w:style w:type="paragraph" w:customStyle="1" w:styleId="NumberAndDate">
    <w:name w:val="NumberAndDate"/>
    <w:aliases w:val="!Дата и Номер"/>
    <w:qFormat/>
    <w:rsid w:val="00F05AAB"/>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F05AAB"/>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F05AAB"/>
    <w:pPr>
      <w:ind w:firstLine="567"/>
      <w:jc w:val="both"/>
    </w:pPr>
    <w:rPr>
      <w:rFonts w:ascii="Arial" w:hAnsi="Arial"/>
      <w:sz w:val="24"/>
      <w:szCs w:val="24"/>
    </w:rPr>
  </w:style>
  <w:style w:type="paragraph" w:styleId="1">
    <w:name w:val="heading 1"/>
    <w:aliases w:val="!Части документа"/>
    <w:basedOn w:val="a"/>
    <w:next w:val="a"/>
    <w:link w:val="10"/>
    <w:qFormat/>
    <w:rsid w:val="00F05AAB"/>
    <w:pPr>
      <w:jc w:val="center"/>
      <w:outlineLvl w:val="0"/>
    </w:pPr>
    <w:rPr>
      <w:rFonts w:cs="Arial"/>
      <w:b/>
      <w:bCs/>
      <w:kern w:val="32"/>
      <w:sz w:val="32"/>
      <w:szCs w:val="32"/>
    </w:rPr>
  </w:style>
  <w:style w:type="paragraph" w:styleId="2">
    <w:name w:val="heading 2"/>
    <w:aliases w:val="!Разделы документа"/>
    <w:basedOn w:val="a"/>
    <w:link w:val="20"/>
    <w:qFormat/>
    <w:rsid w:val="00F05AAB"/>
    <w:pPr>
      <w:jc w:val="center"/>
      <w:outlineLvl w:val="1"/>
    </w:pPr>
    <w:rPr>
      <w:rFonts w:cs="Arial"/>
      <w:b/>
      <w:bCs/>
      <w:iCs/>
      <w:sz w:val="30"/>
      <w:szCs w:val="28"/>
    </w:rPr>
  </w:style>
  <w:style w:type="paragraph" w:styleId="3">
    <w:name w:val="heading 3"/>
    <w:aliases w:val="!Главы документа"/>
    <w:basedOn w:val="a"/>
    <w:link w:val="30"/>
    <w:qFormat/>
    <w:rsid w:val="00F05AAB"/>
    <w:pPr>
      <w:outlineLvl w:val="2"/>
    </w:pPr>
    <w:rPr>
      <w:rFonts w:cs="Arial"/>
      <w:b/>
      <w:bCs/>
      <w:sz w:val="28"/>
      <w:szCs w:val="26"/>
    </w:rPr>
  </w:style>
  <w:style w:type="paragraph" w:styleId="4">
    <w:name w:val="heading 4"/>
    <w:aliases w:val="!Параграфы/Статьи документа"/>
    <w:basedOn w:val="a"/>
    <w:link w:val="40"/>
    <w:qFormat/>
    <w:rsid w:val="00F05AAB"/>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05AAB"/>
    <w:rPr>
      <w:color w:val="0000FF"/>
      <w:u w:val="none"/>
    </w:rPr>
  </w:style>
  <w:style w:type="paragraph" w:styleId="a4">
    <w:name w:val="footer"/>
    <w:basedOn w:val="a"/>
    <w:link w:val="a5"/>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val="x-none" w:eastAsia="ar-SA"/>
    </w:rPr>
  </w:style>
  <w:style w:type="character" w:customStyle="1" w:styleId="a5">
    <w:name w:val="Нижний колонтитул Знак"/>
    <w:link w:val="a4"/>
    <w:rsid w:val="000D6C7E"/>
    <w:rPr>
      <w:sz w:val="24"/>
      <w:szCs w:val="24"/>
      <w:lang w:val="ru-RU" w:eastAsia="ru-RU" w:bidi="ar-SA"/>
    </w:rPr>
  </w:style>
  <w:style w:type="paragraph" w:styleId="a9">
    <w:name w:val="Body Text"/>
    <w:basedOn w:val="a"/>
    <w:link w:val="aa"/>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b">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uiPriority w:val="99"/>
    <w:rsid w:val="003F51CE"/>
    <w:pPr>
      <w:autoSpaceDE w:val="0"/>
      <w:autoSpaceDN w:val="0"/>
      <w:adjustRightInd w:val="0"/>
    </w:pPr>
    <w:rPr>
      <w:rFonts w:ascii="Courier New" w:hAnsi="Courier New" w:cs="Courier New"/>
    </w:rPr>
  </w:style>
  <w:style w:type="paragraph" w:styleId="ac">
    <w:name w:val="Balloon Text"/>
    <w:basedOn w:val="a"/>
    <w:link w:val="ad"/>
    <w:rsid w:val="00761388"/>
    <w:rPr>
      <w:rFonts w:ascii="Tahoma" w:hAnsi="Tahoma"/>
      <w:sz w:val="16"/>
      <w:szCs w:val="16"/>
      <w:lang w:val="x-none" w:eastAsia="x-none"/>
    </w:rPr>
  </w:style>
  <w:style w:type="character" w:customStyle="1" w:styleId="ad">
    <w:name w:val="Текст выноски Знак"/>
    <w:link w:val="ac"/>
    <w:rsid w:val="00761388"/>
    <w:rPr>
      <w:rFonts w:ascii="Tahoma" w:hAnsi="Tahoma" w:cs="Tahoma"/>
      <w:sz w:val="16"/>
      <w:szCs w:val="16"/>
    </w:rPr>
  </w:style>
  <w:style w:type="paragraph" w:styleId="ae">
    <w:name w:val="footnote text"/>
    <w:basedOn w:val="a"/>
    <w:link w:val="af"/>
    <w:rsid w:val="00BC7A9A"/>
    <w:rPr>
      <w:sz w:val="20"/>
      <w:szCs w:val="20"/>
    </w:rPr>
  </w:style>
  <w:style w:type="character" w:customStyle="1" w:styleId="af">
    <w:name w:val="Текст сноски Знак"/>
    <w:basedOn w:val="a0"/>
    <w:link w:val="ae"/>
    <w:rsid w:val="00BC7A9A"/>
  </w:style>
  <w:style w:type="character" w:styleId="af0">
    <w:name w:val="footnote reference"/>
    <w:rsid w:val="00BC7A9A"/>
    <w:rPr>
      <w:vertAlign w:val="superscript"/>
    </w:rPr>
  </w:style>
  <w:style w:type="paragraph" w:customStyle="1" w:styleId="ConsPlusCell">
    <w:name w:val="ConsPlusCell"/>
    <w:uiPriority w:val="99"/>
    <w:rsid w:val="00EF6EC9"/>
    <w:pPr>
      <w:autoSpaceDE w:val="0"/>
      <w:autoSpaceDN w:val="0"/>
      <w:adjustRightInd w:val="0"/>
    </w:pPr>
    <w:rPr>
      <w:rFonts w:ascii="Arial" w:hAnsi="Arial" w:cs="Arial"/>
    </w:rPr>
  </w:style>
  <w:style w:type="table" w:styleId="af1">
    <w:name w:val="Table Grid"/>
    <w:basedOn w:val="a1"/>
    <w:rsid w:val="00E12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rsid w:val="00B876EC"/>
    <w:rPr>
      <w:sz w:val="16"/>
      <w:szCs w:val="16"/>
    </w:rPr>
  </w:style>
  <w:style w:type="paragraph" w:styleId="af3">
    <w:name w:val="annotation text"/>
    <w:aliases w:val="!Равноширинный текст документа"/>
    <w:basedOn w:val="a"/>
    <w:link w:val="af4"/>
    <w:rsid w:val="00F05AAB"/>
    <w:rPr>
      <w:rFonts w:ascii="Courier" w:hAnsi="Courier"/>
      <w:sz w:val="22"/>
      <w:szCs w:val="20"/>
    </w:rPr>
  </w:style>
  <w:style w:type="character" w:customStyle="1" w:styleId="af4">
    <w:name w:val="Текст примечания Знак"/>
    <w:aliases w:val="!Равноширинный текст документа Знак"/>
    <w:link w:val="af3"/>
    <w:rsid w:val="00B876EC"/>
    <w:rPr>
      <w:rFonts w:ascii="Courier" w:hAnsi="Courier"/>
      <w:sz w:val="22"/>
    </w:rPr>
  </w:style>
  <w:style w:type="paragraph" w:styleId="af5">
    <w:name w:val="annotation subject"/>
    <w:basedOn w:val="af3"/>
    <w:next w:val="af3"/>
    <w:link w:val="af6"/>
    <w:rsid w:val="00B876EC"/>
    <w:rPr>
      <w:b/>
      <w:bCs/>
      <w:lang w:val="x-none" w:eastAsia="x-none"/>
    </w:rPr>
  </w:style>
  <w:style w:type="character" w:customStyle="1" w:styleId="af6">
    <w:name w:val="Тема примечания Знак"/>
    <w:link w:val="af5"/>
    <w:rsid w:val="00B876EC"/>
    <w:rPr>
      <w:b/>
      <w:bCs/>
    </w:rPr>
  </w:style>
  <w:style w:type="paragraph" w:styleId="af7">
    <w:name w:val="endnote text"/>
    <w:basedOn w:val="a"/>
    <w:link w:val="af8"/>
    <w:rsid w:val="00B876EC"/>
    <w:rPr>
      <w:sz w:val="20"/>
      <w:szCs w:val="20"/>
    </w:rPr>
  </w:style>
  <w:style w:type="character" w:customStyle="1" w:styleId="af8">
    <w:name w:val="Текст концевой сноски Знак"/>
    <w:basedOn w:val="a0"/>
    <w:link w:val="af7"/>
    <w:rsid w:val="00B876EC"/>
  </w:style>
  <w:style w:type="character" w:styleId="af9">
    <w:name w:val="endnote reference"/>
    <w:rsid w:val="00B876EC"/>
    <w:rPr>
      <w:vertAlign w:val="superscript"/>
    </w:rPr>
  </w:style>
  <w:style w:type="character" w:customStyle="1" w:styleId="aa">
    <w:name w:val="Основной текст Знак"/>
    <w:link w:val="a9"/>
    <w:rsid w:val="0099076A"/>
    <w:rPr>
      <w:sz w:val="28"/>
    </w:rPr>
  </w:style>
  <w:style w:type="paragraph" w:styleId="afa">
    <w:name w:val="List Paragraph"/>
    <w:basedOn w:val="a"/>
    <w:uiPriority w:val="34"/>
    <w:qFormat/>
    <w:rsid w:val="0099076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11E3A"/>
    <w:pPr>
      <w:autoSpaceDE w:val="0"/>
      <w:autoSpaceDN w:val="0"/>
      <w:adjustRightInd w:val="0"/>
    </w:pPr>
    <w:rPr>
      <w:color w:val="000000"/>
      <w:sz w:val="24"/>
      <w:szCs w:val="24"/>
    </w:rPr>
  </w:style>
  <w:style w:type="character" w:customStyle="1" w:styleId="40">
    <w:name w:val="Заголовок 4 Знак"/>
    <w:aliases w:val="!Параграфы/Статьи документа Знак"/>
    <w:link w:val="4"/>
    <w:rsid w:val="00352A8F"/>
    <w:rPr>
      <w:rFonts w:ascii="Arial" w:hAnsi="Arial"/>
      <w:b/>
      <w:bCs/>
      <w:sz w:val="26"/>
      <w:szCs w:val="28"/>
    </w:rPr>
  </w:style>
  <w:style w:type="character" w:customStyle="1" w:styleId="20">
    <w:name w:val="Заголовок 2 Знак"/>
    <w:aliases w:val="!Разделы документа Знак"/>
    <w:link w:val="2"/>
    <w:rsid w:val="00895FB5"/>
    <w:rPr>
      <w:rFonts w:ascii="Arial" w:hAnsi="Arial" w:cs="Arial"/>
      <w:b/>
      <w:bCs/>
      <w:iCs/>
      <w:sz w:val="30"/>
      <w:szCs w:val="28"/>
    </w:rPr>
  </w:style>
  <w:style w:type="character" w:customStyle="1" w:styleId="10">
    <w:name w:val="Заголовок 1 Знак"/>
    <w:aliases w:val="!Части документа Знак"/>
    <w:link w:val="1"/>
    <w:rsid w:val="00314324"/>
    <w:rPr>
      <w:rFonts w:ascii="Arial" w:hAnsi="Arial" w:cs="Arial"/>
      <w:b/>
      <w:bCs/>
      <w:kern w:val="32"/>
      <w:sz w:val="32"/>
      <w:szCs w:val="32"/>
    </w:rPr>
  </w:style>
  <w:style w:type="character" w:customStyle="1" w:styleId="30">
    <w:name w:val="Заголовок 3 Знак"/>
    <w:aliases w:val="!Главы документа Знак"/>
    <w:link w:val="3"/>
    <w:rsid w:val="00314324"/>
    <w:rPr>
      <w:rFonts w:ascii="Arial" w:hAnsi="Arial" w:cs="Arial"/>
      <w:b/>
      <w:bCs/>
      <w:sz w:val="28"/>
      <w:szCs w:val="26"/>
    </w:rPr>
  </w:style>
  <w:style w:type="character" w:styleId="HTML">
    <w:name w:val="HTML Variable"/>
    <w:aliases w:val="!Ссылки в документе"/>
    <w:basedOn w:val="a0"/>
    <w:rsid w:val="00F05AAB"/>
    <w:rPr>
      <w:rFonts w:ascii="Arial" w:hAnsi="Arial"/>
      <w:b w:val="0"/>
      <w:i w:val="0"/>
      <w:iCs/>
      <w:color w:val="0000FF"/>
      <w:sz w:val="24"/>
      <w:u w:val="none"/>
    </w:rPr>
  </w:style>
  <w:style w:type="paragraph" w:customStyle="1" w:styleId="Title">
    <w:name w:val="Title!Название НПА"/>
    <w:basedOn w:val="a"/>
    <w:rsid w:val="00F05AAB"/>
    <w:pPr>
      <w:spacing w:before="240" w:after="60"/>
      <w:jc w:val="center"/>
      <w:outlineLvl w:val="0"/>
    </w:pPr>
    <w:rPr>
      <w:rFonts w:cs="Arial"/>
      <w:b/>
      <w:bCs/>
      <w:kern w:val="28"/>
      <w:sz w:val="32"/>
      <w:szCs w:val="32"/>
    </w:rPr>
  </w:style>
  <w:style w:type="paragraph" w:customStyle="1" w:styleId="Application">
    <w:name w:val="Application!Приложение"/>
    <w:rsid w:val="00F05AAB"/>
    <w:pPr>
      <w:spacing w:before="120" w:after="120"/>
      <w:jc w:val="right"/>
    </w:pPr>
    <w:rPr>
      <w:rFonts w:ascii="Arial" w:hAnsi="Arial" w:cs="Arial"/>
      <w:b/>
      <w:bCs/>
      <w:kern w:val="28"/>
      <w:sz w:val="32"/>
      <w:szCs w:val="32"/>
    </w:rPr>
  </w:style>
  <w:style w:type="paragraph" w:customStyle="1" w:styleId="Table">
    <w:name w:val="Table!Таблица"/>
    <w:rsid w:val="00F05AAB"/>
    <w:rPr>
      <w:rFonts w:ascii="Arial" w:hAnsi="Arial" w:cs="Arial"/>
      <w:bCs/>
      <w:kern w:val="28"/>
      <w:sz w:val="24"/>
      <w:szCs w:val="32"/>
    </w:rPr>
  </w:style>
  <w:style w:type="paragraph" w:customStyle="1" w:styleId="Table0">
    <w:name w:val="Table!"/>
    <w:next w:val="Table"/>
    <w:rsid w:val="00F05AAB"/>
    <w:pPr>
      <w:jc w:val="center"/>
    </w:pPr>
    <w:rPr>
      <w:rFonts w:ascii="Arial" w:hAnsi="Arial" w:cs="Arial"/>
      <w:b/>
      <w:bCs/>
      <w:kern w:val="28"/>
      <w:sz w:val="24"/>
      <w:szCs w:val="32"/>
    </w:rPr>
  </w:style>
  <w:style w:type="paragraph" w:customStyle="1" w:styleId="NumberAndDate">
    <w:name w:val="NumberAndDate"/>
    <w:aliases w:val="!Дата и Номер"/>
    <w:qFormat/>
    <w:rsid w:val="00F05AAB"/>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F05AAB"/>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4713">
      <w:bodyDiv w:val="1"/>
      <w:marLeft w:val="0"/>
      <w:marRight w:val="0"/>
      <w:marTop w:val="0"/>
      <w:marBottom w:val="0"/>
      <w:divBdr>
        <w:top w:val="none" w:sz="0" w:space="0" w:color="auto"/>
        <w:left w:val="none" w:sz="0" w:space="0" w:color="auto"/>
        <w:bottom w:val="none" w:sz="0" w:space="0" w:color="auto"/>
        <w:right w:val="none" w:sz="0" w:space="0" w:color="auto"/>
      </w:divBdr>
    </w:div>
    <w:div w:id="197553734">
      <w:bodyDiv w:val="1"/>
      <w:marLeft w:val="0"/>
      <w:marRight w:val="0"/>
      <w:marTop w:val="0"/>
      <w:marBottom w:val="0"/>
      <w:divBdr>
        <w:top w:val="none" w:sz="0" w:space="0" w:color="auto"/>
        <w:left w:val="none" w:sz="0" w:space="0" w:color="auto"/>
        <w:bottom w:val="none" w:sz="0" w:space="0" w:color="auto"/>
        <w:right w:val="none" w:sz="0" w:space="0" w:color="auto"/>
      </w:divBdr>
      <w:divsChild>
        <w:div w:id="1194341830">
          <w:marLeft w:val="0"/>
          <w:marRight w:val="0"/>
          <w:marTop w:val="0"/>
          <w:marBottom w:val="0"/>
          <w:divBdr>
            <w:top w:val="none" w:sz="0" w:space="0" w:color="auto"/>
            <w:left w:val="none" w:sz="0" w:space="0" w:color="auto"/>
            <w:bottom w:val="none" w:sz="0" w:space="0" w:color="auto"/>
            <w:right w:val="none" w:sz="0" w:space="0" w:color="auto"/>
          </w:divBdr>
          <w:divsChild>
            <w:div w:id="368841264">
              <w:marLeft w:val="0"/>
              <w:marRight w:val="0"/>
              <w:marTop w:val="0"/>
              <w:marBottom w:val="0"/>
              <w:divBdr>
                <w:top w:val="none" w:sz="0" w:space="0" w:color="auto"/>
                <w:left w:val="none" w:sz="0" w:space="0" w:color="auto"/>
                <w:bottom w:val="none" w:sz="0" w:space="0" w:color="auto"/>
                <w:right w:val="none" w:sz="0" w:space="0" w:color="auto"/>
              </w:divBdr>
            </w:div>
          </w:divsChild>
        </w:div>
        <w:div w:id="1465153381">
          <w:marLeft w:val="0"/>
          <w:marRight w:val="0"/>
          <w:marTop w:val="0"/>
          <w:marBottom w:val="0"/>
          <w:divBdr>
            <w:top w:val="none" w:sz="0" w:space="0" w:color="auto"/>
            <w:left w:val="none" w:sz="0" w:space="0" w:color="auto"/>
            <w:bottom w:val="none" w:sz="0" w:space="0" w:color="auto"/>
            <w:right w:val="none" w:sz="0" w:space="0" w:color="auto"/>
          </w:divBdr>
        </w:div>
      </w:divsChild>
    </w:div>
    <w:div w:id="197813520">
      <w:bodyDiv w:val="1"/>
      <w:marLeft w:val="0"/>
      <w:marRight w:val="0"/>
      <w:marTop w:val="0"/>
      <w:marBottom w:val="0"/>
      <w:divBdr>
        <w:top w:val="none" w:sz="0" w:space="0" w:color="auto"/>
        <w:left w:val="none" w:sz="0" w:space="0" w:color="auto"/>
        <w:bottom w:val="none" w:sz="0" w:space="0" w:color="auto"/>
        <w:right w:val="none" w:sz="0" w:space="0" w:color="auto"/>
      </w:divBdr>
    </w:div>
    <w:div w:id="533928812">
      <w:bodyDiv w:val="1"/>
      <w:marLeft w:val="0"/>
      <w:marRight w:val="0"/>
      <w:marTop w:val="0"/>
      <w:marBottom w:val="0"/>
      <w:divBdr>
        <w:top w:val="none" w:sz="0" w:space="0" w:color="auto"/>
        <w:left w:val="none" w:sz="0" w:space="0" w:color="auto"/>
        <w:bottom w:val="none" w:sz="0" w:space="0" w:color="auto"/>
        <w:right w:val="none" w:sz="0" w:space="0" w:color="auto"/>
      </w:divBdr>
    </w:div>
    <w:div w:id="628783326">
      <w:bodyDiv w:val="1"/>
      <w:marLeft w:val="0"/>
      <w:marRight w:val="0"/>
      <w:marTop w:val="0"/>
      <w:marBottom w:val="0"/>
      <w:divBdr>
        <w:top w:val="none" w:sz="0" w:space="0" w:color="auto"/>
        <w:left w:val="none" w:sz="0" w:space="0" w:color="auto"/>
        <w:bottom w:val="none" w:sz="0" w:space="0" w:color="auto"/>
        <w:right w:val="none" w:sz="0" w:space="0" w:color="auto"/>
      </w:divBdr>
    </w:div>
    <w:div w:id="1340620758">
      <w:bodyDiv w:val="1"/>
      <w:marLeft w:val="0"/>
      <w:marRight w:val="0"/>
      <w:marTop w:val="0"/>
      <w:marBottom w:val="0"/>
      <w:divBdr>
        <w:top w:val="none" w:sz="0" w:space="0" w:color="auto"/>
        <w:left w:val="none" w:sz="0" w:space="0" w:color="auto"/>
        <w:bottom w:val="none" w:sz="0" w:space="0" w:color="auto"/>
        <w:right w:val="none" w:sz="0" w:space="0" w:color="auto"/>
      </w:divBdr>
    </w:div>
    <w:div w:id="1823690393">
      <w:bodyDiv w:val="1"/>
      <w:marLeft w:val="0"/>
      <w:marRight w:val="0"/>
      <w:marTop w:val="0"/>
      <w:marBottom w:val="0"/>
      <w:divBdr>
        <w:top w:val="none" w:sz="0" w:space="0" w:color="auto"/>
        <w:left w:val="none" w:sz="0" w:space="0" w:color="auto"/>
        <w:bottom w:val="none" w:sz="0" w:space="0" w:color="auto"/>
        <w:right w:val="none" w:sz="0" w:space="0" w:color="auto"/>
      </w:divBdr>
    </w:div>
    <w:div w:id="187441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4CA19-B298-4E31-BDD3-75A5F757F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1</Pages>
  <Words>4968</Words>
  <Characters>28318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Архитектура</Company>
  <LinksUpToDate>false</LinksUpToDate>
  <CharactersWithSpaces>33220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Екатерина А. Гладких</dc:creator>
  <cp:lastModifiedBy>Екатерина А. Гладких</cp:lastModifiedBy>
  <cp:revision>3</cp:revision>
  <cp:lastPrinted>2020-03-11T05:17:00Z</cp:lastPrinted>
  <dcterms:created xsi:type="dcterms:W3CDTF">2020-08-10T05:27:00Z</dcterms:created>
  <dcterms:modified xsi:type="dcterms:W3CDTF">2020-08-10T05:42:00Z</dcterms:modified>
</cp:coreProperties>
</file>