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1A3" w:rsidRDefault="007F41A3">
      <w:pPr>
        <w:pStyle w:val="ConsPlusTitlePage"/>
      </w:pPr>
      <w:r>
        <w:t xml:space="preserve">Документ предоставлен </w:t>
      </w:r>
      <w:hyperlink r:id="rId5" w:history="1">
        <w:r>
          <w:rPr>
            <w:color w:val="0000FF"/>
          </w:rPr>
          <w:t>КонсультантПлюс</w:t>
        </w:r>
      </w:hyperlink>
      <w:r>
        <w:br/>
      </w:r>
    </w:p>
    <w:p w:rsidR="007F41A3" w:rsidRDefault="007F41A3">
      <w:pPr>
        <w:pStyle w:val="ConsPlusNormal"/>
        <w:ind w:firstLine="54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F41A3">
        <w:tc>
          <w:tcPr>
            <w:tcW w:w="4677" w:type="dxa"/>
            <w:tcBorders>
              <w:top w:val="nil"/>
              <w:left w:val="nil"/>
              <w:bottom w:val="nil"/>
              <w:right w:val="nil"/>
            </w:tcBorders>
          </w:tcPr>
          <w:p w:rsidR="007F41A3" w:rsidRDefault="007F41A3">
            <w:pPr>
              <w:pStyle w:val="ConsPlusNormal"/>
              <w:outlineLvl w:val="0"/>
            </w:pPr>
            <w:r>
              <w:t>2 июня 2017 года</w:t>
            </w:r>
          </w:p>
        </w:tc>
        <w:tc>
          <w:tcPr>
            <w:tcW w:w="4677" w:type="dxa"/>
            <w:tcBorders>
              <w:top w:val="nil"/>
              <w:left w:val="nil"/>
              <w:bottom w:val="nil"/>
              <w:right w:val="nil"/>
            </w:tcBorders>
          </w:tcPr>
          <w:p w:rsidR="007F41A3" w:rsidRDefault="007F41A3">
            <w:pPr>
              <w:pStyle w:val="ConsPlusNormal"/>
              <w:jc w:val="right"/>
              <w:outlineLvl w:val="0"/>
            </w:pPr>
            <w:r>
              <w:t>N 45-ОЗ</w:t>
            </w:r>
          </w:p>
        </w:tc>
      </w:tr>
    </w:tbl>
    <w:p w:rsidR="007F41A3" w:rsidRDefault="007F41A3">
      <w:pPr>
        <w:pStyle w:val="ConsPlusNormal"/>
        <w:pBdr>
          <w:top w:val="single" w:sz="6" w:space="0" w:color="auto"/>
        </w:pBdr>
        <w:spacing w:before="100" w:after="100"/>
        <w:jc w:val="both"/>
        <w:rPr>
          <w:sz w:val="2"/>
          <w:szCs w:val="2"/>
        </w:rPr>
      </w:pPr>
    </w:p>
    <w:p w:rsidR="007F41A3" w:rsidRDefault="007F41A3">
      <w:pPr>
        <w:pStyle w:val="ConsPlusNormal"/>
        <w:ind w:firstLine="540"/>
        <w:jc w:val="both"/>
      </w:pPr>
    </w:p>
    <w:p w:rsidR="007F41A3" w:rsidRDefault="007F41A3">
      <w:pPr>
        <w:pStyle w:val="ConsPlusTitle"/>
        <w:jc w:val="center"/>
      </w:pPr>
      <w:r>
        <w:t>ВОРОНЕЖСКАЯ ОБЛАСТЬ</w:t>
      </w:r>
    </w:p>
    <w:p w:rsidR="007F41A3" w:rsidRDefault="007F41A3">
      <w:pPr>
        <w:pStyle w:val="ConsPlusTitle"/>
        <w:jc w:val="center"/>
      </w:pPr>
    </w:p>
    <w:p w:rsidR="007F41A3" w:rsidRDefault="007F41A3">
      <w:pPr>
        <w:pStyle w:val="ConsPlusTitle"/>
        <w:jc w:val="center"/>
      </w:pPr>
      <w:r>
        <w:t>ЗАКОН</w:t>
      </w:r>
    </w:p>
    <w:p w:rsidR="007F41A3" w:rsidRDefault="007F41A3">
      <w:pPr>
        <w:pStyle w:val="ConsPlusTitle"/>
        <w:jc w:val="center"/>
      </w:pPr>
    </w:p>
    <w:p w:rsidR="007F41A3" w:rsidRDefault="007F41A3">
      <w:pPr>
        <w:pStyle w:val="ConsPlusTitle"/>
        <w:jc w:val="center"/>
      </w:pPr>
      <w:r>
        <w:t>О ПРЕДСТАВЛЕНИИ ГРАЖДАНАМИ, ПРЕТЕНДУЮЩИМИ НА ЗАМЕЩЕНИЕ</w:t>
      </w:r>
    </w:p>
    <w:p w:rsidR="007F41A3" w:rsidRDefault="007F41A3">
      <w:pPr>
        <w:pStyle w:val="ConsPlusTitle"/>
        <w:jc w:val="center"/>
      </w:pPr>
      <w:r>
        <w:t>ОТДЕЛЬНЫХ МУНИЦИПАЛЬНЫХ ДОЛЖНОСТЕЙ И ДОЛЖНОСТЕЙ</w:t>
      </w:r>
    </w:p>
    <w:p w:rsidR="007F41A3" w:rsidRDefault="007F41A3">
      <w:pPr>
        <w:pStyle w:val="ConsPlusTitle"/>
        <w:jc w:val="center"/>
      </w:pPr>
      <w:proofErr w:type="gramStart"/>
      <w:r>
        <w:t>МУНИЦИПАЛЬНОЙ СЛУЖБЫ, И ЛИЦАМИ, ЗАМЕЩАЮЩИМИ УКАЗАННЫЕ</w:t>
      </w:r>
      <w:proofErr w:type="gramEnd"/>
    </w:p>
    <w:p w:rsidR="007F41A3" w:rsidRDefault="007F41A3">
      <w:pPr>
        <w:pStyle w:val="ConsPlusTitle"/>
        <w:jc w:val="center"/>
      </w:pPr>
      <w:r>
        <w:t>ДОЛЖНОСТИ В ОРГАНАХ МЕСТНОГО САМОУПРАВЛЕНИЯ МУНИЦИПАЛЬНЫХ</w:t>
      </w:r>
    </w:p>
    <w:p w:rsidR="007F41A3" w:rsidRDefault="007F41A3">
      <w:pPr>
        <w:pStyle w:val="ConsPlusTitle"/>
        <w:jc w:val="center"/>
      </w:pPr>
      <w:r>
        <w:t>ОБРАЗОВАНИЙ ВОРОНЕЖСКОЙ ОБЛАСТИ, СВЕДЕНИЙ О ДОХОДАХ,</w:t>
      </w:r>
    </w:p>
    <w:p w:rsidR="007F41A3" w:rsidRDefault="007F41A3">
      <w:pPr>
        <w:pStyle w:val="ConsPlusTitle"/>
        <w:jc w:val="center"/>
      </w:pPr>
      <w:proofErr w:type="gramStart"/>
      <w:r>
        <w:t>РАСХОДАХ</w:t>
      </w:r>
      <w:proofErr w:type="gramEnd"/>
      <w:r>
        <w:t>, ОБ ИМУЩЕСТВЕ И ОБЯЗАТЕЛЬСТВАХ</w:t>
      </w:r>
    </w:p>
    <w:p w:rsidR="007F41A3" w:rsidRDefault="007F41A3">
      <w:pPr>
        <w:pStyle w:val="ConsPlusTitle"/>
        <w:jc w:val="center"/>
      </w:pPr>
      <w:r>
        <w:t>ИМУЩЕСТВЕННОГО ХАРАКТЕРА</w:t>
      </w:r>
    </w:p>
    <w:p w:rsidR="007F41A3" w:rsidRDefault="007F41A3">
      <w:pPr>
        <w:pStyle w:val="ConsPlusNormal"/>
        <w:ind w:firstLine="540"/>
        <w:jc w:val="both"/>
      </w:pPr>
    </w:p>
    <w:p w:rsidR="007F41A3" w:rsidRDefault="007F41A3">
      <w:pPr>
        <w:pStyle w:val="ConsPlusNormal"/>
        <w:jc w:val="right"/>
      </w:pPr>
      <w:proofErr w:type="gramStart"/>
      <w:r>
        <w:t>Принят</w:t>
      </w:r>
      <w:proofErr w:type="gramEnd"/>
      <w:r>
        <w:t xml:space="preserve"> областной Думой</w:t>
      </w:r>
    </w:p>
    <w:p w:rsidR="007F41A3" w:rsidRDefault="007F41A3">
      <w:pPr>
        <w:pStyle w:val="ConsPlusNormal"/>
        <w:jc w:val="right"/>
      </w:pPr>
      <w:r>
        <w:t>25 мая 2017 года</w:t>
      </w:r>
    </w:p>
    <w:p w:rsidR="007F41A3" w:rsidRDefault="007F41A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1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1A3" w:rsidRDefault="007F41A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F41A3" w:rsidRDefault="007F41A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F41A3" w:rsidRDefault="007F41A3">
            <w:pPr>
              <w:pStyle w:val="ConsPlusNormal"/>
              <w:jc w:val="center"/>
            </w:pPr>
            <w:r>
              <w:rPr>
                <w:color w:val="392C69"/>
              </w:rPr>
              <w:t>Список изменяющих документов</w:t>
            </w:r>
          </w:p>
          <w:p w:rsidR="007F41A3" w:rsidRDefault="007F41A3">
            <w:pPr>
              <w:pStyle w:val="ConsPlusNormal"/>
              <w:jc w:val="center"/>
            </w:pPr>
            <w:proofErr w:type="gramStart"/>
            <w:r>
              <w:rPr>
                <w:color w:val="392C69"/>
              </w:rPr>
              <w:t xml:space="preserve">(в ред. законов Воронежской области от 01.12.2017 </w:t>
            </w:r>
            <w:hyperlink r:id="rId6" w:history="1">
              <w:r>
                <w:rPr>
                  <w:color w:val="0000FF"/>
                </w:rPr>
                <w:t>N 179-ОЗ</w:t>
              </w:r>
            </w:hyperlink>
            <w:r>
              <w:rPr>
                <w:color w:val="392C69"/>
              </w:rPr>
              <w:t>,</w:t>
            </w:r>
            <w:proofErr w:type="gramEnd"/>
          </w:p>
          <w:p w:rsidR="007F41A3" w:rsidRDefault="007F41A3">
            <w:pPr>
              <w:pStyle w:val="ConsPlusNormal"/>
              <w:jc w:val="center"/>
            </w:pPr>
            <w:r>
              <w:rPr>
                <w:color w:val="392C69"/>
              </w:rPr>
              <w:t xml:space="preserve">от 01.12.2017 </w:t>
            </w:r>
            <w:hyperlink r:id="rId7" w:history="1">
              <w:r>
                <w:rPr>
                  <w:color w:val="0000FF"/>
                </w:rPr>
                <w:t>N 183-ОЗ</w:t>
              </w:r>
            </w:hyperlink>
            <w:r>
              <w:rPr>
                <w:color w:val="392C69"/>
              </w:rPr>
              <w:t xml:space="preserve">, от 13.09.2019 </w:t>
            </w:r>
            <w:hyperlink r:id="rId8" w:history="1">
              <w:r>
                <w:rPr>
                  <w:color w:val="0000FF"/>
                </w:rPr>
                <w:t>N 108-ОЗ</w:t>
              </w:r>
            </w:hyperlink>
            <w:r>
              <w:rPr>
                <w:color w:val="392C69"/>
              </w:rPr>
              <w:t xml:space="preserve">, от 05.03.2021 </w:t>
            </w:r>
            <w:hyperlink r:id="rId9" w:history="1">
              <w:r>
                <w:rPr>
                  <w:color w:val="0000FF"/>
                </w:rPr>
                <w:t>N 4-ОЗ</w:t>
              </w:r>
            </w:hyperlink>
            <w:r>
              <w:rPr>
                <w:color w:val="392C69"/>
              </w:rPr>
              <w:t>,</w:t>
            </w:r>
          </w:p>
          <w:p w:rsidR="007F41A3" w:rsidRDefault="007F41A3">
            <w:pPr>
              <w:pStyle w:val="ConsPlusNormal"/>
              <w:jc w:val="center"/>
            </w:pPr>
            <w:r>
              <w:rPr>
                <w:color w:val="392C69"/>
              </w:rPr>
              <w:t xml:space="preserve">от 05.03.2021 </w:t>
            </w:r>
            <w:hyperlink r:id="rId10" w:history="1">
              <w:r>
                <w:rPr>
                  <w:color w:val="0000FF"/>
                </w:rPr>
                <w:t>N 5-ОЗ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41A3" w:rsidRDefault="007F41A3">
            <w:pPr>
              <w:spacing w:after="1" w:line="0" w:lineRule="atLeast"/>
            </w:pPr>
          </w:p>
        </w:tc>
      </w:tr>
    </w:tbl>
    <w:p w:rsidR="007F41A3" w:rsidRDefault="007F41A3">
      <w:pPr>
        <w:pStyle w:val="ConsPlusNormal"/>
        <w:ind w:firstLine="540"/>
        <w:jc w:val="both"/>
      </w:pPr>
    </w:p>
    <w:p w:rsidR="007F41A3" w:rsidRDefault="007F41A3">
      <w:pPr>
        <w:pStyle w:val="ConsPlusTitle"/>
        <w:ind w:firstLine="540"/>
        <w:jc w:val="both"/>
        <w:outlineLvl w:val="1"/>
      </w:pPr>
      <w:r>
        <w:t>Статья 1</w:t>
      </w:r>
    </w:p>
    <w:p w:rsidR="007F41A3" w:rsidRDefault="007F41A3">
      <w:pPr>
        <w:pStyle w:val="ConsPlusNormal"/>
        <w:ind w:firstLine="540"/>
        <w:jc w:val="both"/>
      </w:pPr>
    </w:p>
    <w:p w:rsidR="007F41A3" w:rsidRDefault="007F41A3">
      <w:pPr>
        <w:pStyle w:val="ConsPlusNormal"/>
        <w:ind w:firstLine="540"/>
        <w:jc w:val="both"/>
      </w:pPr>
      <w:proofErr w:type="gramStart"/>
      <w:r>
        <w:t>Граждане, претендующие на замещение муниципальной должности, за исключением кандидатов в депутаты представительных органов местного самоуправления, должности муниципальной службы - главы местной администрации по контракту, и лица, замещающие муниципальные должности, должность муниципальной службы - главы местной администрации по контракту в муниципальных образованиях Воронежской области, представляют сведения о своих доходах, расходах, об имуществе и обязательствах имущественного характера, а также сведения о доходах, расходах, об</w:t>
      </w:r>
      <w:proofErr w:type="gramEnd"/>
      <w:r>
        <w:t xml:space="preserve"> </w:t>
      </w:r>
      <w:proofErr w:type="gramStart"/>
      <w:r>
        <w:t>имуществе</w:t>
      </w:r>
      <w:proofErr w:type="gramEnd"/>
      <w:r>
        <w:t xml:space="preserve"> и обязательствах имущественного характера своих супруг (супругов) и несовершеннолетних детей губернатору Воронежской области в порядке, определенном </w:t>
      </w:r>
      <w:hyperlink w:anchor="P60" w:history="1">
        <w:r>
          <w:rPr>
            <w:color w:val="0000FF"/>
          </w:rPr>
          <w:t>Положением</w:t>
        </w:r>
      </w:hyperlink>
      <w:r>
        <w:t>, которое является приложением 1 к настоящему Закону Воронежской области.</w:t>
      </w:r>
    </w:p>
    <w:p w:rsidR="007F41A3" w:rsidRDefault="007F41A3">
      <w:pPr>
        <w:pStyle w:val="ConsPlusNormal"/>
        <w:jc w:val="both"/>
      </w:pPr>
      <w:r>
        <w:t xml:space="preserve">(в ред. </w:t>
      </w:r>
      <w:hyperlink r:id="rId11" w:history="1">
        <w:r>
          <w:rPr>
            <w:color w:val="0000FF"/>
          </w:rPr>
          <w:t>закона</w:t>
        </w:r>
      </w:hyperlink>
      <w:r>
        <w:t xml:space="preserve"> Воронежской области от 01.12.2017 N 179-ОЗ)</w:t>
      </w:r>
    </w:p>
    <w:p w:rsidR="007F41A3" w:rsidRDefault="007F41A3">
      <w:pPr>
        <w:pStyle w:val="ConsPlusNormal"/>
        <w:ind w:firstLine="540"/>
        <w:jc w:val="both"/>
      </w:pPr>
    </w:p>
    <w:p w:rsidR="007F41A3" w:rsidRDefault="007F41A3">
      <w:pPr>
        <w:pStyle w:val="ConsPlusTitle"/>
        <w:ind w:firstLine="540"/>
        <w:jc w:val="both"/>
        <w:outlineLvl w:val="1"/>
      </w:pPr>
      <w:r>
        <w:t>Статья 2</w:t>
      </w:r>
    </w:p>
    <w:p w:rsidR="007F41A3" w:rsidRDefault="007F41A3">
      <w:pPr>
        <w:pStyle w:val="ConsPlusNormal"/>
        <w:ind w:firstLine="540"/>
        <w:jc w:val="both"/>
      </w:pPr>
    </w:p>
    <w:p w:rsidR="007F41A3" w:rsidRDefault="007F41A3">
      <w:pPr>
        <w:pStyle w:val="ConsPlusNormal"/>
        <w:ind w:firstLine="540"/>
        <w:jc w:val="both"/>
      </w:pPr>
      <w:proofErr w:type="gramStart"/>
      <w: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гражданами, претендующими на замещение муниципальной должности, за исключением кандидатов в депутаты представительных органов местного самоуправления, должности муниципальной службы - главы местной администрации по контракту, лицами, замещающими муниципальные должности, должность муниципальной службы - главы местной администрации по контракту в</w:t>
      </w:r>
      <w:proofErr w:type="gramEnd"/>
      <w:r>
        <w:t xml:space="preserve"> муниципальных </w:t>
      </w:r>
      <w:proofErr w:type="gramStart"/>
      <w:r>
        <w:t>образованиях</w:t>
      </w:r>
      <w:proofErr w:type="gramEnd"/>
      <w:r>
        <w:t xml:space="preserve"> Воронежской области, проводится по решению губернатора Воронежской области в порядке, определенном </w:t>
      </w:r>
      <w:hyperlink w:anchor="P169" w:history="1">
        <w:r>
          <w:rPr>
            <w:color w:val="0000FF"/>
          </w:rPr>
          <w:t>Положением</w:t>
        </w:r>
      </w:hyperlink>
      <w:r>
        <w:t>, которое является приложением 2 к настоящему Закону Воронежской области.</w:t>
      </w:r>
    </w:p>
    <w:p w:rsidR="007F41A3" w:rsidRDefault="007F41A3">
      <w:pPr>
        <w:pStyle w:val="ConsPlusNormal"/>
        <w:jc w:val="both"/>
      </w:pPr>
      <w:r>
        <w:t xml:space="preserve">(в ред. </w:t>
      </w:r>
      <w:hyperlink r:id="rId12" w:history="1">
        <w:r>
          <w:rPr>
            <w:color w:val="0000FF"/>
          </w:rPr>
          <w:t>закона</w:t>
        </w:r>
      </w:hyperlink>
      <w:r>
        <w:t xml:space="preserve"> Воронежской области от 01.12.2017 N 179-ОЗ)</w:t>
      </w:r>
    </w:p>
    <w:p w:rsidR="007F41A3" w:rsidRDefault="007F41A3">
      <w:pPr>
        <w:pStyle w:val="ConsPlusNormal"/>
        <w:ind w:firstLine="540"/>
        <w:jc w:val="both"/>
      </w:pPr>
    </w:p>
    <w:p w:rsidR="007F41A3" w:rsidRDefault="007F41A3">
      <w:pPr>
        <w:pStyle w:val="ConsPlusTitle"/>
        <w:ind w:firstLine="540"/>
        <w:jc w:val="both"/>
        <w:outlineLvl w:val="1"/>
      </w:pPr>
      <w:r>
        <w:t>Статья 3</w:t>
      </w:r>
    </w:p>
    <w:p w:rsidR="007F41A3" w:rsidRDefault="007F41A3">
      <w:pPr>
        <w:pStyle w:val="ConsPlusNormal"/>
        <w:ind w:firstLine="540"/>
        <w:jc w:val="both"/>
      </w:pPr>
    </w:p>
    <w:p w:rsidR="007F41A3" w:rsidRDefault="007F41A3">
      <w:pPr>
        <w:pStyle w:val="ConsPlusNormal"/>
        <w:ind w:firstLine="540"/>
        <w:jc w:val="both"/>
      </w:pPr>
      <w:r>
        <w:t>Настоящий Закон Воронежской области вступает в силу по истечении 10 дней со дня его официального опубликования.</w:t>
      </w:r>
    </w:p>
    <w:p w:rsidR="007F41A3" w:rsidRDefault="007F41A3">
      <w:pPr>
        <w:pStyle w:val="ConsPlusNormal"/>
        <w:ind w:firstLine="540"/>
        <w:jc w:val="both"/>
      </w:pPr>
    </w:p>
    <w:p w:rsidR="007F41A3" w:rsidRDefault="007F41A3">
      <w:pPr>
        <w:pStyle w:val="ConsPlusNormal"/>
        <w:jc w:val="right"/>
      </w:pPr>
      <w:r>
        <w:t>Губернатор Воронежской области</w:t>
      </w:r>
    </w:p>
    <w:p w:rsidR="007F41A3" w:rsidRDefault="007F41A3">
      <w:pPr>
        <w:pStyle w:val="ConsPlusNormal"/>
        <w:jc w:val="right"/>
      </w:pPr>
      <w:r>
        <w:t>А.В.ГОРДЕЕВ</w:t>
      </w:r>
    </w:p>
    <w:p w:rsidR="007F41A3" w:rsidRDefault="007F41A3">
      <w:pPr>
        <w:pStyle w:val="ConsPlusNormal"/>
      </w:pPr>
      <w:r>
        <w:t>г. Воронеж,</w:t>
      </w:r>
    </w:p>
    <w:p w:rsidR="007F41A3" w:rsidRDefault="007F41A3">
      <w:pPr>
        <w:pStyle w:val="ConsPlusNormal"/>
        <w:spacing w:before="220"/>
      </w:pPr>
      <w:r>
        <w:t>02.06.2017</w:t>
      </w:r>
    </w:p>
    <w:p w:rsidR="007F41A3" w:rsidRDefault="007F41A3">
      <w:pPr>
        <w:pStyle w:val="ConsPlusNormal"/>
        <w:spacing w:before="220"/>
      </w:pPr>
      <w:r>
        <w:t>N 45-ОЗ</w:t>
      </w:r>
    </w:p>
    <w:p w:rsidR="007F41A3" w:rsidRDefault="007F41A3">
      <w:pPr>
        <w:pStyle w:val="ConsPlusNormal"/>
        <w:ind w:firstLine="540"/>
        <w:jc w:val="both"/>
      </w:pPr>
    </w:p>
    <w:p w:rsidR="007F41A3" w:rsidRDefault="007F41A3">
      <w:pPr>
        <w:pStyle w:val="ConsPlusNormal"/>
        <w:ind w:firstLine="540"/>
        <w:jc w:val="both"/>
      </w:pPr>
    </w:p>
    <w:p w:rsidR="007F41A3" w:rsidRDefault="007F41A3">
      <w:pPr>
        <w:pStyle w:val="ConsPlusNormal"/>
        <w:ind w:firstLine="540"/>
        <w:jc w:val="both"/>
      </w:pPr>
    </w:p>
    <w:p w:rsidR="007F41A3" w:rsidRDefault="007F41A3">
      <w:pPr>
        <w:pStyle w:val="ConsPlusNormal"/>
        <w:ind w:firstLine="540"/>
        <w:jc w:val="both"/>
      </w:pPr>
    </w:p>
    <w:p w:rsidR="007F41A3" w:rsidRDefault="007F41A3">
      <w:pPr>
        <w:pStyle w:val="ConsPlusNormal"/>
        <w:ind w:firstLine="540"/>
        <w:jc w:val="both"/>
      </w:pPr>
    </w:p>
    <w:p w:rsidR="007F41A3" w:rsidRDefault="007F41A3">
      <w:pPr>
        <w:pStyle w:val="ConsPlusNormal"/>
        <w:jc w:val="right"/>
        <w:outlineLvl w:val="0"/>
      </w:pPr>
      <w:r>
        <w:t>Приложение 1</w:t>
      </w:r>
    </w:p>
    <w:p w:rsidR="007F41A3" w:rsidRDefault="007F41A3">
      <w:pPr>
        <w:pStyle w:val="ConsPlusNormal"/>
        <w:jc w:val="right"/>
      </w:pPr>
      <w:r>
        <w:t>к Закону</w:t>
      </w:r>
    </w:p>
    <w:p w:rsidR="007F41A3" w:rsidRDefault="007F41A3">
      <w:pPr>
        <w:pStyle w:val="ConsPlusNormal"/>
        <w:jc w:val="right"/>
      </w:pPr>
      <w:r>
        <w:t>Воронежской области</w:t>
      </w:r>
    </w:p>
    <w:p w:rsidR="007F41A3" w:rsidRDefault="007F41A3">
      <w:pPr>
        <w:pStyle w:val="ConsPlusNormal"/>
        <w:jc w:val="right"/>
      </w:pPr>
      <w:r>
        <w:t>"О представлении гражданами, претендующими</w:t>
      </w:r>
    </w:p>
    <w:p w:rsidR="007F41A3" w:rsidRDefault="007F41A3">
      <w:pPr>
        <w:pStyle w:val="ConsPlusNormal"/>
        <w:jc w:val="right"/>
      </w:pPr>
      <w:r>
        <w:t>на замещение отдельных муниципальных должностей</w:t>
      </w:r>
    </w:p>
    <w:p w:rsidR="007F41A3" w:rsidRDefault="007F41A3">
      <w:pPr>
        <w:pStyle w:val="ConsPlusNormal"/>
        <w:jc w:val="right"/>
      </w:pPr>
      <w:r>
        <w:t>и должностей муниципальной службы, и лицами,</w:t>
      </w:r>
    </w:p>
    <w:p w:rsidR="007F41A3" w:rsidRDefault="007F41A3">
      <w:pPr>
        <w:pStyle w:val="ConsPlusNormal"/>
        <w:jc w:val="right"/>
      </w:pPr>
      <w:proofErr w:type="gramStart"/>
      <w:r>
        <w:t>замещающими</w:t>
      </w:r>
      <w:proofErr w:type="gramEnd"/>
      <w:r>
        <w:t xml:space="preserve"> указанные должности в органах</w:t>
      </w:r>
    </w:p>
    <w:p w:rsidR="007F41A3" w:rsidRDefault="007F41A3">
      <w:pPr>
        <w:pStyle w:val="ConsPlusNormal"/>
        <w:jc w:val="right"/>
      </w:pPr>
      <w:r>
        <w:t>местного самоуправления муниципальных образований</w:t>
      </w:r>
    </w:p>
    <w:p w:rsidR="007F41A3" w:rsidRDefault="007F41A3">
      <w:pPr>
        <w:pStyle w:val="ConsPlusNormal"/>
        <w:jc w:val="right"/>
      </w:pPr>
      <w:r>
        <w:t>Воронежской области, сведений о доходах, расходах,</w:t>
      </w:r>
    </w:p>
    <w:p w:rsidR="007F41A3" w:rsidRDefault="007F41A3">
      <w:pPr>
        <w:pStyle w:val="ConsPlusNormal"/>
        <w:jc w:val="right"/>
      </w:pPr>
      <w:r>
        <w:t>об имуществе и обязательствах</w:t>
      </w:r>
    </w:p>
    <w:p w:rsidR="007F41A3" w:rsidRDefault="007F41A3">
      <w:pPr>
        <w:pStyle w:val="ConsPlusNormal"/>
        <w:jc w:val="right"/>
      </w:pPr>
      <w:r>
        <w:t>имущественного характера"</w:t>
      </w:r>
    </w:p>
    <w:p w:rsidR="007F41A3" w:rsidRDefault="007F41A3">
      <w:pPr>
        <w:pStyle w:val="ConsPlusNormal"/>
        <w:jc w:val="right"/>
      </w:pPr>
      <w:r>
        <w:t>от 02.06.2017 N 45-ОЗ</w:t>
      </w:r>
    </w:p>
    <w:p w:rsidR="007F41A3" w:rsidRDefault="007F41A3">
      <w:pPr>
        <w:pStyle w:val="ConsPlusNormal"/>
        <w:ind w:firstLine="540"/>
        <w:jc w:val="both"/>
      </w:pPr>
    </w:p>
    <w:p w:rsidR="007F41A3" w:rsidRDefault="007F41A3">
      <w:pPr>
        <w:pStyle w:val="ConsPlusTitle"/>
        <w:jc w:val="center"/>
      </w:pPr>
      <w:bookmarkStart w:id="0" w:name="P60"/>
      <w:bookmarkEnd w:id="0"/>
      <w:r>
        <w:t>ПОЛОЖЕНИЕ</w:t>
      </w:r>
    </w:p>
    <w:p w:rsidR="007F41A3" w:rsidRDefault="007F41A3">
      <w:pPr>
        <w:pStyle w:val="ConsPlusTitle"/>
        <w:jc w:val="center"/>
      </w:pPr>
      <w:r>
        <w:t>О ПРЕДСТАВЛЕНИИ ГРАЖДАНАМИ, ПРЕТЕНДУЮЩИМИ НА ЗАМЕЩЕНИЕ</w:t>
      </w:r>
    </w:p>
    <w:p w:rsidR="007F41A3" w:rsidRDefault="007F41A3">
      <w:pPr>
        <w:pStyle w:val="ConsPlusTitle"/>
        <w:jc w:val="center"/>
      </w:pPr>
      <w:r>
        <w:t>МУНИЦИПАЛЬНОЙ ДОЛЖНОСТИ, ЗА ИСКЛЮЧЕНИЕМ КАНДИДАТОВ</w:t>
      </w:r>
    </w:p>
    <w:p w:rsidR="007F41A3" w:rsidRDefault="007F41A3">
      <w:pPr>
        <w:pStyle w:val="ConsPlusTitle"/>
        <w:jc w:val="center"/>
      </w:pPr>
      <w:r>
        <w:t>В ДЕПУТАТЫ ПРЕДСТАВИТЕЛЬНЫХ ОРГАНОВ МЕСТНОГО САМОУПРАВЛЕНИЯ,</w:t>
      </w:r>
    </w:p>
    <w:p w:rsidR="007F41A3" w:rsidRDefault="007F41A3">
      <w:pPr>
        <w:pStyle w:val="ConsPlusTitle"/>
        <w:jc w:val="center"/>
      </w:pPr>
      <w:r>
        <w:t>ДОЛЖНОСТИ МУНИЦИПАЛЬНОЙ СЛУЖБЫ - ГЛАВЫ МЕСТНОЙ АДМИНИСТРАЦИИ</w:t>
      </w:r>
    </w:p>
    <w:p w:rsidR="007F41A3" w:rsidRDefault="007F41A3">
      <w:pPr>
        <w:pStyle w:val="ConsPlusTitle"/>
        <w:jc w:val="center"/>
      </w:pPr>
      <w:r>
        <w:t>ПО КОНТРАКТУ, И ЛИЦАМИ, ЗАМЕЩАЮЩИМИ МУНИЦИПАЛЬНЫЕ ДОЛЖНОСТИ,</w:t>
      </w:r>
    </w:p>
    <w:p w:rsidR="007F41A3" w:rsidRDefault="007F41A3">
      <w:pPr>
        <w:pStyle w:val="ConsPlusTitle"/>
        <w:jc w:val="center"/>
      </w:pPr>
      <w:r>
        <w:t>ДОЛЖНОСТЬ МУНИЦИПАЛЬНОЙ СЛУЖБЫ - ГЛАВЫ МЕСТНОЙ АДМИНИСТРАЦИИ</w:t>
      </w:r>
    </w:p>
    <w:p w:rsidR="007F41A3" w:rsidRDefault="007F41A3">
      <w:pPr>
        <w:pStyle w:val="ConsPlusTitle"/>
        <w:jc w:val="center"/>
      </w:pPr>
      <w:r>
        <w:t>ПО КОНТРАКТУ В МУНИЦИПАЛЬНЫХ ОБРАЗОВАНИЯХ</w:t>
      </w:r>
    </w:p>
    <w:p w:rsidR="007F41A3" w:rsidRDefault="007F41A3">
      <w:pPr>
        <w:pStyle w:val="ConsPlusTitle"/>
        <w:jc w:val="center"/>
      </w:pPr>
      <w:r>
        <w:t>ВОРОНЕЖСКОЙ ОБЛАСТИ, СВЕДЕНИЙ О СВОИХ ДОХОДАХ, РАСХОДАХ,</w:t>
      </w:r>
    </w:p>
    <w:p w:rsidR="007F41A3" w:rsidRDefault="007F41A3">
      <w:pPr>
        <w:pStyle w:val="ConsPlusTitle"/>
        <w:jc w:val="center"/>
      </w:pPr>
      <w:r>
        <w:t>ОБ ИМУЩЕСТВЕ И ОБЯЗАТЕЛЬСТВАХ ИМУЩЕСТВЕННОГО ХАРАКТЕРА,</w:t>
      </w:r>
    </w:p>
    <w:p w:rsidR="007F41A3" w:rsidRDefault="007F41A3">
      <w:pPr>
        <w:pStyle w:val="ConsPlusTitle"/>
        <w:jc w:val="center"/>
      </w:pPr>
      <w:r>
        <w:t>А ТАКЖЕ СВЕДЕНИЙ О ДОХОДАХ, РАСХОДАХ, ОБ ИМУЩЕСТВЕ И</w:t>
      </w:r>
    </w:p>
    <w:p w:rsidR="007F41A3" w:rsidRDefault="007F41A3">
      <w:pPr>
        <w:pStyle w:val="ConsPlusTitle"/>
        <w:jc w:val="center"/>
      </w:pPr>
      <w:proofErr w:type="gramStart"/>
      <w:r>
        <w:t>ОБЯЗАТЕЛЬСТВАХ</w:t>
      </w:r>
      <w:proofErr w:type="gramEnd"/>
      <w:r>
        <w:t xml:space="preserve"> ИМУЩЕСТВЕННОГО ХАРАКТЕРА СВОИХ СУПРУГ</w:t>
      </w:r>
    </w:p>
    <w:p w:rsidR="007F41A3" w:rsidRDefault="007F41A3">
      <w:pPr>
        <w:pStyle w:val="ConsPlusTitle"/>
        <w:jc w:val="center"/>
      </w:pPr>
      <w:r>
        <w:t>(СУПРУГОВ) И НЕСОВЕРШЕННОЛЕТНИХ ДЕТЕЙ</w:t>
      </w:r>
    </w:p>
    <w:p w:rsidR="007F41A3" w:rsidRDefault="007F41A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1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1A3" w:rsidRDefault="007F41A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F41A3" w:rsidRDefault="007F41A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F41A3" w:rsidRDefault="007F41A3">
            <w:pPr>
              <w:pStyle w:val="ConsPlusNormal"/>
              <w:jc w:val="center"/>
            </w:pPr>
            <w:r>
              <w:rPr>
                <w:color w:val="392C69"/>
              </w:rPr>
              <w:t>Список изменяющих документов</w:t>
            </w:r>
          </w:p>
          <w:p w:rsidR="007F41A3" w:rsidRDefault="007F41A3">
            <w:pPr>
              <w:pStyle w:val="ConsPlusNormal"/>
              <w:jc w:val="center"/>
            </w:pPr>
            <w:proofErr w:type="gramStart"/>
            <w:r>
              <w:rPr>
                <w:color w:val="392C69"/>
              </w:rPr>
              <w:t xml:space="preserve">(в ред. законов Воронежской области от 01.12.2017 </w:t>
            </w:r>
            <w:hyperlink r:id="rId13" w:history="1">
              <w:r>
                <w:rPr>
                  <w:color w:val="0000FF"/>
                </w:rPr>
                <w:t>N 179-ОЗ</w:t>
              </w:r>
            </w:hyperlink>
            <w:r>
              <w:rPr>
                <w:color w:val="392C69"/>
              </w:rPr>
              <w:t>,</w:t>
            </w:r>
            <w:proofErr w:type="gramEnd"/>
          </w:p>
          <w:p w:rsidR="007F41A3" w:rsidRDefault="007F41A3">
            <w:pPr>
              <w:pStyle w:val="ConsPlusNormal"/>
              <w:jc w:val="center"/>
            </w:pPr>
            <w:r>
              <w:rPr>
                <w:color w:val="392C69"/>
              </w:rPr>
              <w:t xml:space="preserve">от 13.09.2019 </w:t>
            </w:r>
            <w:hyperlink r:id="rId14" w:history="1">
              <w:r>
                <w:rPr>
                  <w:color w:val="0000FF"/>
                </w:rPr>
                <w:t>N 108-ОЗ</w:t>
              </w:r>
            </w:hyperlink>
            <w:r>
              <w:rPr>
                <w:color w:val="392C69"/>
              </w:rPr>
              <w:t xml:space="preserve">, от 05.03.2021 </w:t>
            </w:r>
            <w:hyperlink r:id="rId15" w:history="1">
              <w:r>
                <w:rPr>
                  <w:color w:val="0000FF"/>
                </w:rPr>
                <w:t>N 4-ОЗ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41A3" w:rsidRDefault="007F41A3">
            <w:pPr>
              <w:spacing w:after="1" w:line="0" w:lineRule="atLeast"/>
            </w:pPr>
          </w:p>
        </w:tc>
      </w:tr>
    </w:tbl>
    <w:p w:rsidR="007F41A3" w:rsidRDefault="007F41A3">
      <w:pPr>
        <w:pStyle w:val="ConsPlusNormal"/>
        <w:ind w:firstLine="540"/>
        <w:jc w:val="both"/>
      </w:pPr>
    </w:p>
    <w:p w:rsidR="007F41A3" w:rsidRDefault="007F41A3">
      <w:pPr>
        <w:pStyle w:val="ConsPlusNormal"/>
        <w:ind w:firstLine="540"/>
        <w:jc w:val="both"/>
      </w:pPr>
      <w:r>
        <w:t xml:space="preserve">1. </w:t>
      </w:r>
      <w:proofErr w:type="gramStart"/>
      <w:r>
        <w:t xml:space="preserve">Настоящим Положением определяется порядок представления гражданами, претендующими на замещение муниципальной должности, за исключением кандидатов в депутаты представительных органов местного самоуправления, должности муниципальной службы - главы местной администрации по контракту, и лицами, замещающими муниципальные </w:t>
      </w:r>
      <w:r>
        <w:lastRenderedPageBreak/>
        <w:t>должности, должность муниципальной службы - главы местной администрации по контракту в муниципальных образованиях Воронежской области, сведений о своих доходах, расходах, об имуществе и обязательствах имущественного характера, а также сведения</w:t>
      </w:r>
      <w:proofErr w:type="gramEnd"/>
      <w:r>
        <w:t xml:space="preserve"> о доходах, расходах, об имуществе и обязательствах имущественного характера своих супруг (супругов) и несовершеннолетних детей (далее - сведения о доходах, расходах, об имуществе и обязательствах имущественного характера).</w:t>
      </w:r>
    </w:p>
    <w:p w:rsidR="007F41A3" w:rsidRDefault="007F41A3">
      <w:pPr>
        <w:pStyle w:val="ConsPlusNormal"/>
        <w:jc w:val="both"/>
      </w:pPr>
      <w:r>
        <w:t xml:space="preserve">(в ред. </w:t>
      </w:r>
      <w:hyperlink r:id="rId16" w:history="1">
        <w:r>
          <w:rPr>
            <w:color w:val="0000FF"/>
          </w:rPr>
          <w:t>закона</w:t>
        </w:r>
      </w:hyperlink>
      <w:r>
        <w:t xml:space="preserve"> Воронежской области от 01.12.2017 N 179-ОЗ)</w:t>
      </w:r>
    </w:p>
    <w:p w:rsidR="007F41A3" w:rsidRDefault="007F41A3">
      <w:pPr>
        <w:pStyle w:val="ConsPlusNormal"/>
        <w:spacing w:before="220"/>
        <w:ind w:firstLine="540"/>
        <w:jc w:val="both"/>
      </w:pPr>
      <w:r>
        <w:t>2. Обязанность представлять сведения о доходах, расходах, об имуществе и обязательствах имущественного характера в соответствии с действующим законодательством возлагается:</w:t>
      </w:r>
    </w:p>
    <w:p w:rsidR="007F41A3" w:rsidRDefault="007F41A3">
      <w:pPr>
        <w:pStyle w:val="ConsPlusNormal"/>
        <w:spacing w:before="220"/>
        <w:ind w:firstLine="540"/>
        <w:jc w:val="both"/>
      </w:pPr>
      <w:r>
        <w:t>- на гражданина, претендующего на замещение муниципальной должности, за исключением кандидатов в депутаты представительных органов местного самоуправления, и должности муниципальной службы - главы местной администрации по контракту в муниципальных образованиях Воронежской области (далее - гражданин);</w:t>
      </w:r>
    </w:p>
    <w:p w:rsidR="007F41A3" w:rsidRDefault="007F41A3">
      <w:pPr>
        <w:pStyle w:val="ConsPlusNormal"/>
        <w:jc w:val="both"/>
      </w:pPr>
      <w:r>
        <w:t xml:space="preserve">(в ред. </w:t>
      </w:r>
      <w:hyperlink r:id="rId17" w:history="1">
        <w:r>
          <w:rPr>
            <w:color w:val="0000FF"/>
          </w:rPr>
          <w:t>закона</w:t>
        </w:r>
      </w:hyperlink>
      <w:r>
        <w:t xml:space="preserve"> Воронежской области от 01.12.2017 N 179-ОЗ)</w:t>
      </w:r>
    </w:p>
    <w:p w:rsidR="007F41A3" w:rsidRDefault="007F41A3">
      <w:pPr>
        <w:pStyle w:val="ConsPlusNormal"/>
        <w:spacing w:before="220"/>
        <w:ind w:firstLine="540"/>
        <w:jc w:val="both"/>
      </w:pPr>
      <w:r>
        <w:t>- на лицо, замещающее по состоянию на 31 декабря отчетного года муниципальную должность в муниципальных образованиях Воронежской области (далее - лицо, замещающее муниципальную должность);</w:t>
      </w:r>
    </w:p>
    <w:p w:rsidR="007F41A3" w:rsidRDefault="007F41A3">
      <w:pPr>
        <w:pStyle w:val="ConsPlusNormal"/>
        <w:jc w:val="both"/>
      </w:pPr>
      <w:r>
        <w:t xml:space="preserve">(в ред. </w:t>
      </w:r>
      <w:hyperlink r:id="rId18" w:history="1">
        <w:r>
          <w:rPr>
            <w:color w:val="0000FF"/>
          </w:rPr>
          <w:t>закона</w:t>
        </w:r>
      </w:hyperlink>
      <w:r>
        <w:t xml:space="preserve"> Воронежской области от 01.12.2017 N 179-ОЗ)</w:t>
      </w:r>
    </w:p>
    <w:p w:rsidR="007F41A3" w:rsidRDefault="007F41A3">
      <w:pPr>
        <w:pStyle w:val="ConsPlusNormal"/>
        <w:spacing w:before="220"/>
        <w:ind w:firstLine="540"/>
        <w:jc w:val="both"/>
      </w:pPr>
      <w:r>
        <w:t>- на муниципального служащего, замещающего по состоянию на 31 декабря отчетного года должность муниципальной службы - главы местной администрации по контракту в муниципальных образованиях Воронежской области (далее - муниципальный служащий).</w:t>
      </w:r>
    </w:p>
    <w:p w:rsidR="007F41A3" w:rsidRDefault="007F41A3">
      <w:pPr>
        <w:pStyle w:val="ConsPlusNormal"/>
        <w:spacing w:before="220"/>
        <w:ind w:firstLine="540"/>
        <w:jc w:val="both"/>
      </w:pPr>
      <w:r>
        <w:t xml:space="preserve">3. Сведения о доходах, расходах, об имуществе и обязательствах имущественного характера представляются по форме </w:t>
      </w:r>
      <w:hyperlink r:id="rId19" w:history="1">
        <w:r>
          <w:rPr>
            <w:color w:val="0000FF"/>
          </w:rPr>
          <w:t>справки</w:t>
        </w:r>
      </w:hyperlink>
      <w:r>
        <w:t>,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7F41A3" w:rsidRDefault="007F41A3">
      <w:pPr>
        <w:pStyle w:val="ConsPlusNormal"/>
        <w:spacing w:before="220"/>
        <w:ind w:firstLine="540"/>
        <w:jc w:val="both"/>
      </w:pPr>
      <w:r>
        <w:t>Справки о доходах, расходах, об имуществе и обязательствах имущественного характера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7F41A3" w:rsidRDefault="007F41A3">
      <w:pPr>
        <w:pStyle w:val="ConsPlusNormal"/>
        <w:jc w:val="both"/>
      </w:pPr>
      <w:r>
        <w:t xml:space="preserve">(абзац введен </w:t>
      </w:r>
      <w:hyperlink r:id="rId20" w:history="1">
        <w:r>
          <w:rPr>
            <w:color w:val="0000FF"/>
          </w:rPr>
          <w:t>законом</w:t>
        </w:r>
      </w:hyperlink>
      <w:r>
        <w:t xml:space="preserve"> Воронежской области от 01.12.2017 N 179-ОЗ; в ред. </w:t>
      </w:r>
      <w:hyperlink r:id="rId21" w:history="1">
        <w:r>
          <w:rPr>
            <w:color w:val="0000FF"/>
          </w:rPr>
          <w:t>закона</w:t>
        </w:r>
      </w:hyperlink>
      <w:r>
        <w:t xml:space="preserve"> Воронежской области от 05.03.2021 N 4-ОЗ)</w:t>
      </w:r>
    </w:p>
    <w:p w:rsidR="007F41A3" w:rsidRDefault="007F41A3">
      <w:pPr>
        <w:pStyle w:val="ConsPlusNormal"/>
        <w:spacing w:before="220"/>
        <w:ind w:firstLine="540"/>
        <w:jc w:val="both"/>
      </w:pPr>
      <w:r>
        <w:t>4. Гражданин при подаче документов для замещения муниципальной должности или должности муниципальной службы представляет:</w:t>
      </w:r>
    </w:p>
    <w:p w:rsidR="007F41A3" w:rsidRDefault="007F41A3">
      <w:pPr>
        <w:pStyle w:val="ConsPlusNormal"/>
        <w:spacing w:before="220"/>
        <w:ind w:firstLine="540"/>
        <w:jc w:val="both"/>
      </w:pPr>
      <w:proofErr w:type="gramStart"/>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или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w:t>
      </w:r>
      <w:proofErr w:type="gramEnd"/>
      <w:r>
        <w:t xml:space="preserve"> месяца, предшествующего месяцу подачи документов для замещения муниципальной должности или должности муниципальной службы (на отчетную дату);</w:t>
      </w:r>
    </w:p>
    <w:p w:rsidR="007F41A3" w:rsidRDefault="007F41A3">
      <w:pPr>
        <w:pStyle w:val="ConsPlusNormal"/>
        <w:spacing w:before="220"/>
        <w:ind w:firstLine="540"/>
        <w:jc w:val="both"/>
      </w:pPr>
      <w:proofErr w:type="gramStart"/>
      <w: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w:t>
      </w:r>
      <w:r>
        <w:lastRenderedPageBreak/>
        <w:t>предшествующий году подачи гражданином документов для замещения муниципальной должности или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w:t>
      </w:r>
      <w:proofErr w:type="gramEnd"/>
      <w:r>
        <w:t xml:space="preserve"> подачи гражданином документов для замещения муниципальной должности или должности муниципальной службы (на отчетную дату).</w:t>
      </w:r>
    </w:p>
    <w:p w:rsidR="007F41A3" w:rsidRDefault="007F41A3">
      <w:pPr>
        <w:pStyle w:val="ConsPlusNormal"/>
        <w:spacing w:before="220"/>
        <w:ind w:firstLine="540"/>
        <w:jc w:val="both"/>
      </w:pPr>
      <w:bookmarkStart w:id="1" w:name="P91"/>
      <w:bookmarkEnd w:id="1"/>
      <w:r>
        <w:t xml:space="preserve">5. Лицо, замещающее муниципальную должность, муниципальный служащий представляет ежегодно не позднее 30 апреля года, следующего </w:t>
      </w:r>
      <w:proofErr w:type="gramStart"/>
      <w:r>
        <w:t>за</w:t>
      </w:r>
      <w:proofErr w:type="gramEnd"/>
      <w:r>
        <w:t xml:space="preserve"> отчетным:</w:t>
      </w:r>
    </w:p>
    <w:p w:rsidR="007F41A3" w:rsidRDefault="007F41A3">
      <w:pPr>
        <w:pStyle w:val="ConsPlusNormal"/>
        <w:spacing w:before="220"/>
        <w:ind w:firstLine="540"/>
        <w:jc w:val="both"/>
      </w:pPr>
      <w: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расходах,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7F41A3" w:rsidRDefault="007F41A3">
      <w:pPr>
        <w:pStyle w:val="ConsPlusNormal"/>
        <w:spacing w:before="220"/>
        <w:ind w:firstLine="540"/>
        <w:jc w:val="both"/>
      </w:pPr>
      <w:proofErr w:type="gramStart"/>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расходах,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7F41A3" w:rsidRDefault="007F41A3">
      <w:pPr>
        <w:pStyle w:val="ConsPlusNormal"/>
        <w:spacing w:before="220"/>
        <w:ind w:firstLine="540"/>
        <w:jc w:val="both"/>
      </w:pPr>
      <w:r>
        <w:t xml:space="preserve">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w:t>
      </w:r>
      <w:proofErr w:type="gramStart"/>
      <w:r>
        <w:t>При этом представляются сведения о доходах, полученных от всех источников за календарный год, предшествующий году избрания депутатом, передачи ему вакантного депутатского мандата или прекращения осуществления им полномочий на постоянной основе, и сведения об имуществе и обязательствах имущественного характера по состоянию на день избрания депутатом, передачи ему вакантного депутатского мандата или прекращения осуществления им полномочий на постоянной основе.</w:t>
      </w:r>
      <w:proofErr w:type="gramEnd"/>
    </w:p>
    <w:p w:rsidR="007F41A3" w:rsidRDefault="007F41A3">
      <w:pPr>
        <w:pStyle w:val="ConsPlusNormal"/>
        <w:jc w:val="both"/>
      </w:pPr>
      <w:r>
        <w:t xml:space="preserve">(абзац введен </w:t>
      </w:r>
      <w:hyperlink r:id="rId22" w:history="1">
        <w:r>
          <w:rPr>
            <w:color w:val="0000FF"/>
          </w:rPr>
          <w:t>законом</w:t>
        </w:r>
      </w:hyperlink>
      <w:r>
        <w:t xml:space="preserve"> Воронежской области от 13.09.2019 N 108-ОЗ)</w:t>
      </w:r>
    </w:p>
    <w:p w:rsidR="007F41A3" w:rsidRDefault="007F41A3">
      <w:pPr>
        <w:pStyle w:val="ConsPlusNormal"/>
        <w:spacing w:before="220"/>
        <w:ind w:firstLine="540"/>
        <w:jc w:val="both"/>
      </w:pPr>
      <w:proofErr w:type="gramStart"/>
      <w:r>
        <w:t xml:space="preserve">В случае совершения в течение отчетного периода сделок, предусмотренных </w:t>
      </w:r>
      <w:hyperlink r:id="rId23"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сведения о доходах, расходах, об имуществе и</w:t>
      </w:r>
      <w:proofErr w:type="gramEnd"/>
      <w:r>
        <w:t xml:space="preserve"> </w:t>
      </w:r>
      <w:proofErr w:type="gramStart"/>
      <w:r>
        <w:t>обязательствах</w:t>
      </w:r>
      <w:proofErr w:type="gramEnd"/>
      <w:r>
        <w:t xml:space="preserve"> имущественного характера за каждый год, предшествующий отчетному периоду, в соответствии с настоящим пунктом. В случае</w:t>
      </w:r>
      <w:proofErr w:type="gramStart"/>
      <w:r>
        <w:t>,</w:t>
      </w:r>
      <w:proofErr w:type="gramEnd"/>
      <w:r>
        <w:t xml:space="preserve"> если в течение отчетного периода такие сделки не совершались, указанное лицо представляет в структурное подразделение по профилактике коррупционных и иных правонарушений правительства Воронежской области </w:t>
      </w:r>
      <w:hyperlink w:anchor="P145" w:history="1">
        <w:r>
          <w:rPr>
            <w:color w:val="0000FF"/>
          </w:rPr>
          <w:t>сообщение</w:t>
        </w:r>
      </w:hyperlink>
      <w:r>
        <w:t xml:space="preserve"> по форме, установленной приложением к настоящему Положению, не позднее 30 апреля года, следующего за отчетным.</w:t>
      </w:r>
    </w:p>
    <w:p w:rsidR="007F41A3" w:rsidRDefault="007F41A3">
      <w:pPr>
        <w:pStyle w:val="ConsPlusNormal"/>
        <w:jc w:val="both"/>
      </w:pPr>
      <w:r>
        <w:t xml:space="preserve">(абзац введен </w:t>
      </w:r>
      <w:hyperlink r:id="rId24" w:history="1">
        <w:r>
          <w:rPr>
            <w:color w:val="0000FF"/>
          </w:rPr>
          <w:t>законом</w:t>
        </w:r>
      </w:hyperlink>
      <w:r>
        <w:t xml:space="preserve"> Воронежской области от 13.09.2019 N 108-ОЗ)</w:t>
      </w:r>
    </w:p>
    <w:p w:rsidR="007F41A3" w:rsidRDefault="007F41A3">
      <w:pPr>
        <w:pStyle w:val="ConsPlusNormal"/>
        <w:spacing w:before="220"/>
        <w:ind w:firstLine="540"/>
        <w:jc w:val="both"/>
      </w:pPr>
      <w:r>
        <w:t>6. Сведения о доходах, расходах, об имуществе и обязательствах имущественного характера представляются в структурное подразделение по профилактике коррупционных и иных правонарушений правительства Воронежской области.</w:t>
      </w:r>
    </w:p>
    <w:p w:rsidR="007F41A3" w:rsidRDefault="007F41A3">
      <w:pPr>
        <w:pStyle w:val="ConsPlusNormal"/>
        <w:spacing w:before="220"/>
        <w:ind w:firstLine="540"/>
        <w:jc w:val="both"/>
      </w:pPr>
      <w:r>
        <w:t xml:space="preserve">7. </w:t>
      </w:r>
      <w:proofErr w:type="gramStart"/>
      <w:r>
        <w:t xml:space="preserve">В случае если гражданин или лицо, замещающее муниципальную должность, муниципальный служащий обнаружили, что в представленных ими в структурное подразделение по профилактике коррупционных и иных правонарушений правительства Воронежской области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w:t>
      </w:r>
      <w:r>
        <w:lastRenderedPageBreak/>
        <w:t>представить уточненные сведения в следующем порядке:</w:t>
      </w:r>
      <w:proofErr w:type="gramEnd"/>
    </w:p>
    <w:p w:rsidR="007F41A3" w:rsidRDefault="007F41A3">
      <w:pPr>
        <w:pStyle w:val="ConsPlusNormal"/>
        <w:spacing w:before="220"/>
        <w:ind w:firstLine="540"/>
        <w:jc w:val="both"/>
      </w:pPr>
      <w:r>
        <w:t>- гражданин может представить уточненные сведения в течение одного месяца со дня представления сведений;</w:t>
      </w:r>
    </w:p>
    <w:p w:rsidR="007F41A3" w:rsidRDefault="007F41A3">
      <w:pPr>
        <w:pStyle w:val="ConsPlusNormal"/>
        <w:spacing w:before="220"/>
        <w:ind w:firstLine="540"/>
        <w:jc w:val="both"/>
      </w:pPr>
      <w:r>
        <w:t xml:space="preserve">- лицо, замещающее муниципальную должность, муниципальный служащий может представить уточненные сведения в течение одного месяца после окончания сроков, установленных в </w:t>
      </w:r>
      <w:hyperlink w:anchor="P91" w:history="1">
        <w:r>
          <w:rPr>
            <w:color w:val="0000FF"/>
          </w:rPr>
          <w:t>пункте 5</w:t>
        </w:r>
      </w:hyperlink>
      <w:r>
        <w:t xml:space="preserve"> настоящего Положения.</w:t>
      </w:r>
    </w:p>
    <w:p w:rsidR="007F41A3" w:rsidRDefault="007F41A3">
      <w:pPr>
        <w:pStyle w:val="ConsPlusNormal"/>
        <w:spacing w:before="220"/>
        <w:ind w:firstLine="540"/>
        <w:jc w:val="both"/>
      </w:pPr>
      <w:r>
        <w:t>8. В случае непредставления по объективным и уважительным причинам лицом, замещающим муниципальную должность, муниципальным служащим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(должностному) поведению и урегулированию конфликта интересов.</w:t>
      </w:r>
    </w:p>
    <w:p w:rsidR="007F41A3" w:rsidRDefault="007F41A3">
      <w:pPr>
        <w:pStyle w:val="ConsPlusNormal"/>
        <w:spacing w:before="220"/>
        <w:ind w:firstLine="540"/>
        <w:jc w:val="both"/>
      </w:pPr>
      <w:r>
        <w:t>9. Сведения о доходах, расходах, об имуществе и обязательствах имущественного характера, представляемые в соответствии с настоящим Положением гражданином или лицом, замещающим муниципальную должность, муниципальным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7F41A3" w:rsidRDefault="007F41A3">
      <w:pPr>
        <w:pStyle w:val="ConsPlusNormal"/>
        <w:spacing w:before="220"/>
        <w:ind w:firstLine="540"/>
        <w:jc w:val="both"/>
      </w:pPr>
      <w:r>
        <w:t>10. Гражданские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7F41A3" w:rsidRDefault="007F41A3">
      <w:pPr>
        <w:pStyle w:val="ConsPlusNormal"/>
        <w:spacing w:before="220"/>
        <w:ind w:firstLine="540"/>
        <w:jc w:val="both"/>
      </w:pPr>
      <w:r>
        <w:t>11. Сведения о доходах, расходах, об имуществе и обязательствах имущественного характера, представленные в соответствии с настоящим Положением гражданином, а также представляемые лицом, замещающим муниципальную должность, муниципальным служащим ежегодно, и информация о результатах проверки достоверности и полноты этих сведений приобщаются к личному делу лица, замещающего муниципальную должность, муниципального служащего.</w:t>
      </w:r>
    </w:p>
    <w:p w:rsidR="007F41A3" w:rsidRDefault="007F41A3">
      <w:pPr>
        <w:pStyle w:val="ConsPlusNormal"/>
        <w:spacing w:before="220"/>
        <w:ind w:firstLine="540"/>
        <w:jc w:val="both"/>
      </w:pPr>
      <w:r>
        <w:t>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неназначения данного гражданина на муниципальную должность или должность муниципальной службы в дальнейшем не могут быть использованы и подлежат уничтожению.</w:t>
      </w:r>
    </w:p>
    <w:p w:rsidR="007F41A3" w:rsidRDefault="007F41A3">
      <w:pPr>
        <w:pStyle w:val="ConsPlusNormal"/>
        <w:ind w:firstLine="540"/>
        <w:jc w:val="both"/>
      </w:pPr>
    </w:p>
    <w:p w:rsidR="007F41A3" w:rsidRDefault="007F41A3">
      <w:pPr>
        <w:pStyle w:val="ConsPlusNormal"/>
        <w:ind w:firstLine="540"/>
        <w:jc w:val="both"/>
      </w:pPr>
    </w:p>
    <w:p w:rsidR="007F41A3" w:rsidRDefault="007F41A3">
      <w:pPr>
        <w:pStyle w:val="ConsPlusNormal"/>
        <w:ind w:firstLine="540"/>
        <w:jc w:val="both"/>
      </w:pPr>
    </w:p>
    <w:p w:rsidR="007F41A3" w:rsidRDefault="007F41A3">
      <w:pPr>
        <w:pStyle w:val="ConsPlusNormal"/>
        <w:ind w:firstLine="540"/>
        <w:jc w:val="both"/>
      </w:pPr>
    </w:p>
    <w:p w:rsidR="007F41A3" w:rsidRDefault="007F41A3">
      <w:pPr>
        <w:pStyle w:val="ConsPlusNormal"/>
        <w:ind w:firstLine="540"/>
        <w:jc w:val="both"/>
      </w:pPr>
    </w:p>
    <w:p w:rsidR="007F41A3" w:rsidRDefault="007F41A3">
      <w:pPr>
        <w:pStyle w:val="ConsPlusNormal"/>
        <w:jc w:val="right"/>
        <w:outlineLvl w:val="1"/>
      </w:pPr>
      <w:r>
        <w:t>Приложение</w:t>
      </w:r>
    </w:p>
    <w:p w:rsidR="007F41A3" w:rsidRDefault="007F41A3">
      <w:pPr>
        <w:pStyle w:val="ConsPlusNormal"/>
        <w:jc w:val="right"/>
      </w:pPr>
      <w:r>
        <w:t>к Положению</w:t>
      </w:r>
    </w:p>
    <w:p w:rsidR="007F41A3" w:rsidRDefault="007F41A3">
      <w:pPr>
        <w:pStyle w:val="ConsPlusNormal"/>
        <w:jc w:val="right"/>
      </w:pPr>
      <w:r>
        <w:t>о представлении гражданами, претендующими</w:t>
      </w:r>
    </w:p>
    <w:p w:rsidR="007F41A3" w:rsidRDefault="007F41A3">
      <w:pPr>
        <w:pStyle w:val="ConsPlusNormal"/>
        <w:jc w:val="right"/>
      </w:pPr>
      <w:r>
        <w:t>на замещение муниципальной должности,</w:t>
      </w:r>
    </w:p>
    <w:p w:rsidR="007F41A3" w:rsidRDefault="007F41A3">
      <w:pPr>
        <w:pStyle w:val="ConsPlusNormal"/>
        <w:jc w:val="right"/>
      </w:pPr>
      <w:r>
        <w:t>за исключением кандидатов в депутаты</w:t>
      </w:r>
    </w:p>
    <w:p w:rsidR="007F41A3" w:rsidRDefault="007F41A3">
      <w:pPr>
        <w:pStyle w:val="ConsPlusNormal"/>
        <w:jc w:val="right"/>
      </w:pPr>
      <w:r>
        <w:t>представительных органов местного</w:t>
      </w:r>
    </w:p>
    <w:p w:rsidR="007F41A3" w:rsidRDefault="007F41A3">
      <w:pPr>
        <w:pStyle w:val="ConsPlusNormal"/>
        <w:jc w:val="right"/>
      </w:pPr>
      <w:r>
        <w:t>самоуправления, должности муниципальной</w:t>
      </w:r>
    </w:p>
    <w:p w:rsidR="007F41A3" w:rsidRDefault="007F41A3">
      <w:pPr>
        <w:pStyle w:val="ConsPlusNormal"/>
        <w:jc w:val="right"/>
      </w:pPr>
      <w:r>
        <w:t>службы - главы местной администрации</w:t>
      </w:r>
    </w:p>
    <w:p w:rsidR="007F41A3" w:rsidRDefault="007F41A3">
      <w:pPr>
        <w:pStyle w:val="ConsPlusNormal"/>
        <w:jc w:val="right"/>
      </w:pPr>
      <w:r>
        <w:t>по контракту, и лицами, замещающими</w:t>
      </w:r>
    </w:p>
    <w:p w:rsidR="007F41A3" w:rsidRDefault="007F41A3">
      <w:pPr>
        <w:pStyle w:val="ConsPlusNormal"/>
        <w:jc w:val="right"/>
      </w:pPr>
      <w:r>
        <w:t>муниципальные должности, должность</w:t>
      </w:r>
    </w:p>
    <w:p w:rsidR="007F41A3" w:rsidRDefault="007F41A3">
      <w:pPr>
        <w:pStyle w:val="ConsPlusNormal"/>
        <w:jc w:val="right"/>
      </w:pPr>
      <w:r>
        <w:t>муниципальной службы - главы местной</w:t>
      </w:r>
    </w:p>
    <w:p w:rsidR="007F41A3" w:rsidRDefault="007F41A3">
      <w:pPr>
        <w:pStyle w:val="ConsPlusNormal"/>
        <w:jc w:val="right"/>
      </w:pPr>
      <w:r>
        <w:lastRenderedPageBreak/>
        <w:t xml:space="preserve">администрации по контракту в </w:t>
      </w:r>
      <w:proofErr w:type="gramStart"/>
      <w:r>
        <w:t>муниципальных</w:t>
      </w:r>
      <w:proofErr w:type="gramEnd"/>
    </w:p>
    <w:p w:rsidR="007F41A3" w:rsidRDefault="007F41A3">
      <w:pPr>
        <w:pStyle w:val="ConsPlusNormal"/>
        <w:jc w:val="right"/>
      </w:pPr>
      <w:proofErr w:type="gramStart"/>
      <w:r>
        <w:t>образованиях</w:t>
      </w:r>
      <w:proofErr w:type="gramEnd"/>
      <w:r>
        <w:t xml:space="preserve"> Воронежской области,</w:t>
      </w:r>
    </w:p>
    <w:p w:rsidR="007F41A3" w:rsidRDefault="007F41A3">
      <w:pPr>
        <w:pStyle w:val="ConsPlusNormal"/>
        <w:jc w:val="right"/>
      </w:pPr>
      <w:r>
        <w:t>сведений о своих доходах, расходах,</w:t>
      </w:r>
    </w:p>
    <w:p w:rsidR="007F41A3" w:rsidRDefault="007F41A3">
      <w:pPr>
        <w:pStyle w:val="ConsPlusNormal"/>
        <w:jc w:val="right"/>
      </w:pPr>
      <w:r>
        <w:t xml:space="preserve">об имуществе и обязательствах </w:t>
      </w:r>
      <w:proofErr w:type="gramStart"/>
      <w:r>
        <w:t>имущественного</w:t>
      </w:r>
      <w:proofErr w:type="gramEnd"/>
    </w:p>
    <w:p w:rsidR="007F41A3" w:rsidRDefault="007F41A3">
      <w:pPr>
        <w:pStyle w:val="ConsPlusNormal"/>
        <w:jc w:val="right"/>
      </w:pPr>
      <w:r>
        <w:t>характера, а также сведений о доходах,</w:t>
      </w:r>
    </w:p>
    <w:p w:rsidR="007F41A3" w:rsidRDefault="007F41A3">
      <w:pPr>
        <w:pStyle w:val="ConsPlusNormal"/>
        <w:jc w:val="right"/>
      </w:pPr>
      <w:proofErr w:type="gramStart"/>
      <w:r>
        <w:t>расходах</w:t>
      </w:r>
      <w:proofErr w:type="gramEnd"/>
      <w:r>
        <w:t>, об имуществе и обязательствах</w:t>
      </w:r>
    </w:p>
    <w:p w:rsidR="007F41A3" w:rsidRDefault="007F41A3">
      <w:pPr>
        <w:pStyle w:val="ConsPlusNormal"/>
        <w:jc w:val="right"/>
      </w:pPr>
      <w:r>
        <w:t>имущественного характера своих супруг</w:t>
      </w:r>
    </w:p>
    <w:p w:rsidR="007F41A3" w:rsidRDefault="007F41A3">
      <w:pPr>
        <w:pStyle w:val="ConsPlusNormal"/>
        <w:jc w:val="right"/>
      </w:pPr>
      <w:r>
        <w:t>(супругов) и несовершеннолетних детей</w:t>
      </w:r>
    </w:p>
    <w:p w:rsidR="007F41A3" w:rsidRDefault="007F41A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1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1A3" w:rsidRDefault="007F41A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F41A3" w:rsidRDefault="007F41A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F41A3" w:rsidRDefault="007F41A3">
            <w:pPr>
              <w:pStyle w:val="ConsPlusNormal"/>
              <w:jc w:val="center"/>
            </w:pPr>
            <w:r>
              <w:rPr>
                <w:color w:val="392C69"/>
              </w:rPr>
              <w:t>Список изменяющих документов</w:t>
            </w:r>
          </w:p>
          <w:p w:rsidR="007F41A3" w:rsidRDefault="007F41A3">
            <w:pPr>
              <w:pStyle w:val="ConsPlusNormal"/>
              <w:jc w:val="center"/>
            </w:pPr>
            <w:r>
              <w:rPr>
                <w:color w:val="392C69"/>
              </w:rPr>
              <w:t xml:space="preserve">(введено </w:t>
            </w:r>
            <w:hyperlink r:id="rId25" w:history="1">
              <w:r>
                <w:rPr>
                  <w:color w:val="0000FF"/>
                </w:rPr>
                <w:t>законом</w:t>
              </w:r>
            </w:hyperlink>
            <w:r>
              <w:rPr>
                <w:color w:val="392C69"/>
              </w:rPr>
              <w:t xml:space="preserve"> Воронежской области от 13.09.2019 N 108-ОЗ)</w:t>
            </w:r>
          </w:p>
        </w:tc>
        <w:tc>
          <w:tcPr>
            <w:tcW w:w="113" w:type="dxa"/>
            <w:tcBorders>
              <w:top w:val="nil"/>
              <w:left w:val="nil"/>
              <w:bottom w:val="nil"/>
              <w:right w:val="nil"/>
            </w:tcBorders>
            <w:shd w:val="clear" w:color="auto" w:fill="F4F3F8"/>
            <w:tcMar>
              <w:top w:w="0" w:type="dxa"/>
              <w:left w:w="0" w:type="dxa"/>
              <w:bottom w:w="0" w:type="dxa"/>
              <w:right w:w="0" w:type="dxa"/>
            </w:tcMar>
          </w:tcPr>
          <w:p w:rsidR="007F41A3" w:rsidRDefault="007F41A3">
            <w:pPr>
              <w:spacing w:after="1" w:line="0" w:lineRule="atLeast"/>
            </w:pPr>
          </w:p>
        </w:tc>
      </w:tr>
    </w:tbl>
    <w:p w:rsidR="007F41A3" w:rsidRDefault="007F41A3">
      <w:pPr>
        <w:pStyle w:val="ConsPlusNormal"/>
        <w:ind w:firstLine="540"/>
        <w:jc w:val="both"/>
      </w:pPr>
    </w:p>
    <w:p w:rsidR="007F41A3" w:rsidRDefault="007F41A3">
      <w:pPr>
        <w:pStyle w:val="ConsPlusNormal"/>
        <w:jc w:val="right"/>
      </w:pPr>
      <w:r>
        <w:t>Губернатору</w:t>
      </w:r>
    </w:p>
    <w:p w:rsidR="007F41A3" w:rsidRDefault="007F41A3">
      <w:pPr>
        <w:pStyle w:val="ConsPlusNormal"/>
        <w:jc w:val="right"/>
      </w:pPr>
      <w:r>
        <w:t>Воронежской области</w:t>
      </w:r>
    </w:p>
    <w:p w:rsidR="007F41A3" w:rsidRDefault="007F41A3">
      <w:pPr>
        <w:pStyle w:val="ConsPlusNormal"/>
        <w:jc w:val="right"/>
      </w:pPr>
      <w:r>
        <w:t>__________________________</w:t>
      </w:r>
    </w:p>
    <w:p w:rsidR="007F41A3" w:rsidRDefault="007F41A3">
      <w:pPr>
        <w:pStyle w:val="ConsPlusNormal"/>
        <w:jc w:val="right"/>
      </w:pPr>
      <w:r>
        <w:t>__________________________</w:t>
      </w:r>
    </w:p>
    <w:p w:rsidR="007F41A3" w:rsidRDefault="007F41A3">
      <w:pPr>
        <w:pStyle w:val="ConsPlusNormal"/>
        <w:jc w:val="right"/>
      </w:pPr>
      <w:r>
        <w:t>(наименование должности)</w:t>
      </w:r>
    </w:p>
    <w:p w:rsidR="007F41A3" w:rsidRDefault="007F41A3">
      <w:pPr>
        <w:pStyle w:val="ConsPlusNormal"/>
        <w:jc w:val="right"/>
      </w:pPr>
      <w:r>
        <w:t>__________________________</w:t>
      </w:r>
    </w:p>
    <w:p w:rsidR="007F41A3" w:rsidRDefault="007F41A3">
      <w:pPr>
        <w:pStyle w:val="ConsPlusNormal"/>
        <w:jc w:val="right"/>
      </w:pPr>
      <w:r>
        <w:t>__________________________</w:t>
      </w:r>
    </w:p>
    <w:p w:rsidR="007F41A3" w:rsidRDefault="007F41A3">
      <w:pPr>
        <w:pStyle w:val="ConsPlusNormal"/>
        <w:jc w:val="right"/>
      </w:pPr>
      <w:r>
        <w:t>(орган местного самоуправления)</w:t>
      </w:r>
    </w:p>
    <w:p w:rsidR="007F41A3" w:rsidRDefault="007F41A3">
      <w:pPr>
        <w:pStyle w:val="ConsPlusNormal"/>
        <w:jc w:val="right"/>
      </w:pPr>
      <w:r>
        <w:t>_______________________________</w:t>
      </w:r>
    </w:p>
    <w:p w:rsidR="007F41A3" w:rsidRDefault="007F41A3">
      <w:pPr>
        <w:pStyle w:val="ConsPlusNormal"/>
        <w:jc w:val="right"/>
      </w:pPr>
      <w:r>
        <w:t>(фамилия, имя, отчество)</w:t>
      </w:r>
    </w:p>
    <w:p w:rsidR="007F41A3" w:rsidRDefault="007F41A3">
      <w:pPr>
        <w:pStyle w:val="ConsPlusNormal"/>
        <w:ind w:firstLine="540"/>
        <w:jc w:val="both"/>
      </w:pPr>
    </w:p>
    <w:p w:rsidR="007F41A3" w:rsidRDefault="007F41A3">
      <w:pPr>
        <w:pStyle w:val="ConsPlusNormal"/>
        <w:jc w:val="center"/>
      </w:pPr>
      <w:bookmarkStart w:id="2" w:name="P145"/>
      <w:bookmarkEnd w:id="2"/>
      <w:r>
        <w:t>Сообщение об отсутствии сделок</w:t>
      </w:r>
    </w:p>
    <w:p w:rsidR="007F41A3" w:rsidRDefault="007F41A3">
      <w:pPr>
        <w:pStyle w:val="ConsPlusNormal"/>
        <w:ind w:firstLine="540"/>
        <w:jc w:val="both"/>
      </w:pPr>
    </w:p>
    <w:p w:rsidR="007F41A3" w:rsidRDefault="007F41A3">
      <w:pPr>
        <w:pStyle w:val="ConsPlusNormal"/>
        <w:ind w:firstLine="540"/>
        <w:jc w:val="both"/>
      </w:pPr>
      <w:r>
        <w:t xml:space="preserve">В соответствии с </w:t>
      </w:r>
      <w:hyperlink r:id="rId26" w:history="1">
        <w:r>
          <w:rPr>
            <w:color w:val="0000FF"/>
          </w:rPr>
          <w:t>частью 4.2 статьи 12.1</w:t>
        </w:r>
      </w:hyperlink>
      <w:r>
        <w:t xml:space="preserve"> Федерального закона "О противодействии коррупции" сообщаю, что в течение отчетного периода (с 1 января по 31 декабря _________ года) сделок, предусмотренных </w:t>
      </w:r>
      <w:hyperlink r:id="rId27" w:history="1">
        <w:r>
          <w:rPr>
            <w:color w:val="0000FF"/>
          </w:rPr>
          <w:t>частью 1 статьи 3</w:t>
        </w:r>
      </w:hyperlink>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не совершалось.</w:t>
      </w:r>
    </w:p>
    <w:p w:rsidR="007F41A3" w:rsidRDefault="007F41A3">
      <w:pPr>
        <w:pStyle w:val="ConsPlusNormal"/>
        <w:ind w:firstLine="540"/>
        <w:jc w:val="both"/>
      </w:pPr>
    </w:p>
    <w:p w:rsidR="007F41A3" w:rsidRDefault="007F41A3">
      <w:pPr>
        <w:pStyle w:val="ConsPlusNonformat"/>
        <w:jc w:val="both"/>
      </w:pPr>
      <w:r>
        <w:t>____________                                                  ____________</w:t>
      </w:r>
    </w:p>
    <w:p w:rsidR="007F41A3" w:rsidRDefault="007F41A3">
      <w:pPr>
        <w:pStyle w:val="ConsPlusNonformat"/>
        <w:jc w:val="both"/>
      </w:pPr>
      <w:r>
        <w:t xml:space="preserve">   (дата)                                                      (подпись)</w:t>
      </w:r>
    </w:p>
    <w:p w:rsidR="007F41A3" w:rsidRDefault="007F41A3">
      <w:pPr>
        <w:pStyle w:val="ConsPlusNormal"/>
        <w:ind w:firstLine="540"/>
        <w:jc w:val="both"/>
      </w:pPr>
    </w:p>
    <w:p w:rsidR="007F41A3" w:rsidRDefault="007F41A3">
      <w:pPr>
        <w:pStyle w:val="ConsPlusNormal"/>
        <w:ind w:firstLine="540"/>
        <w:jc w:val="both"/>
      </w:pPr>
    </w:p>
    <w:p w:rsidR="007F41A3" w:rsidRDefault="007F41A3">
      <w:pPr>
        <w:pStyle w:val="ConsPlusNormal"/>
        <w:ind w:firstLine="540"/>
        <w:jc w:val="both"/>
      </w:pPr>
    </w:p>
    <w:p w:rsidR="007F41A3" w:rsidRDefault="007F41A3">
      <w:pPr>
        <w:pStyle w:val="ConsPlusNormal"/>
        <w:ind w:firstLine="540"/>
        <w:jc w:val="both"/>
      </w:pPr>
    </w:p>
    <w:p w:rsidR="007F41A3" w:rsidRDefault="007F41A3">
      <w:pPr>
        <w:pStyle w:val="ConsPlusNormal"/>
        <w:ind w:firstLine="540"/>
        <w:jc w:val="both"/>
      </w:pPr>
    </w:p>
    <w:p w:rsidR="007F41A3" w:rsidRDefault="007F41A3">
      <w:pPr>
        <w:pStyle w:val="ConsPlusNormal"/>
        <w:jc w:val="right"/>
        <w:outlineLvl w:val="0"/>
      </w:pPr>
      <w:r>
        <w:t>Приложение 2</w:t>
      </w:r>
    </w:p>
    <w:p w:rsidR="007F41A3" w:rsidRDefault="007F41A3">
      <w:pPr>
        <w:pStyle w:val="ConsPlusNormal"/>
        <w:jc w:val="right"/>
      </w:pPr>
      <w:r>
        <w:t>к Закону</w:t>
      </w:r>
    </w:p>
    <w:p w:rsidR="007F41A3" w:rsidRDefault="007F41A3">
      <w:pPr>
        <w:pStyle w:val="ConsPlusNormal"/>
        <w:jc w:val="right"/>
      </w:pPr>
      <w:r>
        <w:t>Воронежской области</w:t>
      </w:r>
    </w:p>
    <w:p w:rsidR="007F41A3" w:rsidRDefault="007F41A3">
      <w:pPr>
        <w:pStyle w:val="ConsPlusNormal"/>
        <w:jc w:val="right"/>
      </w:pPr>
      <w:r>
        <w:t>"О представлении гражданами, претендующими</w:t>
      </w:r>
    </w:p>
    <w:p w:rsidR="007F41A3" w:rsidRDefault="007F41A3">
      <w:pPr>
        <w:pStyle w:val="ConsPlusNormal"/>
        <w:jc w:val="right"/>
      </w:pPr>
      <w:r>
        <w:t>на замещение отдельных муниципальных должностей</w:t>
      </w:r>
    </w:p>
    <w:p w:rsidR="007F41A3" w:rsidRDefault="007F41A3">
      <w:pPr>
        <w:pStyle w:val="ConsPlusNormal"/>
        <w:jc w:val="right"/>
      </w:pPr>
      <w:r>
        <w:t>и должностей муниципальной службы, и лицами,</w:t>
      </w:r>
    </w:p>
    <w:p w:rsidR="007F41A3" w:rsidRDefault="007F41A3">
      <w:pPr>
        <w:pStyle w:val="ConsPlusNormal"/>
        <w:jc w:val="right"/>
      </w:pPr>
      <w:proofErr w:type="gramStart"/>
      <w:r>
        <w:t>замещающими</w:t>
      </w:r>
      <w:proofErr w:type="gramEnd"/>
      <w:r>
        <w:t xml:space="preserve"> указанные должности в органах</w:t>
      </w:r>
    </w:p>
    <w:p w:rsidR="007F41A3" w:rsidRDefault="007F41A3">
      <w:pPr>
        <w:pStyle w:val="ConsPlusNormal"/>
        <w:jc w:val="right"/>
      </w:pPr>
      <w:r>
        <w:t>местного самоуправления муниципальных образований</w:t>
      </w:r>
    </w:p>
    <w:p w:rsidR="007F41A3" w:rsidRDefault="007F41A3">
      <w:pPr>
        <w:pStyle w:val="ConsPlusNormal"/>
        <w:jc w:val="right"/>
      </w:pPr>
      <w:r>
        <w:t>Воронежской области, сведений о доходах, расходах,</w:t>
      </w:r>
    </w:p>
    <w:p w:rsidR="007F41A3" w:rsidRDefault="007F41A3">
      <w:pPr>
        <w:pStyle w:val="ConsPlusNormal"/>
        <w:jc w:val="right"/>
      </w:pPr>
      <w:r>
        <w:t>об имуществе и обязательствах</w:t>
      </w:r>
    </w:p>
    <w:p w:rsidR="007F41A3" w:rsidRDefault="007F41A3">
      <w:pPr>
        <w:pStyle w:val="ConsPlusNormal"/>
        <w:jc w:val="right"/>
      </w:pPr>
      <w:r>
        <w:t>имущественного характера"</w:t>
      </w:r>
    </w:p>
    <w:p w:rsidR="007F41A3" w:rsidRDefault="007F41A3">
      <w:pPr>
        <w:pStyle w:val="ConsPlusNormal"/>
        <w:jc w:val="right"/>
      </w:pPr>
      <w:r>
        <w:t>от 02.06.2017 N 45-ОЗ</w:t>
      </w:r>
    </w:p>
    <w:p w:rsidR="007F41A3" w:rsidRDefault="007F41A3">
      <w:pPr>
        <w:pStyle w:val="ConsPlusNormal"/>
        <w:ind w:firstLine="540"/>
        <w:jc w:val="both"/>
      </w:pPr>
    </w:p>
    <w:p w:rsidR="007F41A3" w:rsidRDefault="007F41A3">
      <w:pPr>
        <w:pStyle w:val="ConsPlusTitle"/>
        <w:jc w:val="center"/>
      </w:pPr>
      <w:bookmarkStart w:id="3" w:name="P169"/>
      <w:bookmarkEnd w:id="3"/>
      <w:r>
        <w:t>ПОЛОЖЕНИЕ</w:t>
      </w:r>
    </w:p>
    <w:p w:rsidR="007F41A3" w:rsidRDefault="007F41A3">
      <w:pPr>
        <w:pStyle w:val="ConsPlusTitle"/>
        <w:jc w:val="center"/>
      </w:pPr>
      <w:r>
        <w:t>О ПРОВЕРКЕ ДОСТОВЕРНОСТИ И ПОЛНОТЫ СВЕДЕНИЙ О ДОХОДАХ,</w:t>
      </w:r>
    </w:p>
    <w:p w:rsidR="007F41A3" w:rsidRDefault="007F41A3">
      <w:pPr>
        <w:pStyle w:val="ConsPlusTitle"/>
        <w:jc w:val="center"/>
      </w:pPr>
      <w:r>
        <w:lastRenderedPageBreak/>
        <w:t xml:space="preserve">РАСХОДАХ, ОБ ИМУЩЕСТВЕ И ОБЯЗАТЕЛЬСТВАХ </w:t>
      </w:r>
      <w:proofErr w:type="gramStart"/>
      <w:r>
        <w:t>ИМУЩЕСТВЕННОГО</w:t>
      </w:r>
      <w:proofErr w:type="gramEnd"/>
    </w:p>
    <w:p w:rsidR="007F41A3" w:rsidRDefault="007F41A3">
      <w:pPr>
        <w:pStyle w:val="ConsPlusTitle"/>
        <w:jc w:val="center"/>
      </w:pPr>
      <w:r>
        <w:t xml:space="preserve">ХАРАКТЕРА, </w:t>
      </w:r>
      <w:proofErr w:type="gramStart"/>
      <w:r>
        <w:t>ПРЕДСТАВЛЯЕМЫХ</w:t>
      </w:r>
      <w:proofErr w:type="gramEnd"/>
      <w:r>
        <w:t xml:space="preserve"> ГРАЖДАНАМИ, ПРЕТЕНДУЮЩИМИ</w:t>
      </w:r>
    </w:p>
    <w:p w:rsidR="007F41A3" w:rsidRDefault="007F41A3">
      <w:pPr>
        <w:pStyle w:val="ConsPlusTitle"/>
        <w:jc w:val="center"/>
      </w:pPr>
      <w:r>
        <w:t>НА ЗАМЕЩЕНИЕ МУНИЦИПАЛЬНОЙ ДОЛЖНОСТИ, ЗА ИСКЛЮЧЕНИЕМ</w:t>
      </w:r>
    </w:p>
    <w:p w:rsidR="007F41A3" w:rsidRDefault="007F41A3">
      <w:pPr>
        <w:pStyle w:val="ConsPlusTitle"/>
        <w:jc w:val="center"/>
      </w:pPr>
      <w:r>
        <w:t>КАНДИДАТОВ В ДЕПУТАТЫ ПРЕДСТАВИТЕЛЬНЫХ ОРГАНОВ МЕСТНОГО</w:t>
      </w:r>
    </w:p>
    <w:p w:rsidR="007F41A3" w:rsidRDefault="007F41A3">
      <w:pPr>
        <w:pStyle w:val="ConsPlusTitle"/>
        <w:jc w:val="center"/>
      </w:pPr>
      <w:r>
        <w:t>САМОУПРАВЛЕНИЯ, ДОЛЖНОСТИ МУНИЦИПАЛЬНОЙ СЛУЖБЫ - ГЛАВЫ</w:t>
      </w:r>
    </w:p>
    <w:p w:rsidR="007F41A3" w:rsidRDefault="007F41A3">
      <w:pPr>
        <w:pStyle w:val="ConsPlusTitle"/>
        <w:jc w:val="center"/>
      </w:pPr>
      <w:r>
        <w:t>МЕСТНОЙ АДМИНИСТРАЦИИ ПО КОНТРАКТУ, И ЛИЦАМИ, ЗАМЕЩАЮЩИМИ</w:t>
      </w:r>
    </w:p>
    <w:p w:rsidR="007F41A3" w:rsidRDefault="007F41A3">
      <w:pPr>
        <w:pStyle w:val="ConsPlusTitle"/>
        <w:jc w:val="center"/>
      </w:pPr>
      <w:proofErr w:type="gramStart"/>
      <w:r>
        <w:t>МУНИЦИПАЛЬНЫЕ ДОЛЖНОСТИ, ДОЛЖНОСТЬ МУНИЦИПАЛЬНОЙ</w:t>
      </w:r>
      <w:proofErr w:type="gramEnd"/>
    </w:p>
    <w:p w:rsidR="007F41A3" w:rsidRDefault="007F41A3">
      <w:pPr>
        <w:pStyle w:val="ConsPlusTitle"/>
        <w:jc w:val="center"/>
      </w:pPr>
      <w:r>
        <w:t>СЛУЖБЫ - ГЛАВЫ МЕСТНОЙ АДМИНИСТРАЦИИ ПО КОНТРАКТУ</w:t>
      </w:r>
    </w:p>
    <w:p w:rsidR="007F41A3" w:rsidRDefault="007F41A3">
      <w:pPr>
        <w:pStyle w:val="ConsPlusTitle"/>
        <w:jc w:val="center"/>
      </w:pPr>
      <w:r>
        <w:t>В МУНИЦИПАЛЬНЫХ ОБРАЗОВАНИЯХ ВОРОНЕЖСКОЙ ОБЛАСТИ</w:t>
      </w:r>
    </w:p>
    <w:p w:rsidR="007F41A3" w:rsidRDefault="007F41A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41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41A3" w:rsidRDefault="007F41A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F41A3" w:rsidRDefault="007F41A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F41A3" w:rsidRDefault="007F41A3">
            <w:pPr>
              <w:pStyle w:val="ConsPlusNormal"/>
              <w:jc w:val="center"/>
            </w:pPr>
            <w:r>
              <w:rPr>
                <w:color w:val="392C69"/>
              </w:rPr>
              <w:t>Список изменяющих документов</w:t>
            </w:r>
          </w:p>
          <w:p w:rsidR="007F41A3" w:rsidRDefault="007F41A3">
            <w:pPr>
              <w:pStyle w:val="ConsPlusNormal"/>
              <w:jc w:val="center"/>
            </w:pPr>
            <w:proofErr w:type="gramStart"/>
            <w:r>
              <w:rPr>
                <w:color w:val="392C69"/>
              </w:rPr>
              <w:t xml:space="preserve">(в ред. законов Воронежской области от 01.12.2017 </w:t>
            </w:r>
            <w:hyperlink r:id="rId28" w:history="1">
              <w:r>
                <w:rPr>
                  <w:color w:val="0000FF"/>
                </w:rPr>
                <w:t>N 179-ОЗ</w:t>
              </w:r>
            </w:hyperlink>
            <w:r>
              <w:rPr>
                <w:color w:val="392C69"/>
              </w:rPr>
              <w:t>,</w:t>
            </w:r>
            <w:proofErr w:type="gramEnd"/>
          </w:p>
          <w:p w:rsidR="007F41A3" w:rsidRDefault="007F41A3">
            <w:pPr>
              <w:pStyle w:val="ConsPlusNormal"/>
              <w:jc w:val="center"/>
            </w:pPr>
            <w:r>
              <w:rPr>
                <w:color w:val="392C69"/>
              </w:rPr>
              <w:t xml:space="preserve">от 01.12.2017 </w:t>
            </w:r>
            <w:hyperlink r:id="rId29" w:history="1">
              <w:r>
                <w:rPr>
                  <w:color w:val="0000FF"/>
                </w:rPr>
                <w:t>N 183-ОЗ</w:t>
              </w:r>
            </w:hyperlink>
            <w:r>
              <w:rPr>
                <w:color w:val="392C69"/>
              </w:rPr>
              <w:t xml:space="preserve">, от 13.09.2019 </w:t>
            </w:r>
            <w:hyperlink r:id="rId30" w:history="1">
              <w:r>
                <w:rPr>
                  <w:color w:val="0000FF"/>
                </w:rPr>
                <w:t>N 108-ОЗ</w:t>
              </w:r>
            </w:hyperlink>
            <w:r>
              <w:rPr>
                <w:color w:val="392C69"/>
              </w:rPr>
              <w:t xml:space="preserve">, от 05.03.2021 </w:t>
            </w:r>
            <w:hyperlink r:id="rId31" w:history="1">
              <w:r>
                <w:rPr>
                  <w:color w:val="0000FF"/>
                </w:rPr>
                <w:t>N 5-ОЗ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41A3" w:rsidRDefault="007F41A3">
            <w:pPr>
              <w:spacing w:after="1" w:line="0" w:lineRule="atLeast"/>
            </w:pPr>
          </w:p>
        </w:tc>
      </w:tr>
    </w:tbl>
    <w:p w:rsidR="007F41A3" w:rsidRDefault="007F41A3">
      <w:pPr>
        <w:pStyle w:val="ConsPlusNormal"/>
        <w:ind w:firstLine="540"/>
        <w:jc w:val="both"/>
      </w:pPr>
    </w:p>
    <w:p w:rsidR="007F41A3" w:rsidRDefault="007F41A3">
      <w:pPr>
        <w:pStyle w:val="ConsPlusNormal"/>
        <w:ind w:firstLine="540"/>
        <w:jc w:val="both"/>
      </w:pPr>
      <w:r>
        <w:t>1. Настоящим Положением определяется порядок осуществления проверки:</w:t>
      </w:r>
    </w:p>
    <w:p w:rsidR="007F41A3" w:rsidRDefault="007F41A3">
      <w:pPr>
        <w:pStyle w:val="ConsPlusNormal"/>
        <w:spacing w:before="220"/>
        <w:ind w:firstLine="540"/>
        <w:jc w:val="both"/>
      </w:pPr>
      <w:r>
        <w:t>1)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Законом Воронежской области:</w:t>
      </w:r>
    </w:p>
    <w:p w:rsidR="007F41A3" w:rsidRDefault="007F41A3">
      <w:pPr>
        <w:pStyle w:val="ConsPlusNormal"/>
        <w:spacing w:before="220"/>
        <w:ind w:firstLine="540"/>
        <w:jc w:val="both"/>
      </w:pPr>
      <w:r>
        <w:t>- гражданами, претендующими на замещение муниципальной должности, за исключением кандидатов в депутаты представительных органов местного самоуправления, и должности муниципальной службы - главы местной администрации по контракту в муниципальных образованиях Воронежской области (далее - гражданин), на отчетную дату;</w:t>
      </w:r>
    </w:p>
    <w:p w:rsidR="007F41A3" w:rsidRDefault="007F41A3">
      <w:pPr>
        <w:pStyle w:val="ConsPlusNormal"/>
        <w:spacing w:before="220"/>
        <w:ind w:firstLine="540"/>
        <w:jc w:val="both"/>
      </w:pPr>
      <w:r>
        <w:t>- лицами, замещающими муниципальные должности в муниципальных образованиях Воронежской области (далее - лицо, замещающее муниципальную должность), за отчетный период и за два года, предшествующие отчетному периоду;</w:t>
      </w:r>
    </w:p>
    <w:p w:rsidR="007F41A3" w:rsidRDefault="007F41A3">
      <w:pPr>
        <w:pStyle w:val="ConsPlusNormal"/>
        <w:spacing w:before="220"/>
        <w:ind w:firstLine="540"/>
        <w:jc w:val="both"/>
      </w:pPr>
      <w:r>
        <w:t>- муниципальными служащими, замещающими должность муниципальной службы - главы местной администрации по контракту в муниципальных образованиях Воронежской области (далее - муниципальный служащий), за отчетный период и за два года, предшествующие отчетному периоду;</w:t>
      </w:r>
    </w:p>
    <w:p w:rsidR="007F41A3" w:rsidRDefault="007F41A3">
      <w:pPr>
        <w:pStyle w:val="ConsPlusNormal"/>
        <w:spacing w:before="220"/>
        <w:ind w:firstLine="540"/>
        <w:jc w:val="both"/>
      </w:pPr>
      <w:r>
        <w:t>2) соблюдения лицами, замещающими муниципальные должности, муниципальными служащими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в целях противодействия коррупции.</w:t>
      </w:r>
    </w:p>
    <w:p w:rsidR="007F41A3" w:rsidRDefault="007F41A3">
      <w:pPr>
        <w:pStyle w:val="ConsPlusNormal"/>
        <w:jc w:val="both"/>
      </w:pPr>
      <w:r>
        <w:t xml:space="preserve">(п. 1 в ред. </w:t>
      </w:r>
      <w:hyperlink r:id="rId32" w:history="1">
        <w:r>
          <w:rPr>
            <w:color w:val="0000FF"/>
          </w:rPr>
          <w:t>закона</w:t>
        </w:r>
      </w:hyperlink>
      <w:r>
        <w:t xml:space="preserve"> Воронежской области от 05.03.2021 N 5-ОЗ)</w:t>
      </w:r>
    </w:p>
    <w:p w:rsidR="007F41A3" w:rsidRDefault="007F41A3">
      <w:pPr>
        <w:pStyle w:val="ConsPlusNormal"/>
        <w:spacing w:before="220"/>
        <w:ind w:firstLine="540"/>
        <w:jc w:val="both"/>
      </w:pPr>
      <w:r>
        <w:t>2. Проверка, предусмотренная настоящим Положением (далее - Проверка), осуществляется по решению губернатора Воронежской области гражданскими служащими структурного подразделения по профилактике коррупционных и иных правонарушений правительства Воронежской области.</w:t>
      </w:r>
    </w:p>
    <w:p w:rsidR="007F41A3" w:rsidRDefault="007F41A3">
      <w:pPr>
        <w:pStyle w:val="ConsPlusNormal"/>
        <w:spacing w:before="220"/>
        <w:ind w:firstLine="540"/>
        <w:jc w:val="both"/>
      </w:pPr>
      <w:r>
        <w:t>Решение принимается отдельно в отношении каждого гражданина, лица, замещающего муниципальную должность, муниципального служащего и оформляется распоряжением губернатора Воронежской области.</w:t>
      </w:r>
    </w:p>
    <w:p w:rsidR="007F41A3" w:rsidRDefault="007F41A3">
      <w:pPr>
        <w:pStyle w:val="ConsPlusNormal"/>
        <w:spacing w:before="220"/>
        <w:ind w:firstLine="540"/>
        <w:jc w:val="both"/>
      </w:pPr>
      <w:r>
        <w:t>3. Основанием для осуществления Проверки является достаточная информация, представленная в письменном виде в установленном порядке:</w:t>
      </w:r>
    </w:p>
    <w:p w:rsidR="007F41A3" w:rsidRDefault="007F41A3">
      <w:pPr>
        <w:pStyle w:val="ConsPlusNormal"/>
        <w:spacing w:before="220"/>
        <w:ind w:firstLine="540"/>
        <w:jc w:val="both"/>
      </w:pPr>
      <w:r>
        <w:t xml:space="preserve">а) правоохранительными органами, иными государственными органами, органами местного </w:t>
      </w:r>
      <w:r>
        <w:lastRenderedPageBreak/>
        <w:t>самоуправления и их должностными лицами;</w:t>
      </w:r>
    </w:p>
    <w:p w:rsidR="007F41A3" w:rsidRDefault="007F41A3">
      <w:pPr>
        <w:pStyle w:val="ConsPlusNormal"/>
        <w:spacing w:before="220"/>
        <w:ind w:firstLine="540"/>
        <w:jc w:val="both"/>
      </w:pPr>
      <w:r>
        <w:t>б) работниками структурного подразделения по профилактике коррупционных и иных правонарушений правительства Воронежской области;</w:t>
      </w:r>
    </w:p>
    <w:p w:rsidR="007F41A3" w:rsidRDefault="007F41A3">
      <w:pPr>
        <w:pStyle w:val="ConsPlusNormal"/>
        <w:spacing w:before="220"/>
        <w:ind w:firstLine="540"/>
        <w:jc w:val="both"/>
      </w:pPr>
      <w:r>
        <w:t>в)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7F41A3" w:rsidRDefault="007F41A3">
      <w:pPr>
        <w:pStyle w:val="ConsPlusNormal"/>
        <w:spacing w:before="220"/>
        <w:ind w:firstLine="540"/>
        <w:jc w:val="both"/>
      </w:pPr>
      <w:r>
        <w:t>г) Общественной палатой Российской Федерации;</w:t>
      </w:r>
    </w:p>
    <w:p w:rsidR="007F41A3" w:rsidRDefault="007F41A3">
      <w:pPr>
        <w:pStyle w:val="ConsPlusNormal"/>
        <w:spacing w:before="220"/>
        <w:ind w:firstLine="540"/>
        <w:jc w:val="both"/>
      </w:pPr>
      <w:r>
        <w:t>д) Общественной палатой Воронежской области;</w:t>
      </w:r>
    </w:p>
    <w:p w:rsidR="007F41A3" w:rsidRDefault="007F41A3">
      <w:pPr>
        <w:pStyle w:val="ConsPlusNormal"/>
        <w:spacing w:before="220"/>
        <w:ind w:firstLine="540"/>
        <w:jc w:val="both"/>
      </w:pPr>
      <w:r>
        <w:t>е) общероссийскими и региональными средствами массовой информации.</w:t>
      </w:r>
    </w:p>
    <w:p w:rsidR="007F41A3" w:rsidRDefault="007F41A3">
      <w:pPr>
        <w:pStyle w:val="ConsPlusNormal"/>
        <w:spacing w:before="220"/>
        <w:ind w:firstLine="540"/>
        <w:jc w:val="both"/>
      </w:pPr>
      <w:r>
        <w:t>4. Информация анонимного характера не может служить основанием для Проверки.</w:t>
      </w:r>
    </w:p>
    <w:p w:rsidR="007F41A3" w:rsidRDefault="007F41A3">
      <w:pPr>
        <w:pStyle w:val="ConsPlusNormal"/>
        <w:spacing w:before="220"/>
        <w:ind w:firstLine="540"/>
        <w:jc w:val="both"/>
      </w:pPr>
      <w:r>
        <w:t>5. Проверка осуществляется в срок, не превышающий 60 дней со дня принятия решения о ее проведении. Срок Проверки может быть продлен до 90 дней губернатором Воронежской области.</w:t>
      </w:r>
    </w:p>
    <w:p w:rsidR="007F41A3" w:rsidRDefault="007F41A3">
      <w:pPr>
        <w:pStyle w:val="ConsPlusNormal"/>
        <w:spacing w:before="220"/>
        <w:ind w:firstLine="540"/>
        <w:jc w:val="both"/>
      </w:pPr>
      <w:r>
        <w:t>6. Структурное подразделение по профилактике коррупционных и иных правонарушений правительства Воронежской области осуществляет Проверку:</w:t>
      </w:r>
    </w:p>
    <w:p w:rsidR="007F41A3" w:rsidRDefault="007F41A3">
      <w:pPr>
        <w:pStyle w:val="ConsPlusNormal"/>
        <w:spacing w:before="220"/>
        <w:ind w:firstLine="540"/>
        <w:jc w:val="both"/>
      </w:pPr>
      <w:r>
        <w:t>а) самостоятельно;</w:t>
      </w:r>
    </w:p>
    <w:p w:rsidR="007F41A3" w:rsidRDefault="007F41A3">
      <w:pPr>
        <w:pStyle w:val="ConsPlusNormal"/>
        <w:spacing w:before="220"/>
        <w:ind w:firstLine="540"/>
        <w:jc w:val="both"/>
      </w:pPr>
      <w:r>
        <w:t xml:space="preserve">б) путем направления запроса губернатора Воронежской области в федеральные органы исполнительной власти, уполномоченные на осуществление оперативно-розыскной деятельности, в соответствии с </w:t>
      </w:r>
      <w:hyperlink r:id="rId33" w:history="1">
        <w:r>
          <w:rPr>
            <w:color w:val="0000FF"/>
          </w:rPr>
          <w:t>частью третьей статьи 7</w:t>
        </w:r>
      </w:hyperlink>
      <w:r>
        <w:t xml:space="preserve"> Федерального закона от 12 августа 1995 года N 144-ФЗ "Об оперативно-розыскной деятельности" (далее - Федеральный закон "Об оперативно-розыскной деятельности").</w:t>
      </w:r>
    </w:p>
    <w:p w:rsidR="007F41A3" w:rsidRDefault="007F41A3">
      <w:pPr>
        <w:pStyle w:val="ConsPlusNormal"/>
        <w:spacing w:before="220"/>
        <w:ind w:firstLine="540"/>
        <w:jc w:val="both"/>
      </w:pPr>
      <w:r>
        <w:t>7. При осуществлении Проверки гражданские служащие структурного подразделения по профилактике коррупционных и иных правонарушений правительства Воронежской области имеют право:</w:t>
      </w:r>
    </w:p>
    <w:p w:rsidR="007F41A3" w:rsidRDefault="007F41A3">
      <w:pPr>
        <w:pStyle w:val="ConsPlusNormal"/>
        <w:spacing w:before="220"/>
        <w:ind w:firstLine="540"/>
        <w:jc w:val="both"/>
      </w:pPr>
      <w:r>
        <w:t>а) проводить беседу с гражданином, лицом, замещающим муниципальную должность, муниципальным служащим;</w:t>
      </w:r>
    </w:p>
    <w:p w:rsidR="007F41A3" w:rsidRDefault="007F41A3">
      <w:pPr>
        <w:pStyle w:val="ConsPlusNormal"/>
        <w:spacing w:before="220"/>
        <w:ind w:firstLine="540"/>
        <w:jc w:val="both"/>
      </w:pPr>
      <w:r>
        <w:t>б) изучать представленные гражданином, лицом, замещающим муниципальную должность, муниципальным служащим сведения о доходах, расходах, об имуществе и обязательствах имущественного характера и дополнительные материалы;</w:t>
      </w:r>
    </w:p>
    <w:p w:rsidR="007F41A3" w:rsidRDefault="007F41A3">
      <w:pPr>
        <w:pStyle w:val="ConsPlusNormal"/>
        <w:spacing w:before="220"/>
        <w:ind w:firstLine="540"/>
        <w:jc w:val="both"/>
      </w:pPr>
      <w:r>
        <w:t>в) получать от гражданина, лица, замещающего муниципальную должность, муниципального служащего пояснения по представленным им сведениям о доходах, расходах, об имуществе и обязательствах имущественного характера и материалам;</w:t>
      </w:r>
    </w:p>
    <w:p w:rsidR="007F41A3" w:rsidRDefault="007F41A3">
      <w:pPr>
        <w:pStyle w:val="ConsPlusNormal"/>
        <w:spacing w:before="220"/>
        <w:ind w:firstLine="540"/>
        <w:jc w:val="both"/>
      </w:pPr>
      <w:bookmarkStart w:id="4" w:name="P209"/>
      <w:bookmarkEnd w:id="4"/>
      <w:proofErr w:type="gramStart"/>
      <w:r>
        <w:t>г) направлять в установленном Порядке запрос (кроме запросов, касающихся осуществления оперативно-розыскной деятельности или ее результатов)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расходах, об имуществе</w:t>
      </w:r>
      <w:proofErr w:type="gramEnd"/>
      <w:r>
        <w:t xml:space="preserve"> и </w:t>
      </w:r>
      <w:proofErr w:type="gramStart"/>
      <w:r>
        <w:t>обязательствах</w:t>
      </w:r>
      <w:proofErr w:type="gramEnd"/>
      <w:r>
        <w:t xml:space="preserve"> имущественного характера гражданина, лица, замещающего муниципальную должность, муниципального служащего, его супруги (супруга) и несовершеннолетних детей;</w:t>
      </w:r>
    </w:p>
    <w:p w:rsidR="007F41A3" w:rsidRDefault="007F41A3">
      <w:pPr>
        <w:pStyle w:val="ConsPlusNormal"/>
        <w:spacing w:before="220"/>
        <w:ind w:firstLine="540"/>
        <w:jc w:val="both"/>
      </w:pPr>
      <w:r>
        <w:t>д) наводить справки у физических лиц и получать от них информацию с их согласия;</w:t>
      </w:r>
    </w:p>
    <w:p w:rsidR="007F41A3" w:rsidRDefault="007F41A3">
      <w:pPr>
        <w:pStyle w:val="ConsPlusNormal"/>
        <w:spacing w:before="220"/>
        <w:ind w:firstLine="540"/>
        <w:jc w:val="both"/>
      </w:pPr>
      <w:r>
        <w:lastRenderedPageBreak/>
        <w:t>е) осуществлять анализ сведений, представленных гражданином, лицом, замещающим муниципальную должность, муниципальным служащим в соответствии с законодательством Российской Федерации о противодействии коррупции.</w:t>
      </w:r>
    </w:p>
    <w:p w:rsidR="007F41A3" w:rsidRDefault="007F41A3">
      <w:pPr>
        <w:pStyle w:val="ConsPlusNormal"/>
        <w:spacing w:before="220"/>
        <w:ind w:firstLine="540"/>
        <w:jc w:val="both"/>
      </w:pPr>
      <w:bookmarkStart w:id="5" w:name="P212"/>
      <w:bookmarkEnd w:id="5"/>
      <w:r>
        <w:t xml:space="preserve">8. В запросе, предусмотренном </w:t>
      </w:r>
      <w:hyperlink w:anchor="P209" w:history="1">
        <w:r>
          <w:rPr>
            <w:color w:val="0000FF"/>
          </w:rPr>
          <w:t>подпунктом "г" пункта 7</w:t>
        </w:r>
      </w:hyperlink>
      <w:r>
        <w:t xml:space="preserve"> настоящего Положения, указываются:</w:t>
      </w:r>
    </w:p>
    <w:p w:rsidR="007F41A3" w:rsidRDefault="007F41A3">
      <w:pPr>
        <w:pStyle w:val="ConsPlusNormal"/>
        <w:spacing w:before="220"/>
        <w:ind w:firstLine="540"/>
        <w:jc w:val="both"/>
      </w:pPr>
      <w:r>
        <w:t>а) фамилия, имя, отчество руководителя государственного органа или организации, в которые направляется запрос;</w:t>
      </w:r>
    </w:p>
    <w:p w:rsidR="007F41A3" w:rsidRDefault="007F41A3">
      <w:pPr>
        <w:pStyle w:val="ConsPlusNormal"/>
        <w:spacing w:before="220"/>
        <w:ind w:firstLine="540"/>
        <w:jc w:val="both"/>
      </w:pPr>
      <w:r>
        <w:t>б) нормативный правовой акт, на основании которого направляется запрос;</w:t>
      </w:r>
    </w:p>
    <w:p w:rsidR="007F41A3" w:rsidRDefault="007F41A3">
      <w:pPr>
        <w:pStyle w:val="ConsPlusNormal"/>
        <w:spacing w:before="220"/>
        <w:ind w:firstLine="540"/>
        <w:jc w:val="both"/>
      </w:pPr>
      <w:proofErr w:type="gramStart"/>
      <w: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лица, замещающего муниципальную должность, муниципального служащего,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roofErr w:type="gramEnd"/>
    </w:p>
    <w:p w:rsidR="007F41A3" w:rsidRDefault="007F41A3">
      <w:pPr>
        <w:pStyle w:val="ConsPlusNormal"/>
        <w:spacing w:before="220"/>
        <w:ind w:firstLine="540"/>
        <w:jc w:val="both"/>
      </w:pPr>
      <w:r>
        <w:t>г) содержание и объем сведений, подлежащих Проверке;</w:t>
      </w:r>
    </w:p>
    <w:p w:rsidR="007F41A3" w:rsidRDefault="007F41A3">
      <w:pPr>
        <w:pStyle w:val="ConsPlusNormal"/>
        <w:spacing w:before="220"/>
        <w:ind w:firstLine="540"/>
        <w:jc w:val="both"/>
      </w:pPr>
      <w:r>
        <w:t>д) срок представления запрашиваемых сведений;</w:t>
      </w:r>
    </w:p>
    <w:p w:rsidR="007F41A3" w:rsidRDefault="007F41A3">
      <w:pPr>
        <w:pStyle w:val="ConsPlusNormal"/>
        <w:spacing w:before="220"/>
        <w:ind w:firstLine="540"/>
        <w:jc w:val="both"/>
      </w:pPr>
      <w:r>
        <w:t>е) фамилия, инициалы и номер телефона гражданского служащего, подготовившего запрос;</w:t>
      </w:r>
    </w:p>
    <w:p w:rsidR="007F41A3" w:rsidRDefault="007F41A3">
      <w:pPr>
        <w:pStyle w:val="ConsPlusNormal"/>
        <w:spacing w:before="220"/>
        <w:ind w:firstLine="540"/>
        <w:jc w:val="both"/>
      </w:pPr>
      <w:r>
        <w:t>ж) идентификационный номер налогоплательщика (в случае направления запроса в налоговые органы Российской Федерации);</w:t>
      </w:r>
    </w:p>
    <w:p w:rsidR="007F41A3" w:rsidRDefault="007F41A3">
      <w:pPr>
        <w:pStyle w:val="ConsPlusNormal"/>
        <w:spacing w:before="220"/>
        <w:ind w:firstLine="540"/>
        <w:jc w:val="both"/>
      </w:pPr>
      <w:r>
        <w:t>з) другие необходимые сведения.</w:t>
      </w:r>
    </w:p>
    <w:p w:rsidR="007F41A3" w:rsidRDefault="007F41A3">
      <w:pPr>
        <w:pStyle w:val="ConsPlusNormal"/>
        <w:spacing w:before="220"/>
        <w:ind w:firstLine="540"/>
        <w:jc w:val="both"/>
      </w:pPr>
      <w:r>
        <w:t xml:space="preserve">9. В запросе о проведении оперативно-розыскных мероприятий, помимо сведений, перечисленных в </w:t>
      </w:r>
      <w:hyperlink w:anchor="P212" w:history="1">
        <w:r>
          <w:rPr>
            <w:color w:val="0000FF"/>
          </w:rPr>
          <w:t>пункте 8</w:t>
        </w:r>
      </w:hyperlink>
      <w:r>
        <w:t xml:space="preserve"> настоящего Положения, указываются:</w:t>
      </w:r>
    </w:p>
    <w:p w:rsidR="007F41A3" w:rsidRDefault="007F41A3">
      <w:pPr>
        <w:pStyle w:val="ConsPlusNormal"/>
        <w:spacing w:before="220"/>
        <w:ind w:firstLine="540"/>
        <w:jc w:val="both"/>
      </w:pPr>
      <w:r>
        <w:t>- сведения, послужившие основанием для Проверки;</w:t>
      </w:r>
    </w:p>
    <w:p w:rsidR="007F41A3" w:rsidRDefault="007F41A3">
      <w:pPr>
        <w:pStyle w:val="ConsPlusNormal"/>
        <w:spacing w:before="220"/>
        <w:ind w:firstLine="540"/>
        <w:jc w:val="both"/>
      </w:pPr>
      <w:r>
        <w:t>- государственные органы и организации, в которые направлялись (направлены) запросы, и вопросы, которые в них ставились;</w:t>
      </w:r>
    </w:p>
    <w:p w:rsidR="007F41A3" w:rsidRDefault="007F41A3">
      <w:pPr>
        <w:pStyle w:val="ConsPlusNormal"/>
        <w:spacing w:before="220"/>
        <w:ind w:firstLine="540"/>
        <w:jc w:val="both"/>
      </w:pPr>
      <w:r>
        <w:t xml:space="preserve">- ссылка на соответствующие положения Федерального </w:t>
      </w:r>
      <w:hyperlink r:id="rId34" w:history="1">
        <w:r>
          <w:rPr>
            <w:color w:val="0000FF"/>
          </w:rPr>
          <w:t>закона</w:t>
        </w:r>
      </w:hyperlink>
      <w:r>
        <w:t xml:space="preserve"> "Об оперативно-розыскной деятельности".</w:t>
      </w:r>
    </w:p>
    <w:p w:rsidR="007F41A3" w:rsidRDefault="007F41A3">
      <w:pPr>
        <w:pStyle w:val="ConsPlusNormal"/>
        <w:spacing w:before="220"/>
        <w:ind w:firstLine="540"/>
        <w:jc w:val="both"/>
      </w:pPr>
      <w:r>
        <w:t>10. Запросы в государственные органы и организации, за исключением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руководителем структурного подразделения по профилактике коррупционных и иных правонарушений правительства Воронежской области.</w:t>
      </w:r>
    </w:p>
    <w:p w:rsidR="007F41A3" w:rsidRDefault="007F41A3">
      <w:pPr>
        <w:pStyle w:val="ConsPlusNormal"/>
        <w:spacing w:before="220"/>
        <w:ind w:firstLine="540"/>
        <w:jc w:val="both"/>
      </w:pPr>
      <w:proofErr w:type="gramStart"/>
      <w:r>
        <w:t>Запросы в кредитные организации, налоговые органы Российской Федерации и территориальный орган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на недвижимое имущество и сделок с ним, ведение Единого государственного реестра недвижимости и предоставление сведений, содержащихся в Едином государственном реестре недвижимости, направляются губернатором Воронежской области.</w:t>
      </w:r>
      <w:proofErr w:type="gramEnd"/>
    </w:p>
    <w:p w:rsidR="007F41A3" w:rsidRDefault="007F41A3">
      <w:pPr>
        <w:pStyle w:val="ConsPlusNormal"/>
        <w:jc w:val="both"/>
      </w:pPr>
      <w:r>
        <w:t xml:space="preserve">(в ред. </w:t>
      </w:r>
      <w:hyperlink r:id="rId35" w:history="1">
        <w:r>
          <w:rPr>
            <w:color w:val="0000FF"/>
          </w:rPr>
          <w:t>закона</w:t>
        </w:r>
      </w:hyperlink>
      <w:r>
        <w:t xml:space="preserve"> Воронежской области от 01.12.2017 N 183-ОЗ)</w:t>
      </w:r>
    </w:p>
    <w:p w:rsidR="007F41A3" w:rsidRDefault="007F41A3">
      <w:pPr>
        <w:pStyle w:val="ConsPlusNormal"/>
        <w:spacing w:before="220"/>
        <w:ind w:firstLine="540"/>
        <w:jc w:val="both"/>
      </w:pPr>
      <w:r>
        <w:t xml:space="preserve">11. Руководители государственных органов и организаций, в адрес которых поступил запрос, организуют исполнение запроса в соответствии с федеральными законами и иными нормативными правовыми актами Российской Федерации и представляют запрашиваемую </w:t>
      </w:r>
      <w:r>
        <w:lastRenderedPageBreak/>
        <w:t>информацию.</w:t>
      </w:r>
    </w:p>
    <w:p w:rsidR="007F41A3" w:rsidRDefault="007F41A3">
      <w:pPr>
        <w:pStyle w:val="ConsPlusNormal"/>
        <w:spacing w:before="220"/>
        <w:ind w:firstLine="540"/>
        <w:jc w:val="both"/>
      </w:pPr>
      <w:r>
        <w:t>12. Структурное подразделение по профилактике коррупционных и иных правонарушений правительства Воронежской области обеспечивает:</w:t>
      </w:r>
    </w:p>
    <w:p w:rsidR="007F41A3" w:rsidRDefault="007F41A3">
      <w:pPr>
        <w:pStyle w:val="ConsPlusNormal"/>
        <w:spacing w:before="220"/>
        <w:ind w:firstLine="540"/>
        <w:jc w:val="both"/>
      </w:pPr>
      <w:r>
        <w:t xml:space="preserve">а) уведомление в письменной форме лица, замещающего муниципальную должность, муниципального служащего о начале в отношении его Проверки и разъяснение ему содержания </w:t>
      </w:r>
      <w:hyperlink w:anchor="P231" w:history="1">
        <w:r>
          <w:rPr>
            <w:color w:val="0000FF"/>
          </w:rPr>
          <w:t>подпункта "б"</w:t>
        </w:r>
      </w:hyperlink>
      <w:r>
        <w:t xml:space="preserve"> настоящего пункта - в течение двух рабочих дней со дня получения соответствующего решения;</w:t>
      </w:r>
    </w:p>
    <w:p w:rsidR="007F41A3" w:rsidRDefault="007F41A3">
      <w:pPr>
        <w:pStyle w:val="ConsPlusNormal"/>
        <w:spacing w:before="220"/>
        <w:ind w:firstLine="540"/>
        <w:jc w:val="both"/>
      </w:pPr>
      <w:bookmarkStart w:id="6" w:name="P231"/>
      <w:bookmarkEnd w:id="6"/>
      <w:proofErr w:type="gramStart"/>
      <w:r>
        <w:t>б) проведение в случае обращения лица, замещающего муниципальную должность, муниципального служащего беседы с ним, в ходе которой он должен быть проинформирован о том, какие сведения, представляемые им в соответствии с настоящим Положением, подлежат Проверке, - в течение семи рабочих дней со дня обращения лица, замещающего муниципальную должность, муниципального служащего, а при наличии уважительной причины - в срок, согласованный с лицом, замещающим муниципальную</w:t>
      </w:r>
      <w:proofErr w:type="gramEnd"/>
      <w:r>
        <w:t xml:space="preserve"> должность, муниципальным служащим.</w:t>
      </w:r>
    </w:p>
    <w:p w:rsidR="007F41A3" w:rsidRDefault="007F41A3">
      <w:pPr>
        <w:pStyle w:val="ConsPlusNormal"/>
        <w:spacing w:before="220"/>
        <w:ind w:firstLine="540"/>
        <w:jc w:val="both"/>
      </w:pPr>
      <w:r>
        <w:t>13. По окончании Проверки структурное подразделение по профилактике коррупционных и иных правонарушений правительства Воронежской области обязано ознакомить лицо, замещающее муниципальную должность, муниципального служащего с результатами Проверки с соблюдением законодательства Российской Федерации о государственной тайне.</w:t>
      </w:r>
    </w:p>
    <w:p w:rsidR="007F41A3" w:rsidRDefault="007F41A3">
      <w:pPr>
        <w:pStyle w:val="ConsPlusNormal"/>
        <w:spacing w:before="220"/>
        <w:ind w:firstLine="540"/>
        <w:jc w:val="both"/>
      </w:pPr>
      <w:bookmarkStart w:id="7" w:name="P233"/>
      <w:bookmarkEnd w:id="7"/>
      <w:r>
        <w:t>14. Лицо, замещающее муниципальную должность, муниципальный служащий имеет право:</w:t>
      </w:r>
    </w:p>
    <w:p w:rsidR="007F41A3" w:rsidRDefault="007F41A3">
      <w:pPr>
        <w:pStyle w:val="ConsPlusNormal"/>
        <w:spacing w:before="220"/>
        <w:ind w:firstLine="540"/>
        <w:jc w:val="both"/>
      </w:pPr>
      <w:r>
        <w:t xml:space="preserve">а) давать пояснения в письменной форме: в ходе Проверки; по вопросам, указанным в </w:t>
      </w:r>
      <w:hyperlink w:anchor="P231" w:history="1">
        <w:r>
          <w:rPr>
            <w:color w:val="0000FF"/>
          </w:rPr>
          <w:t>подпункте "б" пункта 12</w:t>
        </w:r>
      </w:hyperlink>
      <w:r>
        <w:t xml:space="preserve"> настоящего Положения; по результатам Проверки;</w:t>
      </w:r>
    </w:p>
    <w:p w:rsidR="007F41A3" w:rsidRDefault="007F41A3">
      <w:pPr>
        <w:pStyle w:val="ConsPlusNormal"/>
        <w:spacing w:before="220"/>
        <w:ind w:firstLine="540"/>
        <w:jc w:val="both"/>
      </w:pPr>
      <w:r>
        <w:t>б) представлять дополнительные материалы и давать по ним пояснения в письменной форме;</w:t>
      </w:r>
    </w:p>
    <w:p w:rsidR="007F41A3" w:rsidRDefault="007F41A3">
      <w:pPr>
        <w:pStyle w:val="ConsPlusNormal"/>
        <w:spacing w:before="220"/>
        <w:ind w:firstLine="540"/>
        <w:jc w:val="both"/>
      </w:pPr>
      <w:r>
        <w:t xml:space="preserve">в) обращаться в государственный орган с подлежащим удовлетворению ходатайством о проведении с ним беседы по вопросам, указанным в </w:t>
      </w:r>
      <w:hyperlink w:anchor="P231" w:history="1">
        <w:r>
          <w:rPr>
            <w:color w:val="0000FF"/>
          </w:rPr>
          <w:t>подпункте "б" пункта 12</w:t>
        </w:r>
      </w:hyperlink>
      <w:r>
        <w:t xml:space="preserve"> настоящего Положения.</w:t>
      </w:r>
    </w:p>
    <w:p w:rsidR="007F41A3" w:rsidRDefault="007F41A3">
      <w:pPr>
        <w:pStyle w:val="ConsPlusNormal"/>
        <w:spacing w:before="220"/>
        <w:ind w:firstLine="540"/>
        <w:jc w:val="both"/>
      </w:pPr>
      <w:r>
        <w:t xml:space="preserve">15. Пояснения, указанные в </w:t>
      </w:r>
      <w:hyperlink w:anchor="P233" w:history="1">
        <w:r>
          <w:rPr>
            <w:color w:val="0000FF"/>
          </w:rPr>
          <w:t>пункте 14</w:t>
        </w:r>
      </w:hyperlink>
      <w:r>
        <w:t xml:space="preserve"> настоящего Положения, приобщаются к материалам Проверки.</w:t>
      </w:r>
    </w:p>
    <w:p w:rsidR="007F41A3" w:rsidRDefault="007F41A3">
      <w:pPr>
        <w:pStyle w:val="ConsPlusNormal"/>
        <w:spacing w:before="220"/>
        <w:ind w:firstLine="540"/>
        <w:jc w:val="both"/>
      </w:pPr>
      <w:r>
        <w:t>16. На период проведения Проверки лицо, замещающее муниципальную должность, муниципальный служащий может быть отстранен от замещаемой должности на срок, не превышающий 60 дней со дня принятия решения о ее проведении. Указанный срок может быть продлен до 90 дней лицом, принявшим решение об отстранении, в случае продления губернатором Воронежской области срока проведения Проверки.</w:t>
      </w:r>
    </w:p>
    <w:p w:rsidR="007F41A3" w:rsidRDefault="007F41A3">
      <w:pPr>
        <w:pStyle w:val="ConsPlusNormal"/>
        <w:spacing w:before="220"/>
        <w:ind w:firstLine="540"/>
        <w:jc w:val="both"/>
      </w:pPr>
      <w:r>
        <w:t>На период отстранения лица, замещающего муниципальную должность, муниципального служащего от замещаемой должности денежное содержание по замещаемой им должности сохраняется.</w:t>
      </w:r>
    </w:p>
    <w:p w:rsidR="007F41A3" w:rsidRDefault="007F41A3">
      <w:pPr>
        <w:pStyle w:val="ConsPlusNormal"/>
        <w:spacing w:before="220"/>
        <w:ind w:firstLine="540"/>
        <w:jc w:val="both"/>
      </w:pPr>
      <w:r>
        <w:t>17. Руководитель структурного подразделения по профилактике коррупционных и иных правонарушений правительства Воронежской области информирует губернатора Воронежской области о результатах Проверки.</w:t>
      </w:r>
    </w:p>
    <w:p w:rsidR="007F41A3" w:rsidRDefault="007F41A3">
      <w:pPr>
        <w:pStyle w:val="ConsPlusNormal"/>
        <w:spacing w:before="220"/>
        <w:ind w:firstLine="540"/>
        <w:jc w:val="both"/>
      </w:pPr>
      <w:bookmarkStart w:id="8" w:name="P241"/>
      <w:bookmarkEnd w:id="8"/>
      <w:r>
        <w:t>18. По результатам Проверки в орган местного самоуправления, уполномоченный принимать соответствующее решение, в установленном порядке представляется доклад. При этом в докладе должно содержаться одно из следующих предложений:</w:t>
      </w:r>
    </w:p>
    <w:p w:rsidR="007F41A3" w:rsidRDefault="007F41A3">
      <w:pPr>
        <w:pStyle w:val="ConsPlusNormal"/>
        <w:spacing w:before="220"/>
        <w:ind w:firstLine="540"/>
        <w:jc w:val="both"/>
      </w:pPr>
      <w:r>
        <w:t xml:space="preserve">а) о назначении гражданина на муниципальную должность, должность муниципальной </w:t>
      </w:r>
      <w:r>
        <w:lastRenderedPageBreak/>
        <w:t>службы;</w:t>
      </w:r>
    </w:p>
    <w:p w:rsidR="007F41A3" w:rsidRDefault="007F41A3">
      <w:pPr>
        <w:pStyle w:val="ConsPlusNormal"/>
        <w:spacing w:before="220"/>
        <w:ind w:firstLine="540"/>
        <w:jc w:val="both"/>
      </w:pPr>
      <w:r>
        <w:t>б) об отказе гражданину в назначении на муниципальную должность, должность муниципальной службы;</w:t>
      </w:r>
    </w:p>
    <w:p w:rsidR="007F41A3" w:rsidRDefault="007F41A3">
      <w:pPr>
        <w:pStyle w:val="ConsPlusNormal"/>
        <w:spacing w:before="220"/>
        <w:ind w:firstLine="540"/>
        <w:jc w:val="both"/>
      </w:pPr>
      <w:r>
        <w:t>в) об отсутствии оснований для применения к лицу, замещающему муниципальную должность, муниципальному служащему мер юридической ответственности;</w:t>
      </w:r>
    </w:p>
    <w:p w:rsidR="007F41A3" w:rsidRDefault="007F41A3">
      <w:pPr>
        <w:pStyle w:val="ConsPlusNormal"/>
        <w:spacing w:before="220"/>
        <w:ind w:firstLine="540"/>
        <w:jc w:val="both"/>
      </w:pPr>
      <w:r>
        <w:t>г) о применении к лицу, замещающему муниципальную должность, муниципальному служащему мер юридической ответственности;</w:t>
      </w:r>
    </w:p>
    <w:p w:rsidR="007F41A3" w:rsidRDefault="007F41A3">
      <w:pPr>
        <w:pStyle w:val="ConsPlusNormal"/>
        <w:spacing w:before="220"/>
        <w:ind w:firstLine="540"/>
        <w:jc w:val="both"/>
      </w:pPr>
      <w:r>
        <w:t>д) о представлении материалов Проверки в соответствующую комиссию по соблюдению требований к служебному (должностному) поведению и урегулированию конфликта интересов.</w:t>
      </w:r>
    </w:p>
    <w:p w:rsidR="007F41A3" w:rsidRDefault="007F41A3">
      <w:pPr>
        <w:pStyle w:val="ConsPlusNormal"/>
        <w:spacing w:before="220"/>
        <w:ind w:firstLine="540"/>
        <w:jc w:val="both"/>
      </w:pPr>
      <w:proofErr w:type="gramStart"/>
      <w:r>
        <w:t xml:space="preserve">При выявлении в результате Проверки фактов несоблюдения лицом, замещающим муниципальную должность, муниципальным служащим ограничений, запретов, неисполнения обязанностей, которые установлены Федеральным </w:t>
      </w:r>
      <w:hyperlink r:id="rId36" w:history="1">
        <w:r>
          <w:rPr>
            <w:color w:val="0000FF"/>
          </w:rPr>
          <w:t>законом</w:t>
        </w:r>
      </w:hyperlink>
      <w:r>
        <w:t xml:space="preserve"> от 25 декабря 2008 года N 273-ФЗ "О противодействии коррупции", Федеральным </w:t>
      </w:r>
      <w:hyperlink r:id="rId37"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Федеральным </w:t>
      </w:r>
      <w:hyperlink r:id="rId38" w:history="1">
        <w:r>
          <w:rPr>
            <w:color w:val="0000FF"/>
          </w:rPr>
          <w:t>законом</w:t>
        </w:r>
      </w:hyperlink>
      <w:r>
        <w:t xml:space="preserve"> от 2 марта 2007 года N 25-ФЗ "О муниципальной</w:t>
      </w:r>
      <w:proofErr w:type="gramEnd"/>
      <w:r>
        <w:t xml:space="preserve"> </w:t>
      </w:r>
      <w:proofErr w:type="gramStart"/>
      <w:r>
        <w:t xml:space="preserve">службе в Российской Федерации", Федеральным </w:t>
      </w:r>
      <w:hyperlink r:id="rId3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4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t xml:space="preserve"> Федерации, владеть и (или) пользоваться иностранными финансовыми инструментами", губернатор Воронежской области обращается с заявлением о досрочном прекращении полномочий лица, замещающего муниципальную должность, муниципального служащего или применении в отношении его иной меры ответственности в орган местного самоуправления, уполномоченный принимать соответствующее решение, или в суд.</w:t>
      </w:r>
    </w:p>
    <w:p w:rsidR="007F41A3" w:rsidRDefault="007F41A3">
      <w:pPr>
        <w:pStyle w:val="ConsPlusNormal"/>
        <w:jc w:val="both"/>
      </w:pPr>
      <w:r>
        <w:t xml:space="preserve">(в ред. законов Воронежской области от 01.12.2017 </w:t>
      </w:r>
      <w:hyperlink r:id="rId41" w:history="1">
        <w:r>
          <w:rPr>
            <w:color w:val="0000FF"/>
          </w:rPr>
          <w:t>N 179-ОЗ</w:t>
        </w:r>
      </w:hyperlink>
      <w:r>
        <w:t xml:space="preserve">, от 13.09.2019 </w:t>
      </w:r>
      <w:hyperlink r:id="rId42" w:history="1">
        <w:r>
          <w:rPr>
            <w:color w:val="0000FF"/>
          </w:rPr>
          <w:t>N 108-ОЗ</w:t>
        </w:r>
      </w:hyperlink>
      <w:r>
        <w:t>)</w:t>
      </w:r>
    </w:p>
    <w:p w:rsidR="007F41A3" w:rsidRDefault="007F41A3">
      <w:pPr>
        <w:pStyle w:val="ConsPlusNormal"/>
        <w:spacing w:before="220"/>
        <w:ind w:firstLine="540"/>
        <w:jc w:val="both"/>
      </w:pPr>
      <w:proofErr w:type="gramStart"/>
      <w:r>
        <w:t xml:space="preserve">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предусмотренные </w:t>
      </w:r>
      <w:hyperlink r:id="rId43" w:history="1">
        <w:r>
          <w:rPr>
            <w:color w:val="0000FF"/>
          </w:rPr>
          <w:t>частью 7.3-1</w:t>
        </w:r>
        <w:proofErr w:type="gramEnd"/>
        <w:r>
          <w:rPr>
            <w:color w:val="0000FF"/>
          </w:rPr>
          <w:t xml:space="preserve">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7F41A3" w:rsidRDefault="007F41A3">
      <w:pPr>
        <w:pStyle w:val="ConsPlusNormal"/>
        <w:jc w:val="both"/>
      </w:pPr>
      <w:r>
        <w:t xml:space="preserve">(абзац введен </w:t>
      </w:r>
      <w:hyperlink r:id="rId44" w:history="1">
        <w:r>
          <w:rPr>
            <w:color w:val="0000FF"/>
          </w:rPr>
          <w:t>законом</w:t>
        </w:r>
      </w:hyperlink>
      <w:r>
        <w:t xml:space="preserve"> Воронежской области от 13.09.2019 N 108-ОЗ)</w:t>
      </w:r>
    </w:p>
    <w:p w:rsidR="007F41A3" w:rsidRDefault="007F41A3">
      <w:pPr>
        <w:pStyle w:val="ConsPlusNormal"/>
        <w:spacing w:before="220"/>
        <w:ind w:firstLine="540"/>
        <w:jc w:val="both"/>
      </w:pPr>
      <w:r>
        <w:t>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определяется муниципальным правовым актом представительного органа местного самоуправления.</w:t>
      </w:r>
    </w:p>
    <w:p w:rsidR="007F41A3" w:rsidRDefault="007F41A3">
      <w:pPr>
        <w:pStyle w:val="ConsPlusNormal"/>
        <w:jc w:val="both"/>
      </w:pPr>
      <w:r>
        <w:t xml:space="preserve">(абзац введен </w:t>
      </w:r>
      <w:hyperlink r:id="rId45" w:history="1">
        <w:r>
          <w:rPr>
            <w:color w:val="0000FF"/>
          </w:rPr>
          <w:t>законом</w:t>
        </w:r>
      </w:hyperlink>
      <w:r>
        <w:t xml:space="preserve"> Воронежской области от 13.09.2019 N 108-ОЗ)</w:t>
      </w:r>
    </w:p>
    <w:p w:rsidR="007F41A3" w:rsidRDefault="007F41A3">
      <w:pPr>
        <w:pStyle w:val="ConsPlusNormal"/>
        <w:spacing w:before="220"/>
        <w:ind w:firstLine="540"/>
        <w:jc w:val="both"/>
      </w:pPr>
      <w:r>
        <w:t xml:space="preserve">19. </w:t>
      </w:r>
      <w:proofErr w:type="gramStart"/>
      <w:r>
        <w:t>Сведения о результатах Проверки с письменного согласия губернатора Воронежской области представляются структурным подразделением по профилактике коррупционных и иных правонарушений правительства Воронежской области с одновременным уведомлением об этом гражданина, лица, замещающего муниципальную должность, муниципального служащего,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общественных объединений, не являющихся</w:t>
      </w:r>
      <w:proofErr w:type="gramEnd"/>
      <w:r>
        <w:t xml:space="preserve"> политическими </w:t>
      </w:r>
      <w:r>
        <w:lastRenderedPageBreak/>
        <w:t>партиями, и общественным палатам Российской Федерации и Воронежской области, представившим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7F41A3" w:rsidRDefault="007F41A3">
      <w:pPr>
        <w:pStyle w:val="ConsPlusNormal"/>
        <w:spacing w:before="220"/>
        <w:ind w:firstLine="540"/>
        <w:jc w:val="both"/>
      </w:pPr>
      <w:r>
        <w:t>20.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иные государственные органы в соответствии с их компетенцией.</w:t>
      </w:r>
    </w:p>
    <w:p w:rsidR="007F41A3" w:rsidRDefault="007F41A3">
      <w:pPr>
        <w:pStyle w:val="ConsPlusNormal"/>
        <w:spacing w:before="220"/>
        <w:ind w:firstLine="540"/>
        <w:jc w:val="both"/>
      </w:pPr>
      <w:r>
        <w:t xml:space="preserve">21. Орган местного самоуправления Воронежской области, уполномоченный принимать соответствующее решение, рассмотрев доклад и соответствующее предложение, указанные в </w:t>
      </w:r>
      <w:hyperlink w:anchor="P241" w:history="1">
        <w:r>
          <w:rPr>
            <w:color w:val="0000FF"/>
          </w:rPr>
          <w:t>пункте 18</w:t>
        </w:r>
      </w:hyperlink>
      <w:r>
        <w:t xml:space="preserve"> настоящего Положения, принимает одно из следующих решений:</w:t>
      </w:r>
    </w:p>
    <w:p w:rsidR="007F41A3" w:rsidRDefault="007F41A3">
      <w:pPr>
        <w:pStyle w:val="ConsPlusNormal"/>
        <w:spacing w:before="220"/>
        <w:ind w:firstLine="540"/>
        <w:jc w:val="both"/>
      </w:pPr>
      <w:r>
        <w:t>а) назначить гражданина на муниципальную должность, должность муниципальной службы;</w:t>
      </w:r>
    </w:p>
    <w:p w:rsidR="007F41A3" w:rsidRDefault="007F41A3">
      <w:pPr>
        <w:pStyle w:val="ConsPlusNormal"/>
        <w:spacing w:before="220"/>
        <w:ind w:firstLine="540"/>
        <w:jc w:val="both"/>
      </w:pPr>
      <w:r>
        <w:t>б) отказать гражданину в назначении на муниципальную должность, должность муниципальной службы;</w:t>
      </w:r>
    </w:p>
    <w:p w:rsidR="007F41A3" w:rsidRDefault="007F41A3">
      <w:pPr>
        <w:pStyle w:val="ConsPlusNormal"/>
        <w:spacing w:before="220"/>
        <w:ind w:firstLine="540"/>
        <w:jc w:val="both"/>
      </w:pPr>
      <w:r>
        <w:t>в) применить к лицу, замещающему муниципальную должность, муниципальному служащему меры юридической ответственности;</w:t>
      </w:r>
    </w:p>
    <w:p w:rsidR="007F41A3" w:rsidRDefault="007F41A3">
      <w:pPr>
        <w:pStyle w:val="ConsPlusNormal"/>
        <w:spacing w:before="220"/>
        <w:ind w:firstLine="540"/>
        <w:jc w:val="both"/>
      </w:pPr>
      <w:r>
        <w:t>г) представить материалы Проверки в соответствующую комиссию по соблюдению требований к служебному (должностному) поведению и урегулированию конфликта интересов.</w:t>
      </w:r>
    </w:p>
    <w:p w:rsidR="007F41A3" w:rsidRDefault="007F41A3">
      <w:pPr>
        <w:pStyle w:val="ConsPlusNormal"/>
        <w:spacing w:before="220"/>
        <w:ind w:firstLine="540"/>
        <w:jc w:val="both"/>
      </w:pPr>
      <w:r>
        <w:t>22. Материалы Проверки хранятся в структурном подразделении по профилактике коррупционных и иных правонарушений правительства Воронежской области в течение трех лет со дня ее окончания, после чего передаются в архив правительства Воронежской области.</w:t>
      </w:r>
    </w:p>
    <w:p w:rsidR="007F41A3" w:rsidRDefault="007F41A3">
      <w:pPr>
        <w:pStyle w:val="ConsPlusNormal"/>
        <w:ind w:firstLine="540"/>
        <w:jc w:val="both"/>
      </w:pPr>
    </w:p>
    <w:p w:rsidR="007F41A3" w:rsidRDefault="007F41A3">
      <w:pPr>
        <w:pStyle w:val="ConsPlusNormal"/>
        <w:ind w:firstLine="540"/>
        <w:jc w:val="both"/>
      </w:pPr>
    </w:p>
    <w:p w:rsidR="007F41A3" w:rsidRDefault="007F41A3">
      <w:pPr>
        <w:pStyle w:val="ConsPlusNormal"/>
        <w:pBdr>
          <w:top w:val="single" w:sz="6" w:space="0" w:color="auto"/>
        </w:pBdr>
        <w:spacing w:before="100" w:after="100"/>
        <w:jc w:val="both"/>
        <w:rPr>
          <w:sz w:val="2"/>
          <w:szCs w:val="2"/>
        </w:rPr>
      </w:pPr>
    </w:p>
    <w:p w:rsidR="00874AE5" w:rsidRDefault="00874AE5">
      <w:bookmarkStart w:id="9" w:name="_GoBack"/>
      <w:bookmarkEnd w:id="9"/>
    </w:p>
    <w:sectPr w:rsidR="00874AE5" w:rsidSect="00957E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1A3"/>
    <w:rsid w:val="007F41A3"/>
    <w:rsid w:val="00874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41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F41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F41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F41A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41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F41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F41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F41A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FE008EB700014E1DC4BCD7587C0877BE8C3432D4C440B1A793E4AAAA1C1738C3AA276AE39243D938A038C0C23BD6F668674B4F94D3566F689851EI8JEH" TargetMode="External"/><Relationship Id="rId13" Type="http://schemas.openxmlformats.org/officeDocument/2006/relationships/hyperlink" Target="consultantplus://offline/ref=4FE008EB700014E1DC4BCD7587C0877BE8C3432D4D460218793E4AAAA1C1738C3AA276AE39243D938A038D0023BD6F668674B4F94D3566F689851EI8JEH" TargetMode="External"/><Relationship Id="rId18" Type="http://schemas.openxmlformats.org/officeDocument/2006/relationships/hyperlink" Target="consultantplus://offline/ref=4FE008EB700014E1DC4BCD7587C0877BE8C3432D4D460218793E4AAAA1C1738C3AA276AE39243D938A038E0423BD6F668674B4F94D3566F689851EI8JEH" TargetMode="External"/><Relationship Id="rId26" Type="http://schemas.openxmlformats.org/officeDocument/2006/relationships/hyperlink" Target="consultantplus://offline/ref=4FE008EB700014E1DC4BD37891ACD87EEDC91E254142004A266111F7F6C879DB7DED2FEF7C2B37C7DB47D90928EE2022D567B6FE51I3J7H" TargetMode="External"/><Relationship Id="rId39" Type="http://schemas.openxmlformats.org/officeDocument/2006/relationships/hyperlink" Target="consultantplus://offline/ref=4FE008EB700014E1DC4BD37891ACD87EEDC91E25474E004A266111F7F6C879DB6FED77E07D2E22938C1D8E042AIEJBH" TargetMode="External"/><Relationship Id="rId3" Type="http://schemas.openxmlformats.org/officeDocument/2006/relationships/settings" Target="settings.xml"/><Relationship Id="rId21" Type="http://schemas.openxmlformats.org/officeDocument/2006/relationships/hyperlink" Target="consultantplus://offline/ref=4FE008EB700014E1DC4BCD7587C0877BE8C3432D4446091C793217A0A9987F8E3DAD29B93E6D31928A038C052EE26A73972CB9FE542B60EE95871C8EI8J5H" TargetMode="External"/><Relationship Id="rId34" Type="http://schemas.openxmlformats.org/officeDocument/2006/relationships/hyperlink" Target="consultantplus://offline/ref=4FE008EB700014E1DC4BD37891ACD87EEDC91E254641004A266111F7F6C879DB6FED77E07D2E22938C1D8E042AIEJBH" TargetMode="External"/><Relationship Id="rId42" Type="http://schemas.openxmlformats.org/officeDocument/2006/relationships/hyperlink" Target="consultantplus://offline/ref=4FE008EB700014E1DC4BCD7587C0877BE8C3432D4C440B1A793E4AAAA1C1738C3AA276AE39243D938A038E0423BD6F668674B4F94D3566F689851EI8JEH" TargetMode="External"/><Relationship Id="rId47" Type="http://schemas.openxmlformats.org/officeDocument/2006/relationships/theme" Target="theme/theme1.xml"/><Relationship Id="rId7" Type="http://schemas.openxmlformats.org/officeDocument/2006/relationships/hyperlink" Target="consultantplus://offline/ref=4FE008EB700014E1DC4BCD7587C0877BE8C3432D4C460E14783E4AAAA1C1738C3AA276AE39243D938A03890123BD6F668674B4F94D3566F689851EI8JEH" TargetMode="External"/><Relationship Id="rId12" Type="http://schemas.openxmlformats.org/officeDocument/2006/relationships/hyperlink" Target="consultantplus://offline/ref=4FE008EB700014E1DC4BCD7587C0877BE8C3432D4D460218793E4AAAA1C1738C3AA276AE39243D938A038D0723BD6F668674B4F94D3566F689851EI8JEH" TargetMode="External"/><Relationship Id="rId17" Type="http://schemas.openxmlformats.org/officeDocument/2006/relationships/hyperlink" Target="consultantplus://offline/ref=4FE008EB700014E1DC4BCD7587C0877BE8C3432D4D460218793E4AAAA1C1738C3AA276AE39243D938A038D0D23BD6F668674B4F94D3566F689851EI8JEH" TargetMode="External"/><Relationship Id="rId25" Type="http://schemas.openxmlformats.org/officeDocument/2006/relationships/hyperlink" Target="consultantplus://offline/ref=4FE008EB700014E1DC4BCD7587C0877BE8C3432D4C440B1A793E4AAAA1C1738C3AA276AE39243D938A038D0723BD6F668674B4F94D3566F689851EI8JEH" TargetMode="External"/><Relationship Id="rId33" Type="http://schemas.openxmlformats.org/officeDocument/2006/relationships/hyperlink" Target="consultantplus://offline/ref=4FE008EB700014E1DC4BD37891ACD87EEDC91E254641004A266111F7F6C879DB7DED2FEE7C2268C2CE5681042FF73E24CD7BB4FCI5J1H" TargetMode="External"/><Relationship Id="rId38" Type="http://schemas.openxmlformats.org/officeDocument/2006/relationships/hyperlink" Target="consultantplus://offline/ref=4FE008EB700014E1DC4BD37891ACD87EEAC01E254742004A266111F7F6C879DB6FED77E07D2E22938C1D8E042AIEJBH" TargetMode="External"/><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4FE008EB700014E1DC4BCD7587C0877BE8C3432D4D460218793E4AAAA1C1738C3AA276AE39243D938A038D0323BD6F668674B4F94D3566F689851EI8JEH" TargetMode="External"/><Relationship Id="rId20" Type="http://schemas.openxmlformats.org/officeDocument/2006/relationships/hyperlink" Target="consultantplus://offline/ref=4FE008EB700014E1DC4BCD7587C0877BE8C3432D4D460218793E4AAAA1C1738C3AA276AE39243D938A038E0523BD6F668674B4F94D3566F689851EI8JEH" TargetMode="External"/><Relationship Id="rId29" Type="http://schemas.openxmlformats.org/officeDocument/2006/relationships/hyperlink" Target="consultantplus://offline/ref=4FE008EB700014E1DC4BCD7587C0877BE8C3432D4C460E14783E4AAAA1C1738C3AA276AE39243D938A03890123BD6F668674B4F94D3566F689851EI8JEH" TargetMode="External"/><Relationship Id="rId41" Type="http://schemas.openxmlformats.org/officeDocument/2006/relationships/hyperlink" Target="consultantplus://offline/ref=4FE008EB700014E1DC4BCD7587C0877BE8C3432D4D460218793E4AAAA1C1738C3AA276AE39243D938A038E0D23BD6F668674B4F94D3566F689851EI8JEH" TargetMode="External"/><Relationship Id="rId1" Type="http://schemas.openxmlformats.org/officeDocument/2006/relationships/styles" Target="styles.xml"/><Relationship Id="rId6" Type="http://schemas.openxmlformats.org/officeDocument/2006/relationships/hyperlink" Target="consultantplus://offline/ref=4FE008EB700014E1DC4BCD7587C0877BE8C3432D4D460218793E4AAAA1C1738C3AA276AE39243D938A038D0523BD6F668674B4F94D3566F689851EI8JEH" TargetMode="External"/><Relationship Id="rId11" Type="http://schemas.openxmlformats.org/officeDocument/2006/relationships/hyperlink" Target="consultantplus://offline/ref=4FE008EB700014E1DC4BCD7587C0877BE8C3432D4D460218793E4AAAA1C1738C3AA276AE39243D938A038D0623BD6F668674B4F94D3566F689851EI8JEH" TargetMode="External"/><Relationship Id="rId24" Type="http://schemas.openxmlformats.org/officeDocument/2006/relationships/hyperlink" Target="consultantplus://offline/ref=4FE008EB700014E1DC4BCD7587C0877BE8C3432D4C440B1A793E4AAAA1C1738C3AA276AE39243D938A038D0623BD6F668674B4F94D3566F689851EI8JEH" TargetMode="External"/><Relationship Id="rId32" Type="http://schemas.openxmlformats.org/officeDocument/2006/relationships/hyperlink" Target="consultantplus://offline/ref=4FE008EB700014E1DC4BCD7587C0877BE8C3432D4446091C793D17A0A9987F8E3DAD29B93E6D31928A038C0420E26A73972CB9FE542B60EE95871C8EI8J5H" TargetMode="External"/><Relationship Id="rId37" Type="http://schemas.openxmlformats.org/officeDocument/2006/relationships/hyperlink" Target="consultantplus://offline/ref=4FE008EB700014E1DC4BD37891ACD87EEDC818284644004A266111F7F6C879DB6FED77E07D2E22938C1D8E042AIEJBH" TargetMode="External"/><Relationship Id="rId40" Type="http://schemas.openxmlformats.org/officeDocument/2006/relationships/hyperlink" Target="consultantplus://offline/ref=4FE008EB700014E1DC4BD37891ACD87EEAC018204644004A266111F7F6C879DB6FED77E07D2E22938C1D8E042AIEJBH" TargetMode="External"/><Relationship Id="rId45" Type="http://schemas.openxmlformats.org/officeDocument/2006/relationships/hyperlink" Target="consultantplus://offline/ref=4FE008EB700014E1DC4BCD7587C0877BE8C3432D4C440B1A793E4AAAA1C1738C3AA276AE39243D938A038E0723BD6F668674B4F94D3566F689851EI8JEH"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4FE008EB700014E1DC4BCD7587C0877BE8C3432D4446091C793217A0A9987F8E3DAD29B93E6D31928A038C052EE26A73972CB9FE542B60EE95871C8EI8J5H" TargetMode="External"/><Relationship Id="rId23" Type="http://schemas.openxmlformats.org/officeDocument/2006/relationships/hyperlink" Target="consultantplus://offline/ref=4FE008EB700014E1DC4BD37891ACD87EEDC91E25474E004A266111F7F6C879DB7DED2FEC7D293D918208D8556CBC3322D467B4F84D3760EAI8J9H" TargetMode="External"/><Relationship Id="rId28" Type="http://schemas.openxmlformats.org/officeDocument/2006/relationships/hyperlink" Target="consultantplus://offline/ref=4FE008EB700014E1DC4BCD7587C0877BE8C3432D4D460218793E4AAAA1C1738C3AA276AE39243D938A038E0723BD6F668674B4F94D3566F689851EI8JEH" TargetMode="External"/><Relationship Id="rId36" Type="http://schemas.openxmlformats.org/officeDocument/2006/relationships/hyperlink" Target="consultantplus://offline/ref=4FE008EB700014E1DC4BD37891ACD87EEDC91E254142004A266111F7F6C879DB6FED77E07D2E22938C1D8E042AIEJBH" TargetMode="External"/><Relationship Id="rId10" Type="http://schemas.openxmlformats.org/officeDocument/2006/relationships/hyperlink" Target="consultantplus://offline/ref=4FE008EB700014E1DC4BCD7587C0877BE8C3432D4446091C793D17A0A9987F8E3DAD29B93E6D31928A038C0420E26A73972CB9FE542B60EE95871C8EI8J5H" TargetMode="External"/><Relationship Id="rId19" Type="http://schemas.openxmlformats.org/officeDocument/2006/relationships/hyperlink" Target="consultantplus://offline/ref=4FE008EB700014E1DC4BD37891ACD87EEACF1D284C47004A266111F7F6C879DB7DED2FEC7D293C978F08D8556CBC3322D467B4F84D3760EAI8J9H" TargetMode="External"/><Relationship Id="rId31" Type="http://schemas.openxmlformats.org/officeDocument/2006/relationships/hyperlink" Target="consultantplus://offline/ref=4FE008EB700014E1DC4BCD7587C0877BE8C3432D4446091C793D17A0A9987F8E3DAD29B93E6D31928A038C0420E26A73972CB9FE542B60EE95871C8EI8J5H" TargetMode="External"/><Relationship Id="rId44" Type="http://schemas.openxmlformats.org/officeDocument/2006/relationships/hyperlink" Target="consultantplus://offline/ref=4FE008EB700014E1DC4BCD7587C0877BE8C3432D4C440B1A793E4AAAA1C1738C3AA276AE39243D938A038E0523BD6F668674B4F94D3566F689851EI8JEH" TargetMode="External"/><Relationship Id="rId4" Type="http://schemas.openxmlformats.org/officeDocument/2006/relationships/webSettings" Target="webSettings.xml"/><Relationship Id="rId9" Type="http://schemas.openxmlformats.org/officeDocument/2006/relationships/hyperlink" Target="consultantplus://offline/ref=4FE008EB700014E1DC4BCD7587C0877BE8C3432D4446091C793217A0A9987F8E3DAD29B93E6D31928A038C052EE26A73972CB9FE542B60EE95871C8EI8J5H" TargetMode="External"/><Relationship Id="rId14" Type="http://schemas.openxmlformats.org/officeDocument/2006/relationships/hyperlink" Target="consultantplus://offline/ref=4FE008EB700014E1DC4BCD7587C0877BE8C3432D4C440B1A793E4AAAA1C1738C3AA276AE39243D938A038C0D23BD6F668674B4F94D3566F689851EI8JEH" TargetMode="External"/><Relationship Id="rId22" Type="http://schemas.openxmlformats.org/officeDocument/2006/relationships/hyperlink" Target="consultantplus://offline/ref=4FE008EB700014E1DC4BCD7587C0877BE8C3432D4C440B1A793E4AAAA1C1738C3AA276AE39243D938A038D0523BD6F668674B4F94D3566F689851EI8JEH" TargetMode="External"/><Relationship Id="rId27" Type="http://schemas.openxmlformats.org/officeDocument/2006/relationships/hyperlink" Target="consultantplus://offline/ref=4FE008EB700014E1DC4BD37891ACD87EEDC91E25474E004A266111F7F6C879DB7DED2FEC7D293D918208D8556CBC3322D467B4F84D3760EAI8J9H" TargetMode="External"/><Relationship Id="rId30" Type="http://schemas.openxmlformats.org/officeDocument/2006/relationships/hyperlink" Target="consultantplus://offline/ref=4FE008EB700014E1DC4BCD7587C0877BE8C3432D4C440B1A793E4AAAA1C1738C3AA276AE39243D938A038D0D23BD6F668674B4F94D3566F689851EI8JEH" TargetMode="External"/><Relationship Id="rId35" Type="http://schemas.openxmlformats.org/officeDocument/2006/relationships/hyperlink" Target="consultantplus://offline/ref=4FE008EB700014E1DC4BCD7587C0877BE8C3432D4C460E14783E4AAAA1C1738C3AA276AE39243D938A03890123BD6F668674B4F94D3566F689851EI8JEH" TargetMode="External"/><Relationship Id="rId43" Type="http://schemas.openxmlformats.org/officeDocument/2006/relationships/hyperlink" Target="consultantplus://offline/ref=4FE008EB700014E1DC4BD37891ACD87EEDC818284644004A266111F7F6C879DB7DED2FE5752937C7DB47D90928EE2022D567B6FE51I3J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5780</Words>
  <Characters>32951</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Хамалайнен Алексей Сергеевич</dc:creator>
  <cp:lastModifiedBy>Хамалайнен Алексей Сергеевич</cp:lastModifiedBy>
  <cp:revision>1</cp:revision>
  <dcterms:created xsi:type="dcterms:W3CDTF">2022-06-07T07:09:00Z</dcterms:created>
  <dcterms:modified xsi:type="dcterms:W3CDTF">2022-06-07T07:09:00Z</dcterms:modified>
</cp:coreProperties>
</file>